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312" w:afterLines="100" w:line="640" w:lineRule="exact"/>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p>
    <w:p>
      <w:pPr>
        <w:spacing w:before="156" w:beforeLines="50" w:after="312" w:afterLines="100" w:line="640" w:lineRule="exact"/>
        <w:jc w:val="center"/>
        <w:rPr>
          <w:rFonts w:ascii="方正小标宋简体" w:eastAsia="方正小标宋简体"/>
          <w:sz w:val="44"/>
          <w:szCs w:val="44"/>
        </w:rPr>
      </w:pPr>
    </w:p>
    <w:p>
      <w:pPr>
        <w:spacing w:before="156" w:beforeLines="50" w:after="312" w:afterLines="100" w:line="640" w:lineRule="exact"/>
        <w:jc w:val="center"/>
        <w:rPr>
          <w:rFonts w:ascii="方正小标宋简体" w:eastAsia="方正小标宋简体"/>
          <w:sz w:val="44"/>
          <w:szCs w:val="44"/>
        </w:rPr>
      </w:pPr>
      <w:r>
        <w:rPr>
          <w:rFonts w:hint="eastAsia" w:ascii="方正小标宋简体" w:eastAsia="方正小标宋简体"/>
          <w:sz w:val="44"/>
          <w:szCs w:val="44"/>
        </w:rPr>
        <w:t>广西壮族自治区科普教育基地申报书</w:t>
      </w:r>
    </w:p>
    <w:p>
      <w:pPr>
        <w:spacing w:before="156" w:beforeLines="50" w:after="312" w:afterLines="100" w:line="560" w:lineRule="exact"/>
        <w:jc w:val="center"/>
        <w:rPr>
          <w:rFonts w:ascii="小标宋" w:eastAsia="小标宋"/>
          <w:sz w:val="44"/>
          <w:szCs w:val="44"/>
        </w:rPr>
      </w:pPr>
    </w:p>
    <w:p>
      <w:pPr>
        <w:spacing w:before="156" w:beforeLines="50" w:after="312" w:afterLines="100" w:line="560" w:lineRule="exact"/>
        <w:jc w:val="center"/>
        <w:rPr>
          <w:rFonts w:ascii="小标宋" w:eastAsia="小标宋"/>
          <w:sz w:val="44"/>
          <w:szCs w:val="44"/>
        </w:rPr>
      </w:pPr>
    </w:p>
    <w:p>
      <w:pPr>
        <w:spacing w:before="156" w:beforeLines="50" w:after="312" w:afterLines="100" w:line="560" w:lineRule="exact"/>
        <w:jc w:val="center"/>
        <w:rPr>
          <w:rFonts w:ascii="小标宋" w:eastAsia="小标宋"/>
          <w:sz w:val="44"/>
          <w:szCs w:val="44"/>
        </w:rPr>
      </w:pPr>
    </w:p>
    <w:p>
      <w:pPr>
        <w:spacing w:before="156" w:beforeLines="50" w:after="312" w:afterLines="100" w:line="560" w:lineRule="exact"/>
        <w:ind w:firstLine="1280" w:firstLineChars="400"/>
        <w:jc w:val="left"/>
        <w:rPr>
          <w:rFonts w:ascii="仿宋_GB2312" w:eastAsia="仿宋_GB2312"/>
          <w:sz w:val="32"/>
          <w:szCs w:val="32"/>
        </w:rPr>
      </w:pPr>
      <w:r>
        <w:rPr>
          <w:rFonts w:hint="eastAsia" w:ascii="仿宋_GB2312" w:eastAsia="仿宋_GB2312"/>
          <w:sz w:val="32"/>
          <w:szCs w:val="32"/>
        </w:rPr>
        <w:t>申报单位名称（公章）：</w:t>
      </w:r>
    </w:p>
    <w:p>
      <w:pPr>
        <w:spacing w:before="156" w:beforeLines="50" w:after="312" w:afterLines="100" w:line="560" w:lineRule="exact"/>
        <w:ind w:left="4" w:leftChars="2" w:firstLine="1280" w:firstLineChars="400"/>
        <w:jc w:val="left"/>
        <w:rPr>
          <w:rFonts w:ascii="仿宋_GB2312" w:eastAsia="仿宋_GB2312"/>
          <w:sz w:val="32"/>
          <w:szCs w:val="32"/>
        </w:rPr>
      </w:pPr>
      <w:r>
        <w:rPr>
          <w:rFonts w:hint="eastAsia" w:ascii="仿宋_GB2312" w:eastAsia="仿宋_GB2312"/>
          <w:sz w:val="32"/>
          <w:szCs w:val="32"/>
        </w:rPr>
        <w:t>申报单位负责人（签字）：</w:t>
      </w:r>
    </w:p>
    <w:p>
      <w:pPr>
        <w:spacing w:before="156" w:beforeLines="50" w:after="312" w:afterLines="100" w:line="560" w:lineRule="exact"/>
        <w:ind w:left="4" w:leftChars="2" w:firstLine="1280" w:firstLineChars="400"/>
        <w:jc w:val="left"/>
        <w:rPr>
          <w:rFonts w:ascii="仿宋_GB2312" w:eastAsia="仿宋_GB2312"/>
          <w:sz w:val="32"/>
          <w:szCs w:val="32"/>
        </w:rPr>
      </w:pPr>
      <w:r>
        <w:rPr>
          <w:rFonts w:hint="eastAsia" w:ascii="仿宋_GB2312" w:eastAsia="仿宋_GB2312"/>
          <w:sz w:val="32"/>
          <w:szCs w:val="32"/>
        </w:rPr>
        <w:t>推荐单位（公章）：</w:t>
      </w:r>
    </w:p>
    <w:p>
      <w:pPr>
        <w:spacing w:before="156" w:beforeLines="50" w:after="312" w:afterLines="100" w:line="560" w:lineRule="exact"/>
        <w:ind w:left="4" w:leftChars="2" w:firstLine="1280" w:firstLineChars="400"/>
        <w:jc w:val="left"/>
        <w:rPr>
          <w:rFonts w:ascii="仿宋_GB2312" w:eastAsia="仿宋_GB2312"/>
          <w:sz w:val="32"/>
          <w:szCs w:val="32"/>
        </w:rPr>
      </w:pPr>
      <w:r>
        <w:rPr>
          <w:rFonts w:hint="eastAsia" w:ascii="仿宋_GB2312" w:eastAsia="仿宋_GB2312"/>
          <w:sz w:val="32"/>
          <w:szCs w:val="32"/>
        </w:rPr>
        <w:t>申报日期：        年    月    日</w:t>
      </w:r>
    </w:p>
    <w:p>
      <w:pPr>
        <w:spacing w:before="156" w:beforeLines="50" w:after="312" w:afterLines="100" w:line="560" w:lineRule="exact"/>
        <w:jc w:val="center"/>
        <w:rPr>
          <w:rFonts w:ascii="仿宋_GB2312" w:eastAsia="仿宋_GB2312"/>
          <w:sz w:val="32"/>
          <w:szCs w:val="32"/>
        </w:rPr>
      </w:pPr>
    </w:p>
    <w:p>
      <w:pPr>
        <w:spacing w:before="156" w:beforeLines="50" w:after="312" w:afterLines="100" w:line="560" w:lineRule="exact"/>
        <w:jc w:val="center"/>
        <w:rPr>
          <w:rFonts w:ascii="仿宋_GB2312" w:eastAsia="仿宋_GB2312"/>
          <w:sz w:val="32"/>
          <w:szCs w:val="32"/>
        </w:rPr>
      </w:pPr>
    </w:p>
    <w:p>
      <w:pPr>
        <w:spacing w:before="156" w:beforeLines="50" w:after="312" w:afterLines="100" w:line="560" w:lineRule="exact"/>
        <w:jc w:val="center"/>
        <w:rPr>
          <w:rFonts w:ascii="仿宋_GB2312" w:eastAsia="仿宋_GB2312"/>
          <w:sz w:val="32"/>
          <w:szCs w:val="32"/>
        </w:rPr>
      </w:pPr>
    </w:p>
    <w:p>
      <w:pPr>
        <w:spacing w:before="156" w:beforeLines="50" w:after="312" w:afterLines="100" w:line="560" w:lineRule="exact"/>
        <w:jc w:val="center"/>
        <w:rPr>
          <w:rFonts w:ascii="仿宋_GB2312" w:eastAsia="仿宋_GB2312"/>
          <w:sz w:val="32"/>
          <w:szCs w:val="32"/>
        </w:rPr>
      </w:pPr>
      <w:r>
        <w:rPr>
          <w:rFonts w:hint="eastAsia" w:ascii="仿宋_GB2312" w:eastAsia="仿宋_GB2312"/>
          <w:sz w:val="32"/>
          <w:szCs w:val="32"/>
        </w:rPr>
        <w:t>广西壮族自治区科学技术协会</w:t>
      </w:r>
    </w:p>
    <w:p>
      <w:pPr>
        <w:spacing w:line="640" w:lineRule="exact"/>
        <w:jc w:val="center"/>
        <w:rPr>
          <w:rFonts w:ascii="方正小标宋简体" w:eastAsia="方正小标宋简体"/>
          <w:sz w:val="44"/>
          <w:szCs w:val="44"/>
        </w:rPr>
      </w:pPr>
      <w:r>
        <w:rPr>
          <w:rFonts w:hint="eastAsia" w:ascii="方正小标宋简体" w:eastAsia="方正小标宋简体"/>
          <w:sz w:val="44"/>
          <w:szCs w:val="44"/>
        </w:rPr>
        <w:t>填</w:t>
      </w:r>
      <w:r>
        <w:rPr>
          <w:rFonts w:ascii="方正小标宋简体" w:eastAsia="方正小标宋简体"/>
          <w:sz w:val="44"/>
          <w:szCs w:val="44"/>
        </w:rPr>
        <w:t xml:space="preserve">  </w:t>
      </w:r>
      <w:r>
        <w:rPr>
          <w:rFonts w:hint="eastAsia" w:ascii="方正小标宋简体" w:eastAsia="方正小标宋简体"/>
          <w:sz w:val="44"/>
          <w:szCs w:val="44"/>
        </w:rPr>
        <w:t>报</w:t>
      </w:r>
      <w:r>
        <w:rPr>
          <w:rFonts w:ascii="方正小标宋简体" w:eastAsia="方正小标宋简体"/>
          <w:sz w:val="44"/>
          <w:szCs w:val="44"/>
        </w:rPr>
        <w:t xml:space="preserve">  </w:t>
      </w:r>
      <w:r>
        <w:rPr>
          <w:rFonts w:hint="eastAsia" w:ascii="方正小标宋简体" w:eastAsia="方正小标宋简体"/>
          <w:sz w:val="44"/>
          <w:szCs w:val="44"/>
        </w:rPr>
        <w:t>要</w:t>
      </w:r>
      <w:r>
        <w:rPr>
          <w:rFonts w:ascii="方正小标宋简体" w:eastAsia="方正小标宋简体"/>
          <w:sz w:val="44"/>
          <w:szCs w:val="44"/>
        </w:rPr>
        <w:t xml:space="preserve">  </w:t>
      </w:r>
      <w:r>
        <w:rPr>
          <w:rFonts w:hint="eastAsia" w:ascii="方正小标宋简体" w:eastAsia="方正小标宋简体"/>
          <w:sz w:val="44"/>
          <w:szCs w:val="44"/>
        </w:rPr>
        <w:t>求</w:t>
      </w:r>
    </w:p>
    <w:p>
      <w:pPr>
        <w:spacing w:line="500" w:lineRule="exact"/>
        <w:ind w:firstLine="640" w:firstLineChars="200"/>
        <w:jc w:val="left"/>
        <w:rPr>
          <w:rFonts w:ascii="仿宋_GB2312" w:eastAsia="仿宋_GB2312"/>
          <w:sz w:val="32"/>
          <w:szCs w:val="32"/>
        </w:rPr>
      </w:pPr>
    </w:p>
    <w:p>
      <w:pPr>
        <w:tabs>
          <w:tab w:val="left" w:pos="1467"/>
        </w:tabs>
        <w:autoSpaceDE w:val="0"/>
        <w:autoSpaceDN w:val="0"/>
        <w:spacing w:line="560" w:lineRule="exact"/>
        <w:ind w:right="665" w:firstLine="640" w:firstLineChars="200"/>
        <w:jc w:val="left"/>
        <w:rPr>
          <w:rFonts w:ascii="仿宋_GB2312" w:eastAsia="仿宋_GB2312"/>
          <w:sz w:val="32"/>
          <w:szCs w:val="32"/>
        </w:rPr>
      </w:pPr>
      <w:r>
        <w:rPr>
          <w:rFonts w:hint="eastAsia" w:ascii="仿宋_GB2312" w:eastAsia="仿宋_GB2312"/>
          <w:sz w:val="32"/>
          <w:szCs w:val="32"/>
        </w:rPr>
        <w:t>一、本申报书由拟申报自治区科普教育基地的单位填写，</w:t>
      </w:r>
      <w:r>
        <w:rPr>
          <w:rFonts w:hint="eastAsia" w:ascii="仿宋_GB2312" w:eastAsia="仿宋_GB2312"/>
          <w:spacing w:val="-2"/>
          <w:w w:val="99"/>
          <w:sz w:val="32"/>
          <w:szCs w:val="32"/>
        </w:rPr>
        <w:t>各项内容必须真实客观、准确清晰。</w:t>
      </w:r>
    </w:p>
    <w:p>
      <w:pPr>
        <w:spacing w:line="500" w:lineRule="exact"/>
        <w:ind w:firstLine="640" w:firstLineChars="200"/>
        <w:jc w:val="left"/>
        <w:rPr>
          <w:rFonts w:ascii="仿宋_GB2312" w:eastAsia="仿宋_GB2312"/>
          <w:sz w:val="32"/>
          <w:szCs w:val="32"/>
        </w:rPr>
      </w:pPr>
      <w:r>
        <w:rPr>
          <w:rFonts w:hint="eastAsia" w:ascii="仿宋_GB2312" w:eastAsia="仿宋_GB2312"/>
          <w:sz w:val="32"/>
          <w:szCs w:val="32"/>
        </w:rPr>
        <w:t>二、本申报书统一用A4纸打印，一式3份。</w:t>
      </w:r>
    </w:p>
    <w:p>
      <w:pPr>
        <w:spacing w:line="500" w:lineRule="exact"/>
        <w:ind w:firstLine="640" w:firstLineChars="200"/>
        <w:jc w:val="left"/>
        <w:rPr>
          <w:rFonts w:ascii="仿宋_GB2312" w:eastAsia="仿宋_GB2312"/>
          <w:sz w:val="32"/>
          <w:szCs w:val="32"/>
        </w:rPr>
      </w:pPr>
      <w:r>
        <w:rPr>
          <w:rFonts w:hint="eastAsia" w:ascii="仿宋_GB2312" w:eastAsia="仿宋_GB2312"/>
          <w:sz w:val="32"/>
          <w:szCs w:val="32"/>
        </w:rPr>
        <w:t>三、申报单位、推荐单位一律加盖法人单位公章。</w:t>
      </w:r>
    </w:p>
    <w:p>
      <w:pPr>
        <w:spacing w:line="500" w:lineRule="exact"/>
        <w:ind w:firstLine="640" w:firstLineChars="200"/>
        <w:jc w:val="left"/>
        <w:rPr>
          <w:rFonts w:ascii="仿宋_GB2312" w:eastAsia="仿宋_GB2312"/>
          <w:sz w:val="32"/>
          <w:szCs w:val="32"/>
        </w:rPr>
      </w:pPr>
      <w:r>
        <w:rPr>
          <w:rFonts w:hint="eastAsia" w:ascii="仿宋_GB2312" w:eastAsia="仿宋_GB2312"/>
          <w:sz w:val="32"/>
          <w:szCs w:val="32"/>
        </w:rPr>
        <w:t>四、提交申报书时应提供反映申报单位基本情况、开展科普工作的图片或视频等。</w:t>
      </w:r>
    </w:p>
    <w:p>
      <w:pPr>
        <w:spacing w:line="500" w:lineRule="exact"/>
        <w:ind w:firstLine="640" w:firstLineChars="200"/>
        <w:jc w:val="left"/>
        <w:rPr>
          <w:rFonts w:ascii="仿宋_GB2312" w:eastAsia="仿宋_GB2312"/>
          <w:sz w:val="32"/>
          <w:szCs w:val="32"/>
        </w:rPr>
      </w:pPr>
      <w:r>
        <w:rPr>
          <w:rFonts w:hint="eastAsia" w:ascii="仿宋_GB2312" w:eastAsia="仿宋_GB2312"/>
          <w:sz w:val="32"/>
          <w:szCs w:val="32"/>
        </w:rPr>
        <w:t>五、填写申报书应注意以下内容：</w:t>
      </w:r>
    </w:p>
    <w:p>
      <w:pPr>
        <w:spacing w:line="500" w:lineRule="exact"/>
        <w:ind w:firstLine="640" w:firstLineChars="200"/>
        <w:jc w:val="left"/>
        <w:rPr>
          <w:rFonts w:ascii="仿宋_GB2312" w:eastAsia="仿宋_GB2312"/>
          <w:sz w:val="32"/>
          <w:szCs w:val="32"/>
        </w:rPr>
      </w:pPr>
      <w:r>
        <w:rPr>
          <w:rFonts w:hint="eastAsia" w:ascii="仿宋_GB2312" w:eastAsia="仿宋_GB2312"/>
          <w:sz w:val="32"/>
          <w:szCs w:val="32"/>
        </w:rPr>
        <w:t>（一）“已获得命名的情况”：请说明申报单位已获称号及命名单位、命名时间。</w:t>
      </w:r>
    </w:p>
    <w:p>
      <w:pPr>
        <w:spacing w:line="500" w:lineRule="exact"/>
        <w:ind w:firstLine="640" w:firstLineChars="200"/>
        <w:jc w:val="left"/>
        <w:rPr>
          <w:rFonts w:ascii="仿宋_GB2312" w:eastAsia="仿宋_GB2312"/>
          <w:sz w:val="32"/>
          <w:szCs w:val="32"/>
        </w:rPr>
      </w:pPr>
      <w:r>
        <w:rPr>
          <w:rFonts w:hint="eastAsia" w:ascii="仿宋_GB2312" w:eastAsia="仿宋_GB2312"/>
          <w:sz w:val="32"/>
          <w:szCs w:val="32"/>
        </w:rPr>
        <w:t>（二）“拟申报类型”：按照《广西壮族自治区科普教育基地认定管理办法》第一章第二条所列类型填写。A.科技场馆类，B.教育科研与重大工程类，C.“三农”类，D.企业类，E.自然资源类，F.其他类。</w:t>
      </w:r>
    </w:p>
    <w:p>
      <w:pPr>
        <w:spacing w:line="500" w:lineRule="exact"/>
        <w:ind w:firstLine="640" w:firstLineChars="200"/>
        <w:jc w:val="left"/>
        <w:rPr>
          <w:rFonts w:ascii="仿宋_GB2312" w:eastAsia="仿宋_GB2312"/>
          <w:sz w:val="32"/>
          <w:szCs w:val="32"/>
        </w:rPr>
      </w:pPr>
      <w:r>
        <w:rPr>
          <w:rFonts w:hint="eastAsia" w:ascii="仿宋_GB2312" w:eastAsia="仿宋_GB2312"/>
          <w:sz w:val="32"/>
          <w:szCs w:val="32"/>
        </w:rPr>
        <w:t>（三）“单位基本情况”：请简要介绍申报单位为开展科普活动所提供的场所、设施、人员、经费、制度等保障条件和措施。</w:t>
      </w:r>
    </w:p>
    <w:p>
      <w:pPr>
        <w:spacing w:line="500" w:lineRule="exact"/>
        <w:ind w:firstLine="640" w:firstLineChars="200"/>
        <w:jc w:val="left"/>
        <w:rPr>
          <w:rFonts w:ascii="仿宋_GB2312" w:eastAsia="仿宋_GB2312"/>
          <w:sz w:val="32"/>
          <w:szCs w:val="32"/>
        </w:rPr>
      </w:pPr>
      <w:r>
        <w:rPr>
          <w:rFonts w:hint="eastAsia" w:ascii="仿宋_GB2312" w:eastAsia="仿宋_GB2312"/>
          <w:sz w:val="32"/>
          <w:szCs w:val="32"/>
        </w:rPr>
        <w:t>（四）“科普工作情况”：请简要介绍申报单位开展科普工作的情况，包括面向公众开展科普活动的主要形式、内容、规模、效果等基本情况。</w:t>
      </w:r>
    </w:p>
    <w:p>
      <w:pPr>
        <w:spacing w:line="500" w:lineRule="exact"/>
        <w:ind w:firstLine="640" w:firstLineChars="200"/>
        <w:jc w:val="left"/>
        <w:rPr>
          <w:rFonts w:ascii="仿宋_GB2312" w:eastAsia="仿宋_GB2312"/>
          <w:sz w:val="32"/>
          <w:szCs w:val="32"/>
        </w:rPr>
      </w:pPr>
      <w:r>
        <w:rPr>
          <w:rFonts w:hint="eastAsia" w:ascii="仿宋_GB2312" w:eastAsia="仿宋_GB2312"/>
          <w:sz w:val="32"/>
          <w:szCs w:val="32"/>
        </w:rPr>
        <w:t>（五）“近期发展规划”：请简要说明申报单位未来三年的科普工作发展规划及相应的保障条件或措施。</w:t>
      </w:r>
    </w:p>
    <w:p>
      <w:pPr>
        <w:pStyle w:val="15"/>
        <w:tabs>
          <w:tab w:val="left" w:pos="1474"/>
        </w:tabs>
        <w:autoSpaceDE w:val="0"/>
        <w:autoSpaceDN w:val="0"/>
        <w:spacing w:line="560" w:lineRule="exact"/>
        <w:ind w:right="667" w:firstLine="640"/>
        <w:rPr>
          <w:rFonts w:ascii="仿宋_GB2312" w:eastAsia="仿宋_GB2312"/>
          <w:w w:val="99"/>
          <w:sz w:val="32"/>
          <w:szCs w:val="32"/>
        </w:rPr>
      </w:pPr>
      <w:r>
        <w:rPr>
          <w:rFonts w:hint="eastAsia" w:ascii="仿宋_GB2312" w:eastAsia="仿宋_GB2312"/>
          <w:sz w:val="32"/>
          <w:szCs w:val="32"/>
        </w:rPr>
        <w:t>（六）</w:t>
      </w:r>
      <w:r>
        <w:rPr>
          <w:rFonts w:hint="eastAsia" w:ascii="仿宋_GB2312" w:eastAsia="仿宋_GB2312"/>
          <w:spacing w:val="-16"/>
          <w:sz w:val="32"/>
          <w:szCs w:val="32"/>
        </w:rPr>
        <w:t>“其他相关材料”：请详细列出所提交相关材料的目录 清单。有</w:t>
      </w:r>
      <w:r>
        <w:rPr>
          <w:rFonts w:hint="eastAsia" w:ascii="仿宋_GB2312" w:eastAsia="仿宋_GB2312"/>
          <w:spacing w:val="2"/>
          <w:w w:val="99"/>
          <w:sz w:val="32"/>
          <w:szCs w:val="32"/>
        </w:rPr>
        <w:t>视频提供的，</w:t>
      </w:r>
      <w:r>
        <w:rPr>
          <w:rFonts w:hint="eastAsia" w:ascii="仿宋_GB2312" w:eastAsia="仿宋_GB2312"/>
          <w:w w:val="99"/>
          <w:sz w:val="32"/>
          <w:szCs w:val="32"/>
        </w:rPr>
        <w:t>一般不超过</w:t>
      </w:r>
      <w:r>
        <w:rPr>
          <w:rFonts w:hint="eastAsia" w:ascii="仿宋_GB2312" w:eastAsia="仿宋_GB2312"/>
          <w:spacing w:val="-79"/>
          <w:sz w:val="32"/>
          <w:szCs w:val="32"/>
        </w:rPr>
        <w:t>12</w:t>
      </w:r>
      <w:r>
        <w:rPr>
          <w:rFonts w:hint="eastAsia" w:ascii="仿宋_GB2312" w:eastAsia="仿宋_GB2312"/>
          <w:spacing w:val="-2"/>
          <w:w w:val="99"/>
          <w:sz w:val="32"/>
          <w:szCs w:val="32"/>
        </w:rPr>
        <w:t>0</w:t>
      </w:r>
      <w:r>
        <w:rPr>
          <w:rFonts w:hint="eastAsia" w:ascii="仿宋_GB2312" w:eastAsia="仿宋_GB2312"/>
          <w:spacing w:val="1"/>
          <w:w w:val="99"/>
          <w:sz w:val="32"/>
          <w:szCs w:val="32"/>
        </w:rPr>
        <w:t>s</w:t>
      </w:r>
      <w:r>
        <w:rPr>
          <w:rFonts w:hint="eastAsia" w:ascii="仿宋_GB2312" w:eastAsia="仿宋_GB2312"/>
          <w:w w:val="99"/>
          <w:sz w:val="32"/>
          <w:szCs w:val="32"/>
        </w:rPr>
        <w:t>。</w:t>
      </w:r>
    </w:p>
    <w:tbl>
      <w:tblPr>
        <w:tblStyle w:val="10"/>
        <w:tblW w:w="8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98"/>
        <w:gridCol w:w="2223"/>
        <w:gridCol w:w="2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8820" w:type="dxa"/>
            <w:gridSpan w:val="3"/>
            <w:vAlign w:val="center"/>
          </w:tcPr>
          <w:p>
            <w:pPr>
              <w:spacing w:line="360" w:lineRule="exact"/>
              <w:rPr>
                <w:rFonts w:ascii="黑体" w:eastAsia="黑体"/>
                <w:sz w:val="32"/>
                <w:szCs w:val="32"/>
              </w:rPr>
            </w:pPr>
            <w:r>
              <w:rPr>
                <w:rFonts w:ascii="小标宋" w:eastAsia="小标宋"/>
                <w:sz w:val="44"/>
                <w:szCs w:val="44"/>
              </w:rPr>
              <w:br w:type="page"/>
            </w:r>
            <w:r>
              <w:rPr>
                <w:rFonts w:hint="eastAsia" w:ascii="黑体" w:eastAsia="黑体"/>
                <w:sz w:val="32"/>
                <w:szCs w:val="32"/>
              </w:rPr>
              <w:t>一、自治区科普教育基地申报基本表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8820" w:type="dxa"/>
            <w:gridSpan w:val="3"/>
            <w:vAlign w:val="center"/>
          </w:tcPr>
          <w:p>
            <w:pPr>
              <w:spacing w:line="360" w:lineRule="exact"/>
              <w:rPr>
                <w:rFonts w:ascii="仿宋_GB2312" w:eastAsia="仿宋_GB2312"/>
                <w:sz w:val="32"/>
                <w:szCs w:val="32"/>
              </w:rPr>
            </w:pPr>
            <w:r>
              <w:rPr>
                <w:rFonts w:hint="eastAsia" w:ascii="仿宋_GB2312" w:eastAsia="仿宋_GB2312"/>
                <w:sz w:val="32"/>
                <w:szCs w:val="32"/>
              </w:rPr>
              <w:t>申报单位名称：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1" w:hRule="exact"/>
          <w:jc w:val="center"/>
        </w:trPr>
        <w:tc>
          <w:tcPr>
            <w:tcW w:w="4298" w:type="dxa"/>
            <w:vAlign w:val="center"/>
          </w:tcPr>
          <w:p>
            <w:pPr>
              <w:spacing w:line="360" w:lineRule="exact"/>
              <w:rPr>
                <w:rFonts w:ascii="仿宋_GB2312" w:eastAsia="仿宋_GB2312"/>
                <w:sz w:val="32"/>
                <w:szCs w:val="32"/>
              </w:rPr>
            </w:pPr>
            <w:r>
              <w:rPr>
                <w:rFonts w:hint="eastAsia" w:ascii="仿宋_GB2312" w:eastAsia="仿宋_GB2312"/>
                <w:sz w:val="32"/>
                <w:szCs w:val="32"/>
              </w:rPr>
              <w:t>负责人：</w:t>
            </w:r>
          </w:p>
        </w:tc>
        <w:tc>
          <w:tcPr>
            <w:tcW w:w="4522" w:type="dxa"/>
            <w:gridSpan w:val="2"/>
            <w:vAlign w:val="center"/>
          </w:tcPr>
          <w:p>
            <w:pPr>
              <w:spacing w:line="360" w:lineRule="exact"/>
              <w:rPr>
                <w:rFonts w:ascii="仿宋_GB2312" w:eastAsia="仿宋_GB2312"/>
                <w:sz w:val="32"/>
                <w:szCs w:val="32"/>
              </w:rPr>
            </w:pPr>
            <w:r>
              <w:rPr>
                <w:rFonts w:hint="eastAsia" w:ascii="仿宋_GB2312" w:eastAsia="仿宋_GB2312"/>
                <w:sz w:val="32"/>
                <w:szCs w:val="32"/>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jc w:val="center"/>
        </w:trPr>
        <w:tc>
          <w:tcPr>
            <w:tcW w:w="4298" w:type="dxa"/>
            <w:vAlign w:val="center"/>
          </w:tcPr>
          <w:p>
            <w:pPr>
              <w:spacing w:line="360" w:lineRule="exact"/>
              <w:rPr>
                <w:rFonts w:ascii="仿宋_GB2312" w:eastAsia="仿宋_GB2312"/>
                <w:sz w:val="32"/>
                <w:szCs w:val="32"/>
              </w:rPr>
            </w:pPr>
            <w:r>
              <w:rPr>
                <w:rFonts w:hint="eastAsia" w:ascii="仿宋_GB2312" w:eastAsia="仿宋_GB2312"/>
                <w:sz w:val="32"/>
                <w:szCs w:val="32"/>
              </w:rPr>
              <w:t>联系人：</w:t>
            </w:r>
          </w:p>
        </w:tc>
        <w:tc>
          <w:tcPr>
            <w:tcW w:w="4522" w:type="dxa"/>
            <w:gridSpan w:val="2"/>
            <w:vAlign w:val="center"/>
          </w:tcPr>
          <w:p>
            <w:pPr>
              <w:spacing w:line="360" w:lineRule="exact"/>
              <w:rPr>
                <w:rFonts w:ascii="仿宋_GB2312" w:eastAsia="仿宋_GB2312"/>
                <w:sz w:val="32"/>
                <w:szCs w:val="32"/>
              </w:rPr>
            </w:pPr>
            <w:r>
              <w:rPr>
                <w:rFonts w:hint="eastAsia" w:ascii="仿宋_GB2312" w:eastAsia="仿宋_GB2312"/>
                <w:sz w:val="32"/>
                <w:szCs w:val="32"/>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exact"/>
          <w:jc w:val="center"/>
        </w:trPr>
        <w:tc>
          <w:tcPr>
            <w:tcW w:w="4298" w:type="dxa"/>
            <w:vAlign w:val="center"/>
          </w:tcPr>
          <w:p>
            <w:pPr>
              <w:spacing w:line="360" w:lineRule="exact"/>
              <w:rPr>
                <w:rFonts w:ascii="仿宋_GB2312" w:eastAsia="仿宋_GB2312"/>
                <w:sz w:val="32"/>
                <w:szCs w:val="32"/>
              </w:rPr>
            </w:pPr>
            <w:r>
              <w:rPr>
                <w:rFonts w:hint="eastAsia" w:ascii="仿宋_GB2312" w:eastAsia="仿宋_GB2312"/>
                <w:sz w:val="32"/>
                <w:szCs w:val="32"/>
              </w:rPr>
              <w:t>传真：</w:t>
            </w:r>
          </w:p>
        </w:tc>
        <w:tc>
          <w:tcPr>
            <w:tcW w:w="4522" w:type="dxa"/>
            <w:gridSpan w:val="2"/>
            <w:vAlign w:val="center"/>
          </w:tcPr>
          <w:p>
            <w:pPr>
              <w:spacing w:line="360" w:lineRule="exact"/>
              <w:rPr>
                <w:rFonts w:ascii="仿宋_GB2312" w:eastAsia="仿宋_GB2312"/>
                <w:sz w:val="32"/>
                <w:szCs w:val="32"/>
              </w:rPr>
            </w:pPr>
            <w:r>
              <w:rPr>
                <w:rFonts w:hint="eastAsia" w:ascii="仿宋_GB2312" w:eastAsia="仿宋_GB2312"/>
                <w:sz w:val="32"/>
                <w:szCs w:val="32"/>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6521" w:type="dxa"/>
            <w:gridSpan w:val="2"/>
            <w:vAlign w:val="center"/>
          </w:tcPr>
          <w:p>
            <w:pPr>
              <w:spacing w:line="360" w:lineRule="exact"/>
              <w:rPr>
                <w:rFonts w:ascii="仿宋_GB2312" w:eastAsia="仿宋_GB2312"/>
                <w:sz w:val="32"/>
                <w:szCs w:val="32"/>
              </w:rPr>
            </w:pPr>
            <w:r>
              <w:rPr>
                <w:rFonts w:hint="eastAsia" w:ascii="仿宋_GB2312" w:eastAsia="仿宋_GB2312"/>
                <w:sz w:val="32"/>
                <w:szCs w:val="32"/>
              </w:rPr>
              <w:t>通信地址：</w:t>
            </w:r>
          </w:p>
        </w:tc>
        <w:tc>
          <w:tcPr>
            <w:tcW w:w="2299" w:type="dxa"/>
            <w:vAlign w:val="center"/>
          </w:tcPr>
          <w:p>
            <w:pPr>
              <w:spacing w:line="360" w:lineRule="exact"/>
              <w:rPr>
                <w:rFonts w:ascii="仿宋_GB2312" w:eastAsia="仿宋_GB2312"/>
                <w:sz w:val="32"/>
                <w:szCs w:val="32"/>
              </w:rPr>
            </w:pPr>
            <w:r>
              <w:rPr>
                <w:rFonts w:hint="eastAsia" w:ascii="仿宋_GB2312" w:eastAsia="仿宋_GB2312"/>
                <w:sz w:val="32"/>
                <w:szCs w:val="32"/>
              </w:rPr>
              <w:t>邮编：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8820" w:type="dxa"/>
            <w:gridSpan w:val="3"/>
            <w:vAlign w:val="center"/>
          </w:tcPr>
          <w:p>
            <w:pPr>
              <w:spacing w:line="360" w:lineRule="exact"/>
              <w:rPr>
                <w:rFonts w:ascii="仿宋_GB2312" w:eastAsia="仿宋_GB2312"/>
                <w:sz w:val="32"/>
                <w:szCs w:val="32"/>
              </w:rPr>
            </w:pPr>
            <w:r>
              <w:rPr>
                <w:rFonts w:hint="eastAsia" w:ascii="仿宋_GB2312" w:eastAsia="仿宋_GB2312"/>
                <w:sz w:val="32"/>
                <w:szCs w:val="32"/>
              </w:rPr>
              <w:t>拟申报类型：A</w:t>
            </w:r>
            <w:r>
              <w:rPr>
                <w:rFonts w:hint="eastAsia" w:ascii="仿宋_GB2312" w:eastAsia="仿宋_GB2312"/>
                <w:spacing w:val="-11"/>
                <w:w w:val="99"/>
                <w:sz w:val="32"/>
                <w:szCs w:val="32"/>
              </w:rPr>
              <w:t>□</w:t>
            </w:r>
            <w:r>
              <w:rPr>
                <w:rFonts w:ascii="仿宋_GB2312" w:eastAsia="仿宋_GB2312"/>
                <w:spacing w:val="-11"/>
                <w:w w:val="99"/>
                <w:sz w:val="32"/>
                <w:szCs w:val="32"/>
              </w:rPr>
              <w:t>科技场馆类</w:t>
            </w:r>
            <w:r>
              <w:rPr>
                <w:rFonts w:hint="eastAsia" w:ascii="仿宋_GB2312" w:eastAsia="仿宋_GB2312"/>
                <w:sz w:val="32"/>
                <w:szCs w:val="32"/>
              </w:rPr>
              <w:t xml:space="preserve">   B</w:t>
            </w:r>
            <w:r>
              <w:rPr>
                <w:rFonts w:hint="eastAsia" w:ascii="仿宋_GB2312" w:eastAsia="仿宋_GB2312"/>
                <w:spacing w:val="-11"/>
                <w:w w:val="99"/>
                <w:sz w:val="32"/>
                <w:szCs w:val="32"/>
              </w:rPr>
              <w:t>□</w:t>
            </w:r>
            <w:r>
              <w:rPr>
                <w:rFonts w:ascii="仿宋_GB2312" w:eastAsia="仿宋_GB2312"/>
                <w:spacing w:val="-11"/>
                <w:w w:val="99"/>
                <w:sz w:val="32"/>
                <w:szCs w:val="32"/>
              </w:rPr>
              <w:t>教育科研与重大工程类</w:t>
            </w:r>
            <w:r>
              <w:rPr>
                <w:rFonts w:hint="eastAsia" w:ascii="仿宋_GB2312" w:eastAsia="仿宋_GB2312"/>
                <w:sz w:val="32"/>
                <w:szCs w:val="32"/>
              </w:rPr>
              <w:t xml:space="preserve">   </w:t>
            </w:r>
          </w:p>
          <w:p>
            <w:pPr>
              <w:spacing w:line="360" w:lineRule="exact"/>
              <w:rPr>
                <w:rFonts w:ascii="仿宋_GB2312" w:eastAsia="仿宋_GB2312"/>
                <w:spacing w:val="-11"/>
                <w:w w:val="99"/>
                <w:sz w:val="32"/>
                <w:szCs w:val="32"/>
              </w:rPr>
            </w:pPr>
            <w:r>
              <w:rPr>
                <w:rFonts w:hint="eastAsia" w:ascii="仿宋_GB2312" w:eastAsia="仿宋_GB2312"/>
                <w:sz w:val="32"/>
                <w:szCs w:val="32"/>
              </w:rPr>
              <w:t>C</w:t>
            </w:r>
            <w:r>
              <w:rPr>
                <w:rFonts w:hint="eastAsia" w:ascii="仿宋_GB2312" w:eastAsia="仿宋_GB2312"/>
                <w:spacing w:val="-11"/>
                <w:w w:val="99"/>
                <w:sz w:val="32"/>
                <w:szCs w:val="32"/>
              </w:rPr>
              <w:t>□</w:t>
            </w:r>
            <w:r>
              <w:rPr>
                <w:rFonts w:ascii="仿宋_GB2312" w:eastAsia="仿宋_GB2312"/>
                <w:spacing w:val="-11"/>
                <w:w w:val="99"/>
                <w:sz w:val="32"/>
                <w:szCs w:val="32"/>
              </w:rPr>
              <w:t>“三农”类</w:t>
            </w:r>
            <w:r>
              <w:rPr>
                <w:rFonts w:hint="eastAsia" w:ascii="仿宋_GB2312" w:eastAsia="仿宋_GB2312"/>
                <w:sz w:val="32"/>
                <w:szCs w:val="32"/>
              </w:rPr>
              <w:t xml:space="preserve">   D</w:t>
            </w:r>
            <w:r>
              <w:rPr>
                <w:rFonts w:hint="eastAsia" w:ascii="仿宋_GB2312" w:eastAsia="仿宋_GB2312"/>
                <w:spacing w:val="-11"/>
                <w:w w:val="99"/>
                <w:sz w:val="32"/>
                <w:szCs w:val="32"/>
              </w:rPr>
              <w:t>□</w:t>
            </w:r>
            <w:r>
              <w:rPr>
                <w:rFonts w:ascii="仿宋_GB2312" w:eastAsia="仿宋_GB2312"/>
                <w:spacing w:val="-11"/>
                <w:w w:val="99"/>
                <w:sz w:val="32"/>
                <w:szCs w:val="32"/>
              </w:rPr>
              <w:t>企业类</w:t>
            </w:r>
            <w:r>
              <w:rPr>
                <w:rFonts w:hint="eastAsia" w:ascii="仿宋_GB2312" w:eastAsia="仿宋_GB2312"/>
                <w:sz w:val="32"/>
                <w:szCs w:val="32"/>
              </w:rPr>
              <w:t xml:space="preserve">    E</w:t>
            </w:r>
            <w:r>
              <w:rPr>
                <w:rFonts w:hint="eastAsia" w:ascii="仿宋_GB2312" w:eastAsia="仿宋_GB2312"/>
                <w:spacing w:val="-11"/>
                <w:w w:val="99"/>
                <w:sz w:val="32"/>
                <w:szCs w:val="32"/>
              </w:rPr>
              <w:t>□</w:t>
            </w:r>
            <w:r>
              <w:rPr>
                <w:rFonts w:ascii="仿宋_GB2312" w:eastAsia="仿宋_GB2312"/>
                <w:spacing w:val="-11"/>
                <w:w w:val="99"/>
                <w:sz w:val="32"/>
                <w:szCs w:val="32"/>
              </w:rPr>
              <w:t>自然资源类</w:t>
            </w:r>
            <w:r>
              <w:rPr>
                <w:rFonts w:hint="eastAsia" w:ascii="仿宋_GB2312" w:eastAsia="仿宋_GB2312"/>
                <w:sz w:val="32"/>
                <w:szCs w:val="32"/>
              </w:rPr>
              <w:t xml:space="preserve">    F</w:t>
            </w:r>
            <w:r>
              <w:rPr>
                <w:rFonts w:hint="eastAsia" w:ascii="仿宋_GB2312" w:eastAsia="仿宋_GB2312"/>
                <w:spacing w:val="-11"/>
                <w:w w:val="99"/>
                <w:sz w:val="32"/>
                <w:szCs w:val="32"/>
              </w:rPr>
              <w:t>□</w:t>
            </w:r>
            <w:r>
              <w:rPr>
                <w:rFonts w:ascii="仿宋_GB2312" w:eastAsia="仿宋_GB2312"/>
                <w:spacing w:val="-11"/>
                <w:w w:val="99"/>
                <w:sz w:val="32"/>
                <w:szCs w:val="32"/>
              </w:rPr>
              <w:t>其他类</w:t>
            </w:r>
          </w:p>
          <w:p>
            <w:pPr>
              <w:spacing w:line="360" w:lineRule="exact"/>
              <w:ind w:firstLine="5120" w:firstLineChars="1600"/>
              <w:rPr>
                <w:rFonts w:ascii="仿宋_GB2312" w:eastAsia="仿宋_GB2312"/>
                <w:spacing w:val="-11"/>
                <w:w w:val="99"/>
                <w:sz w:val="32"/>
                <w:szCs w:val="32"/>
              </w:rPr>
            </w:pPr>
            <w:r>
              <w:rPr>
                <w:rFonts w:hint="eastAsia" w:ascii="仿宋_GB2312" w:eastAsia="仿宋_GB2312"/>
                <w:sz w:val="32"/>
                <w:szCs w:val="32"/>
              </w:rPr>
              <w:t>（</w:t>
            </w:r>
            <w:r>
              <w:rPr>
                <w:rFonts w:hint="eastAsia" w:ascii="仿宋_GB2312" w:eastAsia="仿宋_GB2312"/>
                <w:spacing w:val="-11"/>
                <w:w w:val="99"/>
                <w:sz w:val="32"/>
                <w:szCs w:val="32"/>
              </w:rPr>
              <w:t>在相应选项的□内打√）</w:t>
            </w:r>
          </w:p>
          <w:p>
            <w:pPr>
              <w:spacing w:line="360" w:lineRule="exact"/>
              <w:ind w:firstLine="4704" w:firstLineChars="1600"/>
              <w:rPr>
                <w:rFonts w:ascii="仿宋_GB2312" w:eastAsia="仿宋_GB2312"/>
                <w:spacing w:val="-11"/>
                <w:w w:val="99"/>
                <w:sz w:val="32"/>
                <w:szCs w:val="32"/>
              </w:rPr>
            </w:pPr>
          </w:p>
          <w:p>
            <w:pPr>
              <w:spacing w:line="360" w:lineRule="exact"/>
              <w:ind w:firstLine="5120" w:firstLineChars="1600"/>
              <w:rPr>
                <w:rFonts w:ascii="仿宋_GB2312"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0" w:hRule="atLeast"/>
          <w:jc w:val="center"/>
        </w:trPr>
        <w:tc>
          <w:tcPr>
            <w:tcW w:w="8820" w:type="dxa"/>
            <w:gridSpan w:val="3"/>
          </w:tcPr>
          <w:p>
            <w:pPr>
              <w:spacing w:line="360" w:lineRule="exact"/>
              <w:rPr>
                <w:rFonts w:ascii="仿宋_GB2312" w:eastAsia="仿宋_GB2312"/>
                <w:sz w:val="32"/>
                <w:szCs w:val="32"/>
              </w:rPr>
            </w:pPr>
            <w:r>
              <w:rPr>
                <w:rFonts w:hint="eastAsia" w:ascii="仿宋_GB2312" w:eastAsia="仿宋_GB2312"/>
                <w:sz w:val="32"/>
                <w:szCs w:val="32"/>
              </w:rPr>
              <w:t>已获得命名的情况（已获称号及命名单位、命名时间）：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8" w:hRule="atLeast"/>
          <w:jc w:val="center"/>
        </w:trPr>
        <w:tc>
          <w:tcPr>
            <w:tcW w:w="8820" w:type="dxa"/>
            <w:gridSpan w:val="3"/>
          </w:tcPr>
          <w:p>
            <w:pPr>
              <w:spacing w:line="360" w:lineRule="exact"/>
              <w:rPr>
                <w:rFonts w:ascii="仿宋_GB2312" w:eastAsia="仿宋_GB2312"/>
                <w:sz w:val="32"/>
                <w:szCs w:val="32"/>
              </w:rPr>
            </w:pPr>
          </w:p>
          <w:p>
            <w:pPr>
              <w:spacing w:line="360" w:lineRule="exact"/>
              <w:rPr>
                <w:rFonts w:ascii="仿宋_GB2312" w:eastAsia="仿宋_GB2312"/>
                <w:sz w:val="32"/>
                <w:szCs w:val="32"/>
              </w:rPr>
            </w:pPr>
            <w:r>
              <w:rPr>
                <w:rFonts w:hint="eastAsia" w:ascii="仿宋_GB2312" w:eastAsia="仿宋_GB2312"/>
                <w:sz w:val="32"/>
                <w:szCs w:val="32"/>
              </w:rPr>
              <w:t>申报单位意见：</w:t>
            </w:r>
          </w:p>
          <w:p>
            <w:pPr>
              <w:spacing w:line="360" w:lineRule="exact"/>
              <w:rPr>
                <w:rFonts w:ascii="仿宋_GB2312" w:eastAsia="仿宋_GB2312"/>
                <w:sz w:val="32"/>
                <w:szCs w:val="32"/>
              </w:rPr>
            </w:pPr>
          </w:p>
          <w:p>
            <w:pPr>
              <w:spacing w:line="360" w:lineRule="exact"/>
              <w:rPr>
                <w:rFonts w:ascii="仿宋_GB2312" w:eastAsia="仿宋_GB2312"/>
                <w:sz w:val="32"/>
                <w:szCs w:val="32"/>
              </w:rPr>
            </w:pPr>
          </w:p>
          <w:p>
            <w:pPr>
              <w:spacing w:line="360" w:lineRule="exact"/>
              <w:rPr>
                <w:rFonts w:ascii="仿宋_GB2312" w:eastAsia="仿宋_GB2312"/>
                <w:sz w:val="32"/>
                <w:szCs w:val="32"/>
              </w:rPr>
            </w:pPr>
          </w:p>
          <w:p>
            <w:pPr>
              <w:spacing w:line="360" w:lineRule="exact"/>
              <w:rPr>
                <w:rFonts w:ascii="仿宋_GB2312" w:eastAsia="仿宋_GB2312"/>
                <w:sz w:val="32"/>
                <w:szCs w:val="32"/>
              </w:rPr>
            </w:pPr>
          </w:p>
          <w:p>
            <w:pPr>
              <w:spacing w:line="360" w:lineRule="exact"/>
              <w:rPr>
                <w:rFonts w:ascii="仿宋_GB2312" w:eastAsia="仿宋_GB2312"/>
                <w:sz w:val="32"/>
                <w:szCs w:val="32"/>
              </w:rPr>
            </w:pPr>
          </w:p>
          <w:p>
            <w:pPr>
              <w:spacing w:line="360" w:lineRule="exact"/>
              <w:ind w:left="720" w:leftChars="343" w:firstLine="4960" w:firstLineChars="1550"/>
              <w:rPr>
                <w:rFonts w:hint="eastAsia" w:ascii="仿宋_GB2312" w:eastAsia="仿宋_GB2312"/>
                <w:sz w:val="32"/>
                <w:szCs w:val="32"/>
              </w:rPr>
            </w:pPr>
          </w:p>
          <w:p>
            <w:pPr>
              <w:spacing w:line="360" w:lineRule="exact"/>
              <w:ind w:left="720" w:leftChars="343" w:firstLine="4960" w:firstLineChars="1550"/>
              <w:rPr>
                <w:rFonts w:ascii="仿宋_GB2312" w:eastAsia="仿宋_GB2312"/>
                <w:sz w:val="32"/>
                <w:szCs w:val="32"/>
              </w:rPr>
            </w:pPr>
          </w:p>
          <w:p>
            <w:pPr>
              <w:spacing w:line="360" w:lineRule="exact"/>
              <w:ind w:firstLine="4800" w:firstLineChars="1500"/>
              <w:rPr>
                <w:rFonts w:ascii="仿宋_GB2312" w:eastAsia="仿宋_GB2312"/>
                <w:sz w:val="32"/>
                <w:szCs w:val="32"/>
              </w:rPr>
            </w:pPr>
            <w:r>
              <w:rPr>
                <w:rFonts w:hint="eastAsia" w:ascii="仿宋_GB2312" w:eastAsia="仿宋_GB2312"/>
                <w:sz w:val="32"/>
                <w:szCs w:val="32"/>
              </w:rPr>
              <w:t>负责人签字：</w:t>
            </w:r>
          </w:p>
          <w:p>
            <w:pPr>
              <w:spacing w:line="360" w:lineRule="exact"/>
              <w:ind w:firstLine="5292"/>
              <w:rPr>
                <w:rFonts w:ascii="仿宋_GB2312" w:eastAsia="仿宋_GB2312"/>
                <w:sz w:val="32"/>
                <w:szCs w:val="32"/>
              </w:rPr>
            </w:pPr>
          </w:p>
          <w:p>
            <w:pPr>
              <w:spacing w:line="360" w:lineRule="exact"/>
              <w:ind w:firstLine="5472"/>
              <w:rPr>
                <w:rFonts w:hint="eastAsia" w:ascii="仿宋_GB2312" w:eastAsia="仿宋_GB2312"/>
                <w:sz w:val="32"/>
                <w:szCs w:val="32"/>
              </w:rPr>
            </w:pPr>
            <w:r>
              <w:rPr>
                <w:rFonts w:hint="eastAsia" w:ascii="仿宋_GB2312" w:eastAsia="仿宋_GB2312"/>
                <w:sz w:val="32"/>
                <w:szCs w:val="32"/>
              </w:rPr>
              <w:t>（公章）</w:t>
            </w:r>
          </w:p>
          <w:p>
            <w:pPr>
              <w:spacing w:line="360" w:lineRule="exact"/>
              <w:ind w:firstLine="5472"/>
              <w:rPr>
                <w:rFonts w:ascii="仿宋_GB2312" w:eastAsia="仿宋_GB2312"/>
                <w:sz w:val="32"/>
                <w:szCs w:val="32"/>
              </w:rPr>
            </w:pPr>
          </w:p>
          <w:p>
            <w:pPr>
              <w:spacing w:line="360" w:lineRule="exact"/>
              <w:ind w:firstLine="5472"/>
              <w:rPr>
                <w:rFonts w:ascii="仿宋_GB2312" w:eastAsia="仿宋_GB2312"/>
                <w:sz w:val="32"/>
                <w:szCs w:val="32"/>
              </w:rPr>
            </w:pPr>
            <w:r>
              <w:rPr>
                <w:rFonts w:hint="eastAsia" w:ascii="仿宋_GB2312" w:eastAsia="仿宋_GB2312"/>
                <w:sz w:val="32"/>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4" w:hRule="atLeast"/>
          <w:jc w:val="center"/>
        </w:trPr>
        <w:tc>
          <w:tcPr>
            <w:tcW w:w="8820" w:type="dxa"/>
            <w:gridSpan w:val="3"/>
          </w:tcPr>
          <w:p>
            <w:pPr>
              <w:spacing w:line="360" w:lineRule="exact"/>
              <w:rPr>
                <w:rFonts w:ascii="仿宋_GB2312" w:eastAsia="仿宋_GB2312"/>
                <w:sz w:val="32"/>
                <w:szCs w:val="32"/>
              </w:rPr>
            </w:pPr>
          </w:p>
          <w:p>
            <w:pPr>
              <w:spacing w:line="360" w:lineRule="exact"/>
              <w:rPr>
                <w:rFonts w:ascii="仿宋_GB2312" w:eastAsia="仿宋_GB2312"/>
                <w:sz w:val="32"/>
                <w:szCs w:val="32"/>
              </w:rPr>
            </w:pPr>
            <w:r>
              <w:rPr>
                <w:rFonts w:hint="eastAsia" w:ascii="仿宋_GB2312" w:eastAsia="仿宋_GB2312"/>
                <w:sz w:val="32"/>
                <w:szCs w:val="32"/>
              </w:rPr>
              <w:t>推荐单位意见：</w:t>
            </w:r>
          </w:p>
          <w:p>
            <w:pPr>
              <w:spacing w:line="360" w:lineRule="exact"/>
              <w:rPr>
                <w:rFonts w:ascii="仿宋_GB2312" w:eastAsia="仿宋_GB2312"/>
                <w:sz w:val="32"/>
                <w:szCs w:val="32"/>
              </w:rPr>
            </w:pPr>
          </w:p>
          <w:p>
            <w:pPr>
              <w:spacing w:line="360" w:lineRule="exact"/>
              <w:rPr>
                <w:rFonts w:ascii="仿宋_GB2312" w:eastAsia="仿宋_GB2312"/>
                <w:sz w:val="32"/>
                <w:szCs w:val="32"/>
              </w:rPr>
            </w:pPr>
          </w:p>
          <w:p>
            <w:pPr>
              <w:spacing w:line="360" w:lineRule="exact"/>
              <w:ind w:left="720" w:leftChars="343" w:firstLine="4960" w:firstLineChars="1550"/>
              <w:rPr>
                <w:rFonts w:ascii="仿宋_GB2312" w:eastAsia="仿宋_GB2312"/>
                <w:sz w:val="32"/>
                <w:szCs w:val="32"/>
              </w:rPr>
            </w:pPr>
          </w:p>
          <w:p>
            <w:pPr>
              <w:spacing w:line="360" w:lineRule="exact"/>
              <w:ind w:firstLine="4800" w:firstLineChars="1500"/>
              <w:rPr>
                <w:rFonts w:ascii="仿宋_GB2312" w:eastAsia="仿宋_GB2312"/>
                <w:sz w:val="32"/>
                <w:szCs w:val="32"/>
              </w:rPr>
            </w:pPr>
          </w:p>
          <w:p>
            <w:pPr>
              <w:spacing w:line="360" w:lineRule="exact"/>
              <w:ind w:firstLine="4800" w:firstLineChars="1500"/>
              <w:rPr>
                <w:rFonts w:ascii="仿宋_GB2312" w:eastAsia="仿宋_GB2312"/>
                <w:sz w:val="32"/>
                <w:szCs w:val="32"/>
              </w:rPr>
            </w:pPr>
          </w:p>
          <w:p>
            <w:pPr>
              <w:spacing w:line="360" w:lineRule="exact"/>
              <w:ind w:firstLine="4800" w:firstLineChars="1500"/>
              <w:rPr>
                <w:rFonts w:ascii="仿宋_GB2312" w:eastAsia="仿宋_GB2312"/>
                <w:sz w:val="32"/>
                <w:szCs w:val="32"/>
              </w:rPr>
            </w:pPr>
          </w:p>
          <w:p>
            <w:pPr>
              <w:spacing w:line="360" w:lineRule="exact"/>
              <w:ind w:firstLine="4800" w:firstLineChars="1500"/>
              <w:rPr>
                <w:rFonts w:ascii="仿宋_GB2312" w:eastAsia="仿宋_GB2312"/>
                <w:sz w:val="32"/>
                <w:szCs w:val="32"/>
              </w:rPr>
            </w:pPr>
          </w:p>
          <w:p>
            <w:pPr>
              <w:spacing w:line="360" w:lineRule="exact"/>
              <w:ind w:firstLine="4800" w:firstLineChars="1500"/>
              <w:rPr>
                <w:rFonts w:ascii="仿宋_GB2312" w:eastAsia="仿宋_GB2312"/>
                <w:sz w:val="32"/>
                <w:szCs w:val="32"/>
              </w:rPr>
            </w:pPr>
          </w:p>
          <w:p>
            <w:pPr>
              <w:spacing w:line="360" w:lineRule="exact"/>
              <w:ind w:firstLine="4800" w:firstLineChars="1500"/>
              <w:rPr>
                <w:rFonts w:ascii="仿宋_GB2312" w:eastAsia="仿宋_GB2312"/>
                <w:sz w:val="32"/>
                <w:szCs w:val="32"/>
              </w:rPr>
            </w:pPr>
          </w:p>
          <w:p>
            <w:pPr>
              <w:spacing w:line="360" w:lineRule="exact"/>
              <w:ind w:firstLine="4800" w:firstLineChars="1500"/>
              <w:rPr>
                <w:rFonts w:ascii="仿宋_GB2312" w:eastAsia="仿宋_GB2312"/>
                <w:sz w:val="32"/>
                <w:szCs w:val="32"/>
              </w:rPr>
            </w:pPr>
            <w:r>
              <w:rPr>
                <w:rFonts w:hint="eastAsia" w:ascii="仿宋_GB2312" w:eastAsia="仿宋_GB2312"/>
                <w:sz w:val="32"/>
                <w:szCs w:val="32"/>
              </w:rPr>
              <w:t>负责人签字：</w:t>
            </w:r>
          </w:p>
          <w:p>
            <w:pPr>
              <w:spacing w:line="360" w:lineRule="exact"/>
              <w:ind w:firstLine="5292"/>
              <w:rPr>
                <w:rFonts w:ascii="仿宋_GB2312" w:eastAsia="仿宋_GB2312"/>
                <w:sz w:val="32"/>
                <w:szCs w:val="32"/>
              </w:rPr>
            </w:pPr>
          </w:p>
          <w:p>
            <w:pPr>
              <w:spacing w:line="360" w:lineRule="exact"/>
              <w:ind w:firstLine="5472"/>
              <w:rPr>
                <w:rFonts w:hint="eastAsia" w:ascii="仿宋_GB2312" w:eastAsia="仿宋_GB2312"/>
                <w:sz w:val="32"/>
                <w:szCs w:val="32"/>
              </w:rPr>
            </w:pPr>
            <w:r>
              <w:rPr>
                <w:rFonts w:hint="eastAsia" w:ascii="仿宋_GB2312" w:eastAsia="仿宋_GB2312"/>
                <w:sz w:val="32"/>
                <w:szCs w:val="32"/>
              </w:rPr>
              <w:t>（公章）</w:t>
            </w:r>
          </w:p>
          <w:p>
            <w:pPr>
              <w:spacing w:line="360" w:lineRule="exact"/>
              <w:ind w:firstLine="5472"/>
              <w:rPr>
                <w:rFonts w:ascii="仿宋_GB2312" w:eastAsia="仿宋_GB2312"/>
                <w:sz w:val="32"/>
                <w:szCs w:val="32"/>
              </w:rPr>
            </w:pPr>
          </w:p>
          <w:p>
            <w:pPr>
              <w:spacing w:line="360" w:lineRule="exact"/>
              <w:ind w:left="720" w:leftChars="343" w:firstLine="4800" w:firstLineChars="1500"/>
              <w:rPr>
                <w:rFonts w:ascii="仿宋_GB2312" w:eastAsia="仿宋_GB2312"/>
                <w:sz w:val="28"/>
                <w:szCs w:val="28"/>
              </w:rPr>
            </w:pPr>
            <w:r>
              <w:rPr>
                <w:rFonts w:hint="eastAsia" w:ascii="仿宋_GB2312" w:eastAsia="仿宋_GB2312"/>
                <w:sz w:val="32"/>
                <w:szCs w:val="32"/>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0" w:hRule="atLeast"/>
          <w:jc w:val="center"/>
        </w:trPr>
        <w:tc>
          <w:tcPr>
            <w:tcW w:w="8820" w:type="dxa"/>
            <w:gridSpan w:val="3"/>
          </w:tcPr>
          <w:p>
            <w:pPr>
              <w:spacing w:line="360" w:lineRule="exact"/>
              <w:rPr>
                <w:rFonts w:ascii="仿宋_GB2312" w:eastAsia="仿宋_GB2312"/>
                <w:sz w:val="32"/>
                <w:szCs w:val="32"/>
              </w:rPr>
            </w:pPr>
          </w:p>
          <w:p>
            <w:pPr>
              <w:spacing w:line="360" w:lineRule="exact"/>
              <w:rPr>
                <w:rFonts w:ascii="仿宋_GB2312" w:eastAsia="仿宋_GB2312"/>
                <w:sz w:val="32"/>
                <w:szCs w:val="32"/>
              </w:rPr>
            </w:pPr>
            <w:r>
              <w:rPr>
                <w:rFonts w:hint="eastAsia" w:ascii="仿宋_GB2312" w:eastAsia="仿宋_GB2312"/>
                <w:sz w:val="32"/>
                <w:szCs w:val="32"/>
              </w:rPr>
              <w:t>自治区科协意见：</w:t>
            </w:r>
          </w:p>
          <w:p>
            <w:pPr>
              <w:spacing w:line="360" w:lineRule="exact"/>
              <w:rPr>
                <w:rFonts w:ascii="仿宋_GB2312" w:eastAsia="仿宋_GB2312"/>
                <w:sz w:val="32"/>
                <w:szCs w:val="32"/>
              </w:rPr>
            </w:pPr>
          </w:p>
          <w:p>
            <w:pPr>
              <w:spacing w:line="360" w:lineRule="exact"/>
              <w:rPr>
                <w:rFonts w:ascii="仿宋_GB2312" w:eastAsia="仿宋_GB2312"/>
                <w:sz w:val="32"/>
                <w:szCs w:val="32"/>
              </w:rPr>
            </w:pPr>
          </w:p>
          <w:p>
            <w:pPr>
              <w:spacing w:line="360" w:lineRule="exact"/>
              <w:rPr>
                <w:rFonts w:hint="eastAsia" w:ascii="仿宋_GB2312" w:eastAsia="仿宋_GB2312"/>
                <w:sz w:val="32"/>
                <w:szCs w:val="32"/>
              </w:rPr>
            </w:pPr>
          </w:p>
          <w:p>
            <w:pPr>
              <w:spacing w:line="360" w:lineRule="exact"/>
              <w:rPr>
                <w:rFonts w:hint="eastAsia" w:ascii="仿宋_GB2312" w:eastAsia="仿宋_GB2312"/>
                <w:sz w:val="32"/>
                <w:szCs w:val="32"/>
              </w:rPr>
            </w:pPr>
          </w:p>
          <w:p>
            <w:pPr>
              <w:spacing w:line="360" w:lineRule="exact"/>
              <w:rPr>
                <w:rFonts w:hint="eastAsia" w:ascii="仿宋_GB2312" w:eastAsia="仿宋_GB2312"/>
                <w:sz w:val="32"/>
                <w:szCs w:val="32"/>
              </w:rPr>
            </w:pPr>
          </w:p>
          <w:p>
            <w:pPr>
              <w:spacing w:line="360" w:lineRule="exact"/>
              <w:rPr>
                <w:rFonts w:hint="eastAsia" w:ascii="仿宋_GB2312" w:eastAsia="仿宋_GB2312"/>
                <w:sz w:val="32"/>
                <w:szCs w:val="32"/>
              </w:rPr>
            </w:pPr>
          </w:p>
          <w:p>
            <w:pPr>
              <w:spacing w:line="360" w:lineRule="exact"/>
              <w:rPr>
                <w:rFonts w:ascii="仿宋_GB2312" w:eastAsia="仿宋_GB2312"/>
                <w:sz w:val="32"/>
                <w:szCs w:val="32"/>
              </w:rPr>
            </w:pPr>
          </w:p>
          <w:p>
            <w:pPr>
              <w:spacing w:line="360" w:lineRule="exact"/>
              <w:rPr>
                <w:rFonts w:ascii="仿宋_GB2312" w:eastAsia="仿宋_GB2312"/>
                <w:sz w:val="32"/>
                <w:szCs w:val="32"/>
              </w:rPr>
            </w:pPr>
          </w:p>
          <w:p>
            <w:pPr>
              <w:spacing w:line="360" w:lineRule="exact"/>
              <w:rPr>
                <w:rFonts w:ascii="仿宋_GB2312" w:eastAsia="仿宋_GB2312"/>
                <w:sz w:val="32"/>
                <w:szCs w:val="32"/>
              </w:rPr>
            </w:pPr>
          </w:p>
          <w:p>
            <w:pPr>
              <w:spacing w:line="360" w:lineRule="exact"/>
              <w:ind w:firstLine="4800" w:firstLineChars="1500"/>
              <w:rPr>
                <w:rFonts w:ascii="仿宋_GB2312" w:eastAsia="仿宋_GB2312"/>
                <w:sz w:val="32"/>
                <w:szCs w:val="32"/>
              </w:rPr>
            </w:pPr>
            <w:r>
              <w:rPr>
                <w:rFonts w:hint="eastAsia" w:ascii="仿宋_GB2312" w:eastAsia="仿宋_GB2312"/>
                <w:sz w:val="32"/>
                <w:szCs w:val="32"/>
              </w:rPr>
              <w:t>负责人签字：</w:t>
            </w:r>
          </w:p>
          <w:p>
            <w:pPr>
              <w:spacing w:line="360" w:lineRule="exact"/>
              <w:ind w:firstLine="5292"/>
              <w:rPr>
                <w:rFonts w:ascii="仿宋_GB2312" w:eastAsia="仿宋_GB2312"/>
                <w:sz w:val="32"/>
                <w:szCs w:val="32"/>
              </w:rPr>
            </w:pPr>
          </w:p>
          <w:p>
            <w:pPr>
              <w:spacing w:line="360" w:lineRule="exact"/>
              <w:ind w:firstLine="5472"/>
              <w:rPr>
                <w:rFonts w:ascii="仿宋_GB2312" w:eastAsia="仿宋_GB2312"/>
                <w:sz w:val="32"/>
                <w:szCs w:val="32"/>
              </w:rPr>
            </w:pPr>
            <w:r>
              <w:rPr>
                <w:rFonts w:hint="eastAsia" w:ascii="仿宋_GB2312" w:eastAsia="仿宋_GB2312"/>
                <w:sz w:val="32"/>
                <w:szCs w:val="32"/>
              </w:rPr>
              <w:t>（公章）</w:t>
            </w:r>
          </w:p>
          <w:p>
            <w:pPr>
              <w:spacing w:line="360" w:lineRule="exact"/>
              <w:rPr>
                <w:rFonts w:ascii="仿宋_GB2312" w:eastAsia="仿宋_GB2312"/>
                <w:sz w:val="32"/>
                <w:szCs w:val="32"/>
              </w:rPr>
            </w:pPr>
          </w:p>
          <w:p>
            <w:pPr>
              <w:spacing w:line="360" w:lineRule="exact"/>
              <w:ind w:firstLine="5440" w:firstLineChars="1700"/>
              <w:rPr>
                <w:rFonts w:ascii="仿宋_GB2312" w:eastAsia="仿宋_GB2312"/>
                <w:sz w:val="32"/>
                <w:szCs w:val="32"/>
              </w:rPr>
            </w:pPr>
            <w:r>
              <w:rPr>
                <w:rFonts w:hint="eastAsia" w:ascii="仿宋_GB2312" w:eastAsia="仿宋_GB2312"/>
                <w:sz w:val="32"/>
                <w:szCs w:val="32"/>
              </w:rPr>
              <w:t>年   月   日</w:t>
            </w:r>
          </w:p>
          <w:p>
            <w:pPr>
              <w:spacing w:line="360" w:lineRule="exact"/>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882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rPr>
                <w:rFonts w:ascii="黑体" w:eastAsia="黑体"/>
                <w:sz w:val="32"/>
                <w:szCs w:val="32"/>
              </w:rPr>
            </w:pPr>
            <w:r>
              <w:rPr>
                <w:rFonts w:hint="eastAsia" w:ascii="黑体" w:eastAsia="黑体"/>
                <w:sz w:val="32"/>
                <w:szCs w:val="32"/>
              </w:rPr>
              <w:t>二、申报单位基本情况（不超过500字）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12" w:hRule="atLeast"/>
          <w:jc w:val="center"/>
        </w:trPr>
        <w:tc>
          <w:tcPr>
            <w:tcW w:w="8820" w:type="dxa"/>
            <w:gridSpan w:val="3"/>
            <w:tcBorders>
              <w:top w:val="single" w:color="auto" w:sz="4" w:space="0"/>
              <w:left w:val="single" w:color="auto" w:sz="4" w:space="0"/>
              <w:bottom w:val="single" w:color="auto" w:sz="4" w:space="0"/>
              <w:right w:val="single" w:color="auto" w:sz="4" w:space="0"/>
            </w:tcBorders>
          </w:tcPr>
          <w:p>
            <w:pPr>
              <w:spacing w:line="360" w:lineRule="exact"/>
              <w:rPr>
                <w:rFonts w:ascii="仿宋_GB2312" w:eastAsia="仿宋_GB2312"/>
                <w:sz w:val="24"/>
              </w:rPr>
            </w:pPr>
          </w:p>
          <w:p>
            <w:pPr>
              <w:spacing w:line="360" w:lineRule="exact"/>
              <w:rPr>
                <w:rFonts w:ascii="仿宋_GB2312" w:eastAsia="仿宋_GB2312"/>
                <w:sz w:val="24"/>
              </w:rPr>
            </w:pPr>
          </w:p>
          <w:p>
            <w:pPr>
              <w:spacing w:line="360" w:lineRule="exact"/>
              <w:rPr>
                <w:rFonts w:ascii="仿宋_GB2312" w:eastAsia="仿宋_GB2312"/>
                <w:sz w:val="24"/>
              </w:rPr>
            </w:pPr>
          </w:p>
          <w:p>
            <w:pPr>
              <w:spacing w:line="360" w:lineRule="exact"/>
              <w:rPr>
                <w:rFonts w:ascii="仿宋_GB2312" w:eastAsia="仿宋_GB2312"/>
                <w:sz w:val="24"/>
              </w:rPr>
            </w:pPr>
          </w:p>
          <w:p>
            <w:pPr>
              <w:spacing w:line="360" w:lineRule="exact"/>
              <w:rPr>
                <w:rFonts w:ascii="仿宋_GB2312" w:eastAsia="仿宋_GB2312"/>
                <w:sz w:val="24"/>
              </w:rPr>
            </w:pPr>
          </w:p>
          <w:p>
            <w:pPr>
              <w:spacing w:line="360" w:lineRule="exact"/>
              <w:rPr>
                <w:rFonts w:ascii="仿宋_GB2312" w:eastAsia="仿宋_GB2312"/>
                <w:sz w:val="24"/>
              </w:rPr>
            </w:pPr>
          </w:p>
          <w:p>
            <w:pPr>
              <w:spacing w:line="360" w:lineRule="exact"/>
              <w:rPr>
                <w:rFonts w:ascii="仿宋_GB2312"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882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1159" w:leftChars="14" w:hanging="1130" w:hangingChars="257"/>
              <w:rPr>
                <w:rFonts w:ascii="黑体" w:eastAsia="黑体"/>
                <w:sz w:val="32"/>
                <w:szCs w:val="32"/>
              </w:rPr>
            </w:pPr>
            <w:r>
              <w:rPr>
                <w:rFonts w:ascii="小标宋" w:eastAsia="小标宋"/>
                <w:sz w:val="44"/>
                <w:szCs w:val="44"/>
              </w:rPr>
              <w:br w:type="page"/>
            </w:r>
            <w:r>
              <w:rPr>
                <w:rFonts w:hint="eastAsia" w:ascii="黑体" w:eastAsia="黑体"/>
                <w:sz w:val="32"/>
                <w:szCs w:val="32"/>
              </w:rPr>
              <w:t>三、科普工作情况（不超过500字）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96" w:hRule="atLeast"/>
          <w:jc w:val="center"/>
        </w:trPr>
        <w:tc>
          <w:tcPr>
            <w:tcW w:w="8820" w:type="dxa"/>
            <w:gridSpan w:val="3"/>
            <w:tcBorders>
              <w:top w:val="single" w:color="auto" w:sz="4" w:space="0"/>
              <w:left w:val="single" w:color="auto" w:sz="4" w:space="0"/>
              <w:bottom w:val="single" w:color="auto" w:sz="4" w:space="0"/>
              <w:right w:val="single" w:color="auto" w:sz="4" w:space="0"/>
            </w:tcBorders>
          </w:tcPr>
          <w:p>
            <w:pPr>
              <w:rPr>
                <w:rFonts w:ascii="仿宋_GB2312" w:eastAsia="仿宋_GB2312"/>
                <w:sz w:val="24"/>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hint="eastAsia" w:ascii="仿宋_GB2312" w:eastAsia="仿宋_GB2312"/>
                <w:sz w:val="28"/>
                <w:szCs w:val="28"/>
              </w:rPr>
            </w:pPr>
          </w:p>
          <w:p>
            <w:pPr>
              <w:spacing w:line="360" w:lineRule="exact"/>
              <w:ind w:left="748" w:leftChars="14" w:hanging="719" w:hangingChars="257"/>
              <w:rPr>
                <w:rFonts w:hint="eastAsia" w:ascii="仿宋_GB2312" w:eastAsia="仿宋_GB2312"/>
                <w:sz w:val="28"/>
                <w:szCs w:val="28"/>
              </w:rPr>
            </w:pPr>
          </w:p>
          <w:p>
            <w:pPr>
              <w:spacing w:line="360" w:lineRule="exact"/>
              <w:ind w:left="748" w:leftChars="14" w:hanging="719" w:hangingChars="257"/>
              <w:rPr>
                <w:rFonts w:hint="eastAsia" w:ascii="仿宋_GB2312" w:eastAsia="仿宋_GB2312"/>
                <w:sz w:val="28"/>
                <w:szCs w:val="28"/>
              </w:rPr>
            </w:pPr>
          </w:p>
          <w:p>
            <w:pPr>
              <w:spacing w:line="360" w:lineRule="exact"/>
              <w:ind w:left="748" w:leftChars="14" w:hanging="719" w:hangingChars="257"/>
              <w:rPr>
                <w:rFonts w:hint="eastAsia" w:ascii="仿宋_GB2312" w:eastAsia="仿宋_GB2312"/>
                <w:sz w:val="28"/>
                <w:szCs w:val="28"/>
              </w:rPr>
            </w:pPr>
          </w:p>
          <w:p>
            <w:pPr>
              <w:spacing w:line="360" w:lineRule="exact"/>
              <w:ind w:left="748" w:leftChars="14" w:hanging="719" w:hangingChars="257"/>
              <w:rPr>
                <w:rFonts w:hint="eastAsia" w:ascii="仿宋_GB2312" w:eastAsia="仿宋_GB2312"/>
                <w:sz w:val="28"/>
                <w:szCs w:val="28"/>
              </w:rPr>
            </w:pPr>
          </w:p>
          <w:p>
            <w:pPr>
              <w:spacing w:line="360" w:lineRule="exact"/>
              <w:ind w:left="748" w:leftChars="14" w:hanging="719" w:hangingChars="257"/>
              <w:rPr>
                <w:rFonts w:hint="eastAsia" w:ascii="仿宋_GB2312" w:eastAsia="仿宋_GB2312"/>
                <w:sz w:val="28"/>
                <w:szCs w:val="28"/>
              </w:rPr>
            </w:pPr>
          </w:p>
          <w:p>
            <w:pPr>
              <w:spacing w:line="360" w:lineRule="exact"/>
              <w:ind w:left="748" w:leftChars="14" w:hanging="719" w:hangingChars="257"/>
              <w:rPr>
                <w:rFonts w:hint="eastAsia" w:ascii="仿宋_GB2312" w:eastAsia="仿宋_GB2312"/>
                <w:sz w:val="28"/>
                <w:szCs w:val="28"/>
              </w:rPr>
            </w:pPr>
          </w:p>
          <w:p>
            <w:pPr>
              <w:spacing w:line="360" w:lineRule="exact"/>
              <w:ind w:left="748" w:leftChars="14" w:hanging="719" w:hangingChars="257"/>
              <w:rPr>
                <w:rFonts w:hint="eastAsia" w:ascii="仿宋_GB2312" w:eastAsia="仿宋_GB2312"/>
                <w:sz w:val="28"/>
                <w:szCs w:val="28"/>
              </w:rPr>
            </w:pPr>
          </w:p>
          <w:p>
            <w:pPr>
              <w:spacing w:line="360" w:lineRule="exact"/>
              <w:ind w:left="748" w:leftChars="14" w:hanging="719" w:hangingChars="257"/>
              <w:rPr>
                <w:rFonts w:ascii="仿宋_GB2312" w:eastAsia="仿宋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6" w:hRule="atLeast"/>
          <w:jc w:val="center"/>
        </w:trPr>
        <w:tc>
          <w:tcPr>
            <w:tcW w:w="882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851" w:leftChars="14" w:hanging="822" w:hangingChars="257"/>
              <w:rPr>
                <w:rFonts w:ascii="黑体" w:eastAsia="黑体"/>
                <w:sz w:val="32"/>
                <w:szCs w:val="32"/>
              </w:rPr>
            </w:pPr>
            <w:r>
              <w:rPr>
                <w:rFonts w:hint="eastAsia" w:ascii="黑体" w:eastAsia="黑体"/>
                <w:sz w:val="32"/>
                <w:szCs w:val="32"/>
              </w:rPr>
              <w:t>四、近期发展规划（不超过500字）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69" w:hRule="atLeast"/>
          <w:jc w:val="center"/>
        </w:trPr>
        <w:tc>
          <w:tcPr>
            <w:tcW w:w="8820" w:type="dxa"/>
            <w:gridSpan w:val="3"/>
            <w:tcBorders>
              <w:top w:val="single" w:color="auto" w:sz="4" w:space="0"/>
              <w:left w:val="single" w:color="auto" w:sz="4" w:space="0"/>
              <w:bottom w:val="single" w:color="auto" w:sz="4" w:space="0"/>
              <w:right w:val="single" w:color="auto" w:sz="4" w:space="0"/>
            </w:tcBorders>
          </w:tcPr>
          <w:p>
            <w:pPr>
              <w:spacing w:line="360" w:lineRule="exact"/>
              <w:ind w:left="645" w:leftChars="14" w:hanging="616" w:hangingChars="257"/>
              <w:rPr>
                <w:rFonts w:ascii="仿宋_GB2312" w:eastAsia="仿宋_GB2312"/>
                <w:sz w:val="24"/>
              </w:rPr>
            </w:pPr>
          </w:p>
          <w:p>
            <w:pPr>
              <w:spacing w:line="360" w:lineRule="exact"/>
              <w:ind w:left="645" w:leftChars="14" w:hanging="616" w:hangingChars="257"/>
              <w:rPr>
                <w:rFonts w:ascii="仿宋_GB2312" w:eastAsia="仿宋_GB2312"/>
                <w:sz w:val="24"/>
              </w:rPr>
            </w:pPr>
          </w:p>
          <w:p>
            <w:pPr>
              <w:spacing w:line="360" w:lineRule="exact"/>
              <w:ind w:left="645" w:leftChars="14" w:hanging="616" w:hangingChars="257"/>
              <w:rPr>
                <w:rFonts w:ascii="仿宋_GB2312" w:eastAsia="仿宋_GB2312"/>
                <w:sz w:val="24"/>
              </w:rPr>
            </w:pPr>
          </w:p>
          <w:p>
            <w:pPr>
              <w:spacing w:line="360" w:lineRule="exact"/>
              <w:ind w:left="645" w:leftChars="14" w:hanging="616" w:hangingChars="257"/>
              <w:rPr>
                <w:rFonts w:ascii="仿宋_GB2312" w:eastAsia="仿宋_GB2312"/>
                <w:sz w:val="24"/>
              </w:rPr>
            </w:pPr>
          </w:p>
          <w:p>
            <w:pPr>
              <w:spacing w:line="360" w:lineRule="exact"/>
              <w:ind w:left="645" w:leftChars="14" w:hanging="616" w:hangingChars="257"/>
              <w:rPr>
                <w:rFonts w:ascii="仿宋_GB2312" w:eastAsia="仿宋_GB2312"/>
                <w:sz w:val="24"/>
              </w:rPr>
            </w:pPr>
          </w:p>
          <w:p>
            <w:pPr>
              <w:spacing w:line="360" w:lineRule="exact"/>
              <w:ind w:left="645" w:leftChars="14" w:hanging="616" w:hangingChars="257"/>
              <w:rPr>
                <w:rFonts w:ascii="仿宋_GB2312" w:eastAsia="仿宋_GB2312"/>
                <w:sz w:val="24"/>
              </w:rPr>
            </w:pPr>
          </w:p>
          <w:p>
            <w:pPr>
              <w:spacing w:line="360" w:lineRule="exact"/>
              <w:ind w:left="645" w:leftChars="14" w:hanging="616" w:hangingChars="257"/>
              <w:rPr>
                <w:rFonts w:ascii="仿宋_GB2312" w:eastAsia="仿宋_GB2312"/>
                <w:sz w:val="24"/>
              </w:rPr>
            </w:pPr>
          </w:p>
          <w:p>
            <w:pPr>
              <w:spacing w:line="360" w:lineRule="exact"/>
              <w:ind w:left="645" w:leftChars="14" w:hanging="616" w:hangingChars="257"/>
              <w:rPr>
                <w:rFonts w:ascii="仿宋_GB2312" w:eastAsia="仿宋_GB2312"/>
                <w:sz w:val="24"/>
              </w:rPr>
            </w:pPr>
          </w:p>
          <w:p>
            <w:pPr>
              <w:spacing w:line="360" w:lineRule="exact"/>
              <w:ind w:left="645" w:leftChars="14" w:hanging="616" w:hangingChars="257"/>
              <w:rPr>
                <w:rFonts w:ascii="仿宋_GB2312"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820" w:type="dxa"/>
            <w:gridSpan w:val="3"/>
            <w:tcBorders>
              <w:top w:val="single" w:color="auto" w:sz="4" w:space="0"/>
              <w:left w:val="single" w:color="auto" w:sz="4" w:space="0"/>
              <w:bottom w:val="single" w:color="auto" w:sz="4" w:space="0"/>
              <w:right w:val="single" w:color="auto" w:sz="4" w:space="0"/>
            </w:tcBorders>
            <w:vAlign w:val="center"/>
          </w:tcPr>
          <w:p>
            <w:pPr>
              <w:spacing w:line="360" w:lineRule="exact"/>
              <w:ind w:left="1159" w:leftChars="14" w:hanging="1130" w:hangingChars="257"/>
              <w:rPr>
                <w:rFonts w:ascii="黑体" w:eastAsia="黑体"/>
                <w:sz w:val="32"/>
                <w:szCs w:val="32"/>
              </w:rPr>
            </w:pPr>
            <w:r>
              <w:rPr>
                <w:rFonts w:ascii="小标宋" w:eastAsia="小标宋"/>
                <w:sz w:val="44"/>
                <w:szCs w:val="44"/>
              </w:rPr>
              <w:br w:type="page"/>
            </w:r>
            <w:r>
              <w:rPr>
                <w:rFonts w:hint="eastAsia" w:ascii="黑体" w:eastAsia="黑体"/>
                <w:sz w:val="32"/>
                <w:szCs w:val="32"/>
              </w:rPr>
              <w:t>五、其他有关材料（图片、视频等相关材料的目录清单）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541" w:hRule="atLeast"/>
          <w:jc w:val="center"/>
        </w:trPr>
        <w:tc>
          <w:tcPr>
            <w:tcW w:w="8820" w:type="dxa"/>
            <w:gridSpan w:val="3"/>
            <w:tcBorders>
              <w:top w:val="single" w:color="auto" w:sz="4" w:space="0"/>
              <w:left w:val="single" w:color="auto" w:sz="4" w:space="0"/>
              <w:bottom w:val="single" w:color="auto" w:sz="4" w:space="0"/>
              <w:right w:val="single" w:color="auto" w:sz="4" w:space="0"/>
            </w:tcBorders>
          </w:tcPr>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p>
            <w:pPr>
              <w:spacing w:line="360" w:lineRule="exact"/>
              <w:ind w:left="748" w:leftChars="14" w:hanging="719" w:hangingChars="257"/>
              <w:rPr>
                <w:rFonts w:ascii="仿宋_GB2312" w:eastAsia="仿宋_GB2312"/>
                <w:sz w:val="28"/>
                <w:szCs w:val="28"/>
              </w:rPr>
            </w:pPr>
          </w:p>
        </w:tc>
      </w:tr>
    </w:tbl>
    <w:p>
      <w:pPr>
        <w:pStyle w:val="9"/>
        <w:shd w:val="clear" w:color="auto" w:fill="FFFFFF"/>
        <w:spacing w:before="180" w:beforeAutospacing="0" w:after="0" w:afterAutospacing="0" w:line="336" w:lineRule="atLeast"/>
        <w:jc w:val="both"/>
        <w:rPr>
          <w:rFonts w:ascii="仿宋_GB2312" w:hAnsi="仿宋_GB2312" w:eastAsia="仿宋_GB2312" w:cs="仿宋_GB2312"/>
          <w:color w:val="1B1B1B"/>
          <w:sz w:val="32"/>
          <w:szCs w:val="32"/>
        </w:rPr>
        <w:sectPr>
          <w:footerReference r:id="rId3" w:type="default"/>
          <w:footerReference r:id="rId4" w:type="even"/>
          <w:pgSz w:w="11906" w:h="16838"/>
          <w:pgMar w:top="2098" w:right="1474" w:bottom="1985" w:left="1588" w:header="851" w:footer="992" w:gutter="0"/>
          <w:cols w:space="425" w:num="1"/>
          <w:docGrid w:type="lines" w:linePitch="312" w:charSpace="0"/>
        </w:sectPr>
      </w:pPr>
      <w:bookmarkStart w:id="0" w:name="_GoBack"/>
      <w:bookmarkEnd w:id="0"/>
    </w:p>
    <w:p>
      <w:pPr>
        <w:spacing w:line="240" w:lineRule="auto"/>
        <w:rPr>
          <w:rFonts w:ascii="仿宋_GB2312" w:hAnsi="宋体" w:eastAsia="仿宋_GB2312" w:cs="宋体"/>
          <w:sz w:val="24"/>
          <w:szCs w:val="24"/>
        </w:rPr>
      </w:pP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45026250"/>
      <w:docPartObj>
        <w:docPartGallery w:val="autotext"/>
      </w:docPartObj>
    </w:sdtPr>
    <w:sdtEndPr>
      <w:rPr>
        <w:rFonts w:ascii="宋体" w:hAnsi="宋体" w:eastAsia="宋体"/>
        <w:sz w:val="28"/>
        <w:szCs w:val="28"/>
      </w:rPr>
    </w:sdtEndPr>
    <w:sdtContent>
      <w:p>
        <w:pPr>
          <w:pStyle w:val="6"/>
          <w:jc w:val="right"/>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13</w:t>
        </w:r>
        <w:r>
          <w:rPr>
            <w:rFonts w:ascii="宋体" w:hAnsi="宋体" w:eastAsia="宋体"/>
            <w:sz w:val="28"/>
            <w:szCs w:val="28"/>
          </w:rPr>
          <w:fldChar w:fldCharType="end"/>
        </w:r>
        <w:r>
          <w:rPr>
            <w:rFonts w:hint="eastAsia" w:ascii="宋体" w:hAnsi="宋体" w:eastAsia="宋体"/>
            <w:sz w:val="28"/>
            <w:szCs w:val="28"/>
          </w:rPr>
          <w:t xml:space="preserve"> —</w: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2019951"/>
      <w:docPartObj>
        <w:docPartGallery w:val="autotext"/>
      </w:docPartObj>
    </w:sdtPr>
    <w:sdtEndPr>
      <w:rPr>
        <w:rFonts w:ascii="宋体" w:hAnsi="宋体" w:eastAsia="宋体"/>
        <w:sz w:val="28"/>
        <w:szCs w:val="28"/>
      </w:rPr>
    </w:sdtEndPr>
    <w:sdtContent>
      <w:p>
        <w:pPr>
          <w:pStyle w:val="6"/>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14</w:t>
        </w:r>
        <w:r>
          <w:rPr>
            <w:rFonts w:ascii="宋体" w:hAnsi="宋体" w:eastAsia="宋体"/>
            <w:sz w:val="28"/>
            <w:szCs w:val="28"/>
          </w:rPr>
          <w:fldChar w:fldCharType="end"/>
        </w:r>
        <w:r>
          <w:rPr>
            <w:rFonts w:hint="eastAsia" w:ascii="宋体" w:hAnsi="宋体" w:eastAsia="宋体"/>
            <w:sz w:val="28"/>
            <w:szCs w:val="28"/>
          </w:rPr>
          <w:t xml:space="preserve"> —</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560"/>
      <w:jc w:val="right"/>
      <w:rPr>
        <w:rFonts w:ascii="宋体" w:hAnsi="宋体" w:eastAsia="宋体"/>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eastAsia="宋体"/>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WZlNTA1YzQ5NjQ2MWVkYjFkMjI4OTFkMDc4NDQifQ=="/>
  </w:docVars>
  <w:rsids>
    <w:rsidRoot w:val="008D228F"/>
    <w:rsid w:val="00055C38"/>
    <w:rsid w:val="00080572"/>
    <w:rsid w:val="00080BC2"/>
    <w:rsid w:val="001154F7"/>
    <w:rsid w:val="00142F9B"/>
    <w:rsid w:val="00142FF5"/>
    <w:rsid w:val="001636B4"/>
    <w:rsid w:val="001A644D"/>
    <w:rsid w:val="001E63C4"/>
    <w:rsid w:val="00290B0C"/>
    <w:rsid w:val="003159DF"/>
    <w:rsid w:val="003329F1"/>
    <w:rsid w:val="003949A0"/>
    <w:rsid w:val="003D7B11"/>
    <w:rsid w:val="003D7F3D"/>
    <w:rsid w:val="00465ACC"/>
    <w:rsid w:val="005B01CF"/>
    <w:rsid w:val="005E417B"/>
    <w:rsid w:val="00603B2A"/>
    <w:rsid w:val="0064785F"/>
    <w:rsid w:val="006629F5"/>
    <w:rsid w:val="006879DC"/>
    <w:rsid w:val="006C39F9"/>
    <w:rsid w:val="007A276F"/>
    <w:rsid w:val="00840F7D"/>
    <w:rsid w:val="00886312"/>
    <w:rsid w:val="008D228F"/>
    <w:rsid w:val="00986EEB"/>
    <w:rsid w:val="009A019C"/>
    <w:rsid w:val="00A06B79"/>
    <w:rsid w:val="00A47958"/>
    <w:rsid w:val="00A52226"/>
    <w:rsid w:val="00AA219C"/>
    <w:rsid w:val="00AB081B"/>
    <w:rsid w:val="00AC0C9B"/>
    <w:rsid w:val="00AC748A"/>
    <w:rsid w:val="00B24B65"/>
    <w:rsid w:val="00BB6DD9"/>
    <w:rsid w:val="00BD1232"/>
    <w:rsid w:val="00BD75C3"/>
    <w:rsid w:val="00C579D1"/>
    <w:rsid w:val="00D234AB"/>
    <w:rsid w:val="00DC1FBD"/>
    <w:rsid w:val="00E83087"/>
    <w:rsid w:val="00EA2792"/>
    <w:rsid w:val="00EC702A"/>
    <w:rsid w:val="00EE68A3"/>
    <w:rsid w:val="00F07976"/>
    <w:rsid w:val="00F07FB8"/>
    <w:rsid w:val="00F674AD"/>
    <w:rsid w:val="00FE515E"/>
    <w:rsid w:val="03385109"/>
    <w:rsid w:val="03EA7F7B"/>
    <w:rsid w:val="049065E1"/>
    <w:rsid w:val="05EC14C1"/>
    <w:rsid w:val="08A84D12"/>
    <w:rsid w:val="09303CE4"/>
    <w:rsid w:val="0B9D5EA2"/>
    <w:rsid w:val="12833F95"/>
    <w:rsid w:val="14110FEA"/>
    <w:rsid w:val="147765F9"/>
    <w:rsid w:val="149028B9"/>
    <w:rsid w:val="15D01C19"/>
    <w:rsid w:val="183B2A42"/>
    <w:rsid w:val="19805CDA"/>
    <w:rsid w:val="1A432168"/>
    <w:rsid w:val="1AE24BF6"/>
    <w:rsid w:val="1BC83336"/>
    <w:rsid w:val="1D2C17BA"/>
    <w:rsid w:val="1E5E006F"/>
    <w:rsid w:val="20241C5F"/>
    <w:rsid w:val="20387083"/>
    <w:rsid w:val="205F14AE"/>
    <w:rsid w:val="20C22473"/>
    <w:rsid w:val="21FE54B9"/>
    <w:rsid w:val="234168F5"/>
    <w:rsid w:val="235963F9"/>
    <w:rsid w:val="239F28C8"/>
    <w:rsid w:val="250B1581"/>
    <w:rsid w:val="250B5E47"/>
    <w:rsid w:val="25946F15"/>
    <w:rsid w:val="25B1003B"/>
    <w:rsid w:val="266803B3"/>
    <w:rsid w:val="28214573"/>
    <w:rsid w:val="29586079"/>
    <w:rsid w:val="29B96486"/>
    <w:rsid w:val="2BDFAA5E"/>
    <w:rsid w:val="2DD66A61"/>
    <w:rsid w:val="2F811EC6"/>
    <w:rsid w:val="31522734"/>
    <w:rsid w:val="36FE4695"/>
    <w:rsid w:val="38F45197"/>
    <w:rsid w:val="392159AE"/>
    <w:rsid w:val="3A78116B"/>
    <w:rsid w:val="3ADB2D26"/>
    <w:rsid w:val="3B8B2644"/>
    <w:rsid w:val="3C9A4F04"/>
    <w:rsid w:val="3CE519BF"/>
    <w:rsid w:val="3E095CD8"/>
    <w:rsid w:val="3EA60D55"/>
    <w:rsid w:val="3F126EF0"/>
    <w:rsid w:val="3FC842F5"/>
    <w:rsid w:val="3FE511E0"/>
    <w:rsid w:val="3FFF397B"/>
    <w:rsid w:val="402617D2"/>
    <w:rsid w:val="406C4C25"/>
    <w:rsid w:val="40E933F2"/>
    <w:rsid w:val="43191679"/>
    <w:rsid w:val="44713B3C"/>
    <w:rsid w:val="45F2682F"/>
    <w:rsid w:val="48CF1809"/>
    <w:rsid w:val="4D1F61F8"/>
    <w:rsid w:val="4D5B3F10"/>
    <w:rsid w:val="4EA130E7"/>
    <w:rsid w:val="4EAE043B"/>
    <w:rsid w:val="4EEF1538"/>
    <w:rsid w:val="4FAA5C2E"/>
    <w:rsid w:val="50DF2264"/>
    <w:rsid w:val="51081C8B"/>
    <w:rsid w:val="511C776A"/>
    <w:rsid w:val="519357C4"/>
    <w:rsid w:val="51BA72DF"/>
    <w:rsid w:val="542E14F5"/>
    <w:rsid w:val="56D83F29"/>
    <w:rsid w:val="575224D9"/>
    <w:rsid w:val="57A92075"/>
    <w:rsid w:val="57C06AC6"/>
    <w:rsid w:val="57DC4A05"/>
    <w:rsid w:val="5A0B16B5"/>
    <w:rsid w:val="5A304CA5"/>
    <w:rsid w:val="5A893D14"/>
    <w:rsid w:val="5B4134F3"/>
    <w:rsid w:val="5B4C2ED6"/>
    <w:rsid w:val="5CEE6F17"/>
    <w:rsid w:val="5F361C28"/>
    <w:rsid w:val="5F4A4566"/>
    <w:rsid w:val="5FDB4CBD"/>
    <w:rsid w:val="60666181"/>
    <w:rsid w:val="608F2A87"/>
    <w:rsid w:val="60BA5D42"/>
    <w:rsid w:val="610436E7"/>
    <w:rsid w:val="633F3820"/>
    <w:rsid w:val="636F55C9"/>
    <w:rsid w:val="66DA771C"/>
    <w:rsid w:val="672D5FF7"/>
    <w:rsid w:val="67A757BE"/>
    <w:rsid w:val="68F90149"/>
    <w:rsid w:val="6A2B58F0"/>
    <w:rsid w:val="6A84732A"/>
    <w:rsid w:val="6F7FF25A"/>
    <w:rsid w:val="70992FDE"/>
    <w:rsid w:val="73B0180B"/>
    <w:rsid w:val="74BE4921"/>
    <w:rsid w:val="762F6D64"/>
    <w:rsid w:val="76550457"/>
    <w:rsid w:val="768E6925"/>
    <w:rsid w:val="76DA3D7C"/>
    <w:rsid w:val="794437D8"/>
    <w:rsid w:val="79D610B8"/>
    <w:rsid w:val="7A260C82"/>
    <w:rsid w:val="7B1A2852"/>
    <w:rsid w:val="7B22375A"/>
    <w:rsid w:val="7B392E0B"/>
    <w:rsid w:val="7D6D5686"/>
    <w:rsid w:val="7DFFDA89"/>
    <w:rsid w:val="7E723E40"/>
    <w:rsid w:val="7EF515FA"/>
    <w:rsid w:val="7F5E6066"/>
    <w:rsid w:val="7F67E950"/>
    <w:rsid w:val="7FA529FB"/>
    <w:rsid w:val="9FF5A8B8"/>
    <w:rsid w:val="BEED6585"/>
    <w:rsid w:val="FEFB822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1"/>
      <w:lang w:val="en-US" w:eastAsia="zh-CN" w:bidi="ar-SA"/>
    </w:rPr>
  </w:style>
  <w:style w:type="paragraph" w:styleId="3">
    <w:name w:val="heading 3"/>
    <w:basedOn w:val="1"/>
    <w:next w:val="1"/>
    <w:link w:val="18"/>
    <w:qFormat/>
    <w:uiPriority w:val="99"/>
    <w:pPr>
      <w:keepNext/>
      <w:keepLines/>
      <w:spacing w:before="260" w:after="260" w:line="415" w:lineRule="auto"/>
      <w:outlineLvl w:val="2"/>
    </w:pPr>
    <w:rPr>
      <w:b/>
      <w:bCs/>
      <w:sz w:val="32"/>
      <w:szCs w:val="32"/>
    </w:rPr>
  </w:style>
  <w:style w:type="character" w:default="1" w:styleId="11">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Times New Roman"/>
      <w:color w:val="000000"/>
      <w:sz w:val="24"/>
      <w:szCs w:val="24"/>
      <w:lang w:val="en-US" w:eastAsia="zh-CN" w:bidi="ar-SA"/>
    </w:rPr>
  </w:style>
  <w:style w:type="paragraph" w:styleId="4">
    <w:name w:val="Body Text"/>
    <w:basedOn w:val="1"/>
    <w:qFormat/>
    <w:uiPriority w:val="1"/>
    <w:pPr>
      <w:autoSpaceDE w:val="0"/>
      <w:autoSpaceDN w:val="0"/>
      <w:jc w:val="left"/>
    </w:pPr>
    <w:rPr>
      <w:rFonts w:ascii="宋体" w:hAnsi="宋体" w:eastAsia="宋体" w:cs="宋体"/>
      <w:kern w:val="0"/>
      <w:sz w:val="32"/>
      <w:szCs w:val="32"/>
    </w:rPr>
  </w:style>
  <w:style w:type="paragraph" w:styleId="5">
    <w:name w:val="Balloon Text"/>
    <w:basedOn w:val="1"/>
    <w:link w:val="21"/>
    <w:semiHidden/>
    <w:unhideWhenUsed/>
    <w:qFormat/>
    <w:uiPriority w:val="99"/>
    <w:rPr>
      <w:sz w:val="18"/>
      <w:szCs w:val="18"/>
    </w:rPr>
  </w:style>
  <w:style w:type="paragraph" w:styleId="6">
    <w:name w:val="footer"/>
    <w:basedOn w:val="1"/>
    <w:link w:val="22"/>
    <w:unhideWhenUsed/>
    <w:uiPriority w:val="99"/>
    <w:pPr>
      <w:tabs>
        <w:tab w:val="center" w:pos="4153"/>
        <w:tab w:val="right" w:pos="8306"/>
      </w:tabs>
      <w:snapToGrid w:val="0"/>
      <w:jc w:val="left"/>
    </w:pPr>
    <w:rPr>
      <w:sz w:val="18"/>
    </w:rPr>
  </w:style>
  <w:style w:type="paragraph" w:styleId="7">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Subtitle"/>
    <w:basedOn w:val="1"/>
    <w:next w:val="1"/>
    <w:link w:val="14"/>
    <w:qFormat/>
    <w:uiPriority w:val="11"/>
    <w:pPr>
      <w:spacing w:before="240" w:after="60" w:line="312" w:lineRule="auto"/>
      <w:jc w:val="center"/>
      <w:outlineLvl w:val="1"/>
    </w:pPr>
    <w:rPr>
      <w:rFonts w:eastAsia="宋体" w:asciiTheme="majorHAnsi" w:hAnsiTheme="majorHAnsi" w:cstheme="majorBidi"/>
      <w:b/>
      <w:bCs/>
      <w:kern w:val="28"/>
      <w:sz w:val="32"/>
      <w:szCs w:val="32"/>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2">
    <w:name w:val="Emphasis"/>
    <w:basedOn w:val="11"/>
    <w:qFormat/>
    <w:uiPriority w:val="20"/>
    <w:rPr>
      <w:i/>
      <w:iCs/>
    </w:rPr>
  </w:style>
  <w:style w:type="character" w:styleId="13">
    <w:name w:val="Hyperlink"/>
    <w:basedOn w:val="11"/>
    <w:unhideWhenUsed/>
    <w:qFormat/>
    <w:uiPriority w:val="99"/>
    <w:rPr>
      <w:color w:val="0000FF"/>
      <w:u w:val="single"/>
    </w:rPr>
  </w:style>
  <w:style w:type="character" w:customStyle="1" w:styleId="14">
    <w:name w:val="副标题 Char"/>
    <w:basedOn w:val="11"/>
    <w:link w:val="8"/>
    <w:qFormat/>
    <w:uiPriority w:val="11"/>
    <w:rPr>
      <w:rFonts w:eastAsia="宋体" w:asciiTheme="majorHAnsi" w:hAnsiTheme="majorHAnsi" w:cstheme="majorBidi"/>
      <w:b/>
      <w:bCs/>
      <w:kern w:val="28"/>
      <w:sz w:val="32"/>
      <w:szCs w:val="32"/>
    </w:rPr>
  </w:style>
  <w:style w:type="paragraph" w:styleId="15">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16">
    <w:name w:val="不明显强调1"/>
    <w:basedOn w:val="11"/>
    <w:qFormat/>
    <w:uiPriority w:val="19"/>
    <w:rPr>
      <w:i/>
      <w:iCs/>
      <w:color w:val="808080" w:themeColor="text1" w:themeTint="80"/>
      <w14:textFill>
        <w14:solidFill>
          <w14:schemeClr w14:val="tx1">
            <w14:lumMod w14:val="50000"/>
            <w14:lumOff w14:val="50000"/>
          </w14:schemeClr>
        </w14:solidFill>
      </w14:textFill>
    </w:rPr>
  </w:style>
  <w:style w:type="character" w:customStyle="1" w:styleId="17">
    <w:name w:val="明显强调1"/>
    <w:basedOn w:val="11"/>
    <w:qFormat/>
    <w:uiPriority w:val="21"/>
    <w:rPr>
      <w:b/>
      <w:bCs/>
      <w:i/>
      <w:iCs/>
      <w:color w:val="4472C4" w:themeColor="accent1"/>
      <w14:textFill>
        <w14:solidFill>
          <w14:schemeClr w14:val="accent1"/>
        </w14:solidFill>
      </w14:textFill>
    </w:rPr>
  </w:style>
  <w:style w:type="character" w:customStyle="1" w:styleId="18">
    <w:name w:val="标题 3 Char"/>
    <w:basedOn w:val="11"/>
    <w:link w:val="3"/>
    <w:qFormat/>
    <w:uiPriority w:val="99"/>
    <w:rPr>
      <w:rFonts w:ascii="等线" w:hAnsi="等线" w:eastAsia="等线" w:cs="Times New Roman"/>
      <w:b/>
      <w:bCs/>
      <w:sz w:val="32"/>
      <w:szCs w:val="32"/>
    </w:rPr>
  </w:style>
  <w:style w:type="character" w:customStyle="1" w:styleId="19">
    <w:name w:val="15"/>
    <w:basedOn w:val="11"/>
    <w:qFormat/>
    <w:uiPriority w:val="0"/>
    <w:rPr>
      <w:rFonts w:hint="eastAsia" w:ascii="等线" w:hAnsi="等线" w:eastAsia="等线"/>
      <w:color w:val="0000FF"/>
      <w:u w:val="single"/>
    </w:rPr>
  </w:style>
  <w:style w:type="paragraph" w:customStyle="1" w:styleId="20">
    <w:name w:val="con"/>
    <w:basedOn w:val="1"/>
    <w:qFormat/>
    <w:uiPriority w:val="0"/>
    <w:pPr>
      <w:widowControl/>
      <w:spacing w:before="100" w:beforeAutospacing="1" w:after="100" w:afterAutospacing="1"/>
      <w:jc w:val="left"/>
    </w:pPr>
    <w:rPr>
      <w:rFonts w:hint="eastAsia" w:ascii="宋体" w:hAnsi="宋体" w:eastAsia="宋体"/>
      <w:kern w:val="0"/>
      <w:sz w:val="18"/>
      <w:szCs w:val="18"/>
    </w:rPr>
  </w:style>
  <w:style w:type="character" w:customStyle="1" w:styleId="21">
    <w:name w:val="批注框文本 Char"/>
    <w:basedOn w:val="11"/>
    <w:link w:val="5"/>
    <w:semiHidden/>
    <w:uiPriority w:val="99"/>
    <w:rPr>
      <w:rFonts w:ascii="等线" w:hAnsi="等线" w:eastAsia="等线" w:cs="Times New Roman"/>
      <w:kern w:val="2"/>
      <w:sz w:val="18"/>
      <w:szCs w:val="18"/>
    </w:rPr>
  </w:style>
  <w:style w:type="character" w:customStyle="1" w:styleId="22">
    <w:name w:val="页脚 Char"/>
    <w:basedOn w:val="11"/>
    <w:link w:val="6"/>
    <w:uiPriority w:val="99"/>
    <w:rPr>
      <w:rFonts w:ascii="等线" w:hAnsi="等线" w:eastAsia="等线" w:cs="Times New Roman"/>
      <w:kern w:val="2"/>
      <w:sz w:val="18"/>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7D8AFC-0D71-41E8-ACFB-2022A849B234}">
  <ds:schemaRefs/>
</ds:datastoreItem>
</file>

<file path=docProps/app.xml><?xml version="1.0" encoding="utf-8"?>
<Properties xmlns="http://schemas.openxmlformats.org/officeDocument/2006/extended-properties" xmlns:vt="http://schemas.openxmlformats.org/officeDocument/2006/docPropsVTypes">
  <Template>Normal.dotm</Template>
  <Company>admin</Company>
  <Pages>7</Pages>
  <Words>815</Words>
  <Characters>831</Characters>
  <Lines>60</Lines>
  <Paragraphs>17</Paragraphs>
  <TotalTime>4</TotalTime>
  <ScaleCrop>false</ScaleCrop>
  <LinksUpToDate>false</LinksUpToDate>
  <CharactersWithSpaces>889</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2022-05-10T02:19:00Z</dcterms:created>
  <dc:creator>覃海军</dc:creator>
  <cp:lastModifiedBy>Administrator</cp:lastModifiedBy>
  <cp:lastPrinted>2022-05-30T08:06:00Z</cp:lastPrinted>
  <dcterms:modified xsi:type="dcterms:W3CDTF">2022-06-07T08:05:50Z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8665FB3124904BA186A705A7B86DD865</vt:lpwstr>
  </property>
</Properties>
</file>