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sz w:val="32"/>
          <w:szCs w:val="24"/>
        </w:rPr>
      </w:pPr>
      <w:r>
        <w:rPr>
          <w:rFonts w:hint="eastAsia" w:ascii="黑体" w:hAnsi="黑体" w:eastAsia="黑体"/>
          <w:sz w:val="32"/>
          <w:szCs w:val="24"/>
        </w:rPr>
        <w:t>广西师范大学信息化建设调研问卷（学生版）</w:t>
      </w:r>
    </w:p>
    <w:p>
      <w:pPr>
        <w:rPr>
          <w:rFonts w:ascii="仿宋" w:hAnsi="仿宋" w:eastAsia="仿宋"/>
          <w:b/>
          <w:sz w:val="24"/>
          <w:szCs w:val="24"/>
        </w:rPr>
      </w:pPr>
      <w:r>
        <w:rPr>
          <w:rFonts w:hint="eastAsia" w:ascii="仿宋" w:hAnsi="仿宋" w:eastAsia="仿宋"/>
          <w:b/>
          <w:sz w:val="24"/>
          <w:szCs w:val="24"/>
        </w:rPr>
        <w:t>学院（部）名称</w:t>
      </w:r>
      <w:r>
        <w:rPr>
          <w:rFonts w:hint="eastAsia" w:ascii="仿宋" w:hAnsi="仿宋" w:eastAsia="仿宋"/>
          <w:b/>
          <w:sz w:val="24"/>
          <w:szCs w:val="24"/>
          <w:u w:val="single"/>
        </w:rPr>
        <w:t>_________________________</w:t>
      </w:r>
      <w:r>
        <w:rPr>
          <w:rFonts w:hint="eastAsia" w:ascii="仿宋" w:hAnsi="仿宋" w:eastAsia="仿宋"/>
          <w:b/>
          <w:sz w:val="24"/>
          <w:szCs w:val="24"/>
        </w:rPr>
        <w:tab/>
      </w:r>
      <w:r>
        <w:rPr>
          <w:rFonts w:hint="eastAsia" w:ascii="仿宋" w:hAnsi="仿宋" w:eastAsia="仿宋"/>
          <w:b/>
          <w:sz w:val="24"/>
          <w:szCs w:val="24"/>
        </w:rPr>
        <w:tab/>
      </w:r>
      <w:r>
        <w:rPr>
          <w:rFonts w:hint="eastAsia" w:ascii="仿宋" w:hAnsi="仿宋" w:eastAsia="仿宋"/>
          <w:b/>
          <w:sz w:val="24"/>
          <w:szCs w:val="24"/>
        </w:rPr>
        <w:t xml:space="preserve">     □研究生/□本科生      学科或专业名称</w:t>
      </w:r>
      <w:r>
        <w:rPr>
          <w:rFonts w:hint="eastAsia" w:ascii="仿宋" w:hAnsi="仿宋" w:eastAsia="仿宋"/>
          <w:b/>
          <w:sz w:val="24"/>
          <w:szCs w:val="24"/>
          <w:u w:val="single"/>
        </w:rPr>
        <w:t xml:space="preserve">                           </w:t>
      </w:r>
    </w:p>
    <w:tbl>
      <w:tblPr>
        <w:tblStyle w:val="7"/>
        <w:tblW w:w="14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4111"/>
        <w:gridCol w:w="8363"/>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9" w:hRule="atLeast"/>
        </w:trPr>
        <w:tc>
          <w:tcPr>
            <w:tcW w:w="817" w:type="dxa"/>
            <w:vAlign w:val="center"/>
          </w:tcPr>
          <w:p>
            <w:pPr>
              <w:jc w:val="center"/>
              <w:rPr>
                <w:rFonts w:ascii="仿宋" w:hAnsi="仿宋" w:eastAsia="仿宋"/>
                <w:b/>
                <w:sz w:val="24"/>
                <w:szCs w:val="24"/>
              </w:rPr>
            </w:pPr>
            <w:r>
              <w:rPr>
                <w:rFonts w:ascii="仿宋" w:hAnsi="仿宋" w:eastAsia="仿宋"/>
                <w:b/>
                <w:sz w:val="24"/>
                <w:szCs w:val="24"/>
              </w:rPr>
              <w:t>序号</w:t>
            </w:r>
          </w:p>
        </w:tc>
        <w:tc>
          <w:tcPr>
            <w:tcW w:w="4111" w:type="dxa"/>
            <w:vAlign w:val="center"/>
          </w:tcPr>
          <w:p>
            <w:pPr>
              <w:jc w:val="center"/>
              <w:rPr>
                <w:rFonts w:ascii="仿宋" w:hAnsi="仿宋" w:eastAsia="仿宋"/>
                <w:b/>
                <w:sz w:val="24"/>
                <w:szCs w:val="24"/>
              </w:rPr>
            </w:pPr>
            <w:r>
              <w:rPr>
                <w:rFonts w:ascii="仿宋" w:hAnsi="仿宋" w:eastAsia="仿宋"/>
                <w:b/>
                <w:sz w:val="24"/>
                <w:szCs w:val="24"/>
              </w:rPr>
              <w:t>调研问题</w:t>
            </w:r>
          </w:p>
        </w:tc>
        <w:tc>
          <w:tcPr>
            <w:tcW w:w="8363" w:type="dxa"/>
            <w:vAlign w:val="center"/>
          </w:tcPr>
          <w:p>
            <w:pPr>
              <w:jc w:val="center"/>
              <w:rPr>
                <w:rFonts w:ascii="仿宋" w:hAnsi="仿宋" w:eastAsia="仿宋"/>
                <w:b/>
                <w:sz w:val="24"/>
                <w:szCs w:val="24"/>
              </w:rPr>
            </w:pPr>
            <w:r>
              <w:rPr>
                <w:rFonts w:ascii="仿宋" w:hAnsi="仿宋" w:eastAsia="仿宋"/>
                <w:b/>
                <w:sz w:val="24"/>
                <w:szCs w:val="24"/>
              </w:rPr>
              <w:t>回复内容（对于选择项，同意项请打√）</w:t>
            </w:r>
          </w:p>
        </w:tc>
        <w:tc>
          <w:tcPr>
            <w:tcW w:w="1559" w:type="dxa"/>
            <w:vAlign w:val="center"/>
          </w:tcPr>
          <w:p>
            <w:pPr>
              <w:jc w:val="center"/>
              <w:rPr>
                <w:rFonts w:ascii="仿宋" w:hAnsi="仿宋" w:eastAsia="仿宋"/>
                <w:b/>
                <w:sz w:val="24"/>
                <w:szCs w:val="24"/>
              </w:rPr>
            </w:pPr>
            <w:r>
              <w:rPr>
                <w:rFonts w:ascii="仿宋" w:hAnsi="仿宋" w:eastAsia="仿宋"/>
                <w:b/>
                <w:sz w:val="24"/>
                <w:szCs w:val="24"/>
              </w:rPr>
              <w:t>意见建议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4" w:hRule="atLeast"/>
        </w:trPr>
        <w:tc>
          <w:tcPr>
            <w:tcW w:w="817" w:type="dxa"/>
            <w:vAlign w:val="center"/>
          </w:tcPr>
          <w:p>
            <w:pPr>
              <w:jc w:val="center"/>
              <w:rPr>
                <w:rFonts w:ascii="仿宋" w:hAnsi="仿宋" w:eastAsia="仿宋"/>
                <w:b/>
                <w:sz w:val="24"/>
                <w:szCs w:val="24"/>
              </w:rPr>
            </w:pPr>
            <w:r>
              <w:rPr>
                <w:rFonts w:hint="eastAsia" w:ascii="仿宋" w:hAnsi="仿宋" w:eastAsia="仿宋"/>
                <w:b/>
                <w:sz w:val="24"/>
                <w:szCs w:val="24"/>
              </w:rPr>
              <w:t>1</w:t>
            </w:r>
          </w:p>
        </w:tc>
        <w:tc>
          <w:tcPr>
            <w:tcW w:w="4111" w:type="dxa"/>
            <w:vAlign w:val="center"/>
          </w:tcPr>
          <w:p>
            <w:pPr>
              <w:rPr>
                <w:rFonts w:ascii="仿宋" w:hAnsi="仿宋" w:eastAsia="仿宋"/>
                <w:b/>
                <w:sz w:val="24"/>
                <w:szCs w:val="24"/>
              </w:rPr>
            </w:pPr>
            <w:r>
              <w:rPr>
                <w:rFonts w:hint="eastAsia" w:ascii="仿宋" w:hAnsi="仿宋" w:eastAsia="仿宋"/>
                <w:b/>
                <w:sz w:val="24"/>
                <w:szCs w:val="24"/>
              </w:rPr>
              <w:t>您经常使用的信息化管理系统有哪几个？</w:t>
            </w:r>
          </w:p>
        </w:tc>
        <w:tc>
          <w:tcPr>
            <w:tcW w:w="8363" w:type="dxa"/>
            <w:vAlign w:val="center"/>
          </w:tcPr>
          <w:p>
            <w:pPr>
              <w:rPr>
                <w:rFonts w:ascii="仿宋" w:hAnsi="仿宋" w:eastAsia="仿宋"/>
                <w:b/>
                <w:sz w:val="24"/>
                <w:szCs w:val="24"/>
              </w:rPr>
            </w:pPr>
          </w:p>
        </w:tc>
        <w:tc>
          <w:tcPr>
            <w:tcW w:w="1559" w:type="dxa"/>
            <w:vAlign w:val="center"/>
          </w:tcPr>
          <w:p>
            <w:pPr>
              <w:rPr>
                <w:rFonts w:ascii="仿宋" w:hAnsi="仿宋" w:eastAsia="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0" w:hRule="atLeast"/>
        </w:trPr>
        <w:tc>
          <w:tcPr>
            <w:tcW w:w="817" w:type="dxa"/>
            <w:vAlign w:val="center"/>
          </w:tcPr>
          <w:p>
            <w:pPr>
              <w:jc w:val="center"/>
              <w:rPr>
                <w:rFonts w:ascii="仿宋" w:hAnsi="仿宋" w:eastAsia="仿宋"/>
                <w:b/>
                <w:sz w:val="24"/>
                <w:szCs w:val="24"/>
              </w:rPr>
            </w:pPr>
            <w:r>
              <w:rPr>
                <w:rFonts w:hint="eastAsia" w:ascii="仿宋" w:hAnsi="仿宋" w:eastAsia="仿宋"/>
                <w:b/>
                <w:sz w:val="24"/>
                <w:szCs w:val="24"/>
              </w:rPr>
              <w:t>2</w:t>
            </w:r>
          </w:p>
        </w:tc>
        <w:tc>
          <w:tcPr>
            <w:tcW w:w="4111" w:type="dxa"/>
            <w:vAlign w:val="center"/>
          </w:tcPr>
          <w:p>
            <w:pPr>
              <w:rPr>
                <w:rFonts w:ascii="仿宋" w:hAnsi="仿宋" w:eastAsia="仿宋"/>
                <w:b/>
                <w:sz w:val="24"/>
                <w:szCs w:val="24"/>
              </w:rPr>
            </w:pPr>
            <w:r>
              <w:rPr>
                <w:rFonts w:hint="eastAsia" w:ascii="仿宋" w:hAnsi="仿宋" w:eastAsia="仿宋"/>
                <w:b/>
                <w:sz w:val="24"/>
                <w:szCs w:val="24"/>
              </w:rPr>
              <w:t>您觉得哪几个现有的应用管理系统能明显感受到信息化应用带来的便捷？</w:t>
            </w:r>
          </w:p>
        </w:tc>
        <w:tc>
          <w:tcPr>
            <w:tcW w:w="8363" w:type="dxa"/>
            <w:vAlign w:val="center"/>
          </w:tcPr>
          <w:p>
            <w:pPr>
              <w:rPr>
                <w:rFonts w:ascii="仿宋" w:hAnsi="仿宋" w:eastAsia="仿宋"/>
                <w:b/>
                <w:sz w:val="24"/>
                <w:szCs w:val="24"/>
              </w:rPr>
            </w:pPr>
          </w:p>
        </w:tc>
        <w:tc>
          <w:tcPr>
            <w:tcW w:w="1559" w:type="dxa"/>
            <w:vAlign w:val="center"/>
          </w:tcPr>
          <w:p>
            <w:pPr>
              <w:rPr>
                <w:rFonts w:ascii="仿宋" w:hAnsi="仿宋" w:eastAsia="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8" w:hRule="atLeast"/>
        </w:trPr>
        <w:tc>
          <w:tcPr>
            <w:tcW w:w="817" w:type="dxa"/>
            <w:vAlign w:val="center"/>
          </w:tcPr>
          <w:p>
            <w:pPr>
              <w:jc w:val="center"/>
              <w:rPr>
                <w:rFonts w:ascii="仿宋" w:hAnsi="仿宋" w:eastAsia="仿宋"/>
                <w:b/>
                <w:sz w:val="24"/>
                <w:szCs w:val="24"/>
              </w:rPr>
            </w:pPr>
            <w:r>
              <w:rPr>
                <w:rFonts w:hint="eastAsia" w:ascii="仿宋" w:hAnsi="仿宋" w:eastAsia="仿宋"/>
                <w:b/>
                <w:sz w:val="24"/>
                <w:szCs w:val="24"/>
              </w:rPr>
              <w:t>3</w:t>
            </w:r>
          </w:p>
        </w:tc>
        <w:tc>
          <w:tcPr>
            <w:tcW w:w="4111" w:type="dxa"/>
            <w:vAlign w:val="center"/>
          </w:tcPr>
          <w:p>
            <w:pPr>
              <w:rPr>
                <w:rFonts w:ascii="仿宋" w:hAnsi="仿宋" w:eastAsia="仿宋"/>
                <w:b/>
                <w:sz w:val="24"/>
                <w:szCs w:val="24"/>
              </w:rPr>
            </w:pPr>
            <w:r>
              <w:rPr>
                <w:rFonts w:hint="eastAsia" w:ascii="仿宋" w:hAnsi="仿宋" w:eastAsia="仿宋"/>
                <w:b/>
                <w:sz w:val="24"/>
                <w:szCs w:val="24"/>
              </w:rPr>
              <w:t>您认为哪几个现有信息化管理系统比较落后，需要进行升级或更换？</w:t>
            </w:r>
          </w:p>
        </w:tc>
        <w:tc>
          <w:tcPr>
            <w:tcW w:w="8363" w:type="dxa"/>
            <w:vAlign w:val="center"/>
          </w:tcPr>
          <w:p>
            <w:pPr>
              <w:rPr>
                <w:rFonts w:ascii="仿宋" w:hAnsi="仿宋" w:eastAsia="仿宋"/>
                <w:b/>
                <w:sz w:val="24"/>
                <w:szCs w:val="24"/>
              </w:rPr>
            </w:pPr>
          </w:p>
        </w:tc>
        <w:tc>
          <w:tcPr>
            <w:tcW w:w="1559" w:type="dxa"/>
            <w:vAlign w:val="center"/>
          </w:tcPr>
          <w:p>
            <w:pPr>
              <w:rPr>
                <w:rFonts w:ascii="仿宋" w:hAnsi="仿宋" w:eastAsia="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0" w:hRule="atLeast"/>
        </w:trPr>
        <w:tc>
          <w:tcPr>
            <w:tcW w:w="817" w:type="dxa"/>
            <w:vAlign w:val="center"/>
          </w:tcPr>
          <w:p>
            <w:pPr>
              <w:jc w:val="center"/>
              <w:rPr>
                <w:rFonts w:ascii="仿宋" w:hAnsi="仿宋" w:eastAsia="仿宋"/>
                <w:b/>
                <w:sz w:val="24"/>
                <w:szCs w:val="24"/>
              </w:rPr>
            </w:pPr>
            <w:r>
              <w:rPr>
                <w:rFonts w:hint="eastAsia" w:ascii="仿宋" w:hAnsi="仿宋" w:eastAsia="仿宋"/>
                <w:b/>
                <w:sz w:val="24"/>
                <w:szCs w:val="24"/>
              </w:rPr>
              <w:t>4</w:t>
            </w:r>
          </w:p>
        </w:tc>
        <w:tc>
          <w:tcPr>
            <w:tcW w:w="4111" w:type="dxa"/>
            <w:vAlign w:val="center"/>
          </w:tcPr>
          <w:p>
            <w:pPr>
              <w:rPr>
                <w:rFonts w:ascii="仿宋" w:hAnsi="仿宋" w:eastAsia="仿宋"/>
                <w:b/>
                <w:sz w:val="24"/>
                <w:szCs w:val="24"/>
              </w:rPr>
            </w:pPr>
            <w:r>
              <w:rPr>
                <w:rFonts w:hint="eastAsia" w:ascii="仿宋" w:hAnsi="仿宋" w:eastAsia="仿宋"/>
                <w:b/>
                <w:sz w:val="24"/>
                <w:szCs w:val="24"/>
              </w:rPr>
              <w:t>您需要有哪些信息化服务功能模块并希望尽快投入使用？</w:t>
            </w:r>
          </w:p>
        </w:tc>
        <w:tc>
          <w:tcPr>
            <w:tcW w:w="8363" w:type="dxa"/>
            <w:vAlign w:val="center"/>
          </w:tcPr>
          <w:p>
            <w:pPr>
              <w:rPr>
                <w:rFonts w:ascii="仿宋" w:hAnsi="仿宋" w:eastAsia="仿宋"/>
                <w:b/>
                <w:sz w:val="24"/>
                <w:szCs w:val="24"/>
              </w:rPr>
            </w:pPr>
          </w:p>
        </w:tc>
        <w:tc>
          <w:tcPr>
            <w:tcW w:w="1559" w:type="dxa"/>
            <w:vAlign w:val="center"/>
          </w:tcPr>
          <w:p>
            <w:pPr>
              <w:rPr>
                <w:rFonts w:ascii="仿宋" w:hAnsi="仿宋" w:eastAsia="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2" w:hRule="atLeast"/>
        </w:trPr>
        <w:tc>
          <w:tcPr>
            <w:tcW w:w="817" w:type="dxa"/>
            <w:vAlign w:val="center"/>
          </w:tcPr>
          <w:p>
            <w:pPr>
              <w:jc w:val="center"/>
              <w:rPr>
                <w:rFonts w:ascii="仿宋" w:hAnsi="仿宋" w:eastAsia="仿宋"/>
                <w:b/>
                <w:sz w:val="24"/>
                <w:szCs w:val="24"/>
              </w:rPr>
            </w:pPr>
            <w:r>
              <w:rPr>
                <w:rFonts w:hint="eastAsia" w:ascii="仿宋" w:hAnsi="仿宋" w:eastAsia="仿宋"/>
                <w:b/>
                <w:sz w:val="24"/>
                <w:szCs w:val="24"/>
              </w:rPr>
              <w:t>5</w:t>
            </w:r>
          </w:p>
        </w:tc>
        <w:tc>
          <w:tcPr>
            <w:tcW w:w="4111" w:type="dxa"/>
            <w:vAlign w:val="center"/>
          </w:tcPr>
          <w:p>
            <w:pPr>
              <w:rPr>
                <w:rFonts w:ascii="仿宋" w:hAnsi="仿宋" w:eastAsia="仿宋"/>
                <w:b/>
                <w:sz w:val="24"/>
                <w:szCs w:val="24"/>
              </w:rPr>
            </w:pPr>
            <w:r>
              <w:rPr>
                <w:rFonts w:hint="eastAsia" w:ascii="仿宋" w:hAnsi="仿宋" w:eastAsia="仿宋"/>
                <w:b/>
                <w:sz w:val="24"/>
                <w:szCs w:val="24"/>
              </w:rPr>
              <w:t>您认为线上线下教学管理平台是否有利于提高学习效率？</w:t>
            </w:r>
          </w:p>
        </w:tc>
        <w:tc>
          <w:tcPr>
            <w:tcW w:w="8363" w:type="dxa"/>
            <w:vAlign w:val="center"/>
          </w:tcPr>
          <w:p>
            <w:pPr>
              <w:pStyle w:val="8"/>
              <w:numPr>
                <w:ilvl w:val="0"/>
                <w:numId w:val="1"/>
              </w:numPr>
              <w:ind w:firstLineChars="0"/>
              <w:rPr>
                <w:rFonts w:ascii="仿宋" w:hAnsi="仿宋" w:eastAsia="仿宋"/>
                <w:b/>
                <w:sz w:val="24"/>
                <w:szCs w:val="24"/>
              </w:rPr>
            </w:pPr>
            <w:r>
              <w:rPr>
                <w:rFonts w:hint="eastAsia" w:ascii="仿宋" w:hAnsi="仿宋" w:eastAsia="仿宋"/>
                <w:b/>
                <w:sz w:val="24"/>
                <w:szCs w:val="24"/>
              </w:rPr>
              <w:t>非常有效</w:t>
            </w:r>
          </w:p>
          <w:p>
            <w:pPr>
              <w:pStyle w:val="8"/>
              <w:numPr>
                <w:ilvl w:val="0"/>
                <w:numId w:val="1"/>
              </w:numPr>
              <w:ind w:firstLineChars="0"/>
              <w:rPr>
                <w:rFonts w:ascii="仿宋" w:hAnsi="仿宋" w:eastAsia="仿宋"/>
                <w:b/>
                <w:sz w:val="24"/>
                <w:szCs w:val="24"/>
              </w:rPr>
            </w:pPr>
            <w:r>
              <w:rPr>
                <w:rFonts w:ascii="仿宋" w:hAnsi="仿宋" w:eastAsia="仿宋"/>
                <w:b/>
                <w:sz w:val="24"/>
                <w:szCs w:val="24"/>
              </w:rPr>
              <w:t>效果不明显</w:t>
            </w:r>
          </w:p>
        </w:tc>
        <w:tc>
          <w:tcPr>
            <w:tcW w:w="1559" w:type="dxa"/>
            <w:vAlign w:val="center"/>
          </w:tcPr>
          <w:p>
            <w:pPr>
              <w:rPr>
                <w:rFonts w:ascii="仿宋" w:hAnsi="仿宋" w:eastAsia="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0" w:hRule="atLeast"/>
        </w:trPr>
        <w:tc>
          <w:tcPr>
            <w:tcW w:w="817" w:type="dxa"/>
            <w:vAlign w:val="center"/>
          </w:tcPr>
          <w:p>
            <w:pPr>
              <w:jc w:val="center"/>
              <w:rPr>
                <w:rFonts w:ascii="仿宋" w:hAnsi="仿宋" w:eastAsia="仿宋"/>
                <w:b/>
                <w:sz w:val="24"/>
                <w:szCs w:val="24"/>
              </w:rPr>
            </w:pPr>
            <w:r>
              <w:rPr>
                <w:rFonts w:hint="eastAsia" w:ascii="仿宋" w:hAnsi="仿宋" w:eastAsia="仿宋"/>
                <w:b/>
                <w:sz w:val="24"/>
                <w:szCs w:val="24"/>
              </w:rPr>
              <w:t>6</w:t>
            </w:r>
          </w:p>
        </w:tc>
        <w:tc>
          <w:tcPr>
            <w:tcW w:w="4111" w:type="dxa"/>
            <w:vAlign w:val="center"/>
          </w:tcPr>
          <w:p>
            <w:pPr>
              <w:rPr>
                <w:rFonts w:ascii="仿宋" w:hAnsi="仿宋" w:eastAsia="仿宋"/>
                <w:b/>
                <w:sz w:val="24"/>
                <w:szCs w:val="24"/>
              </w:rPr>
            </w:pPr>
            <w:r>
              <w:rPr>
                <w:rFonts w:hint="eastAsia" w:ascii="仿宋" w:hAnsi="仿宋" w:eastAsia="仿宋"/>
                <w:b/>
                <w:sz w:val="24"/>
                <w:szCs w:val="24"/>
              </w:rPr>
              <w:t>您希望本人能在学校的信息化管理系统中查询到哪些信息？</w:t>
            </w:r>
          </w:p>
        </w:tc>
        <w:tc>
          <w:tcPr>
            <w:tcW w:w="8363" w:type="dxa"/>
            <w:vAlign w:val="center"/>
          </w:tcPr>
          <w:p>
            <w:pPr>
              <w:rPr>
                <w:rFonts w:ascii="仿宋" w:hAnsi="仿宋" w:eastAsia="仿宋"/>
                <w:b/>
                <w:sz w:val="24"/>
                <w:szCs w:val="24"/>
              </w:rPr>
            </w:pPr>
          </w:p>
        </w:tc>
        <w:tc>
          <w:tcPr>
            <w:tcW w:w="1559" w:type="dxa"/>
            <w:vAlign w:val="center"/>
          </w:tcPr>
          <w:p>
            <w:pPr>
              <w:rPr>
                <w:rFonts w:ascii="仿宋" w:hAnsi="仿宋" w:eastAsia="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68" w:hRule="atLeast"/>
        </w:trPr>
        <w:tc>
          <w:tcPr>
            <w:tcW w:w="817" w:type="dxa"/>
            <w:vAlign w:val="center"/>
          </w:tcPr>
          <w:p>
            <w:pPr>
              <w:jc w:val="center"/>
              <w:rPr>
                <w:rFonts w:ascii="仿宋" w:hAnsi="仿宋" w:eastAsia="仿宋"/>
                <w:b/>
                <w:sz w:val="24"/>
                <w:szCs w:val="24"/>
              </w:rPr>
            </w:pPr>
            <w:r>
              <w:rPr>
                <w:rFonts w:hint="eastAsia" w:ascii="仿宋" w:hAnsi="仿宋" w:eastAsia="仿宋"/>
                <w:b/>
                <w:sz w:val="24"/>
                <w:szCs w:val="24"/>
              </w:rPr>
              <w:t>7</w:t>
            </w:r>
          </w:p>
        </w:tc>
        <w:tc>
          <w:tcPr>
            <w:tcW w:w="4111" w:type="dxa"/>
            <w:vAlign w:val="center"/>
          </w:tcPr>
          <w:p>
            <w:pPr>
              <w:rPr>
                <w:rFonts w:ascii="仿宋" w:hAnsi="仿宋" w:eastAsia="仿宋"/>
                <w:b/>
                <w:sz w:val="24"/>
                <w:szCs w:val="24"/>
              </w:rPr>
            </w:pPr>
            <w:r>
              <w:rPr>
                <w:rFonts w:hint="eastAsia" w:ascii="仿宋" w:hAnsi="仿宋" w:eastAsia="仿宋"/>
                <w:b/>
                <w:sz w:val="24"/>
                <w:szCs w:val="24"/>
              </w:rPr>
              <w:t>您对正在使用的信息化管理系统有哪些意见或建议？</w:t>
            </w:r>
          </w:p>
        </w:tc>
        <w:tc>
          <w:tcPr>
            <w:tcW w:w="8363" w:type="dxa"/>
            <w:vAlign w:val="center"/>
          </w:tcPr>
          <w:p>
            <w:pPr>
              <w:rPr>
                <w:rFonts w:ascii="仿宋" w:hAnsi="仿宋" w:eastAsia="仿宋"/>
                <w:b/>
                <w:sz w:val="24"/>
                <w:szCs w:val="24"/>
              </w:rPr>
            </w:pPr>
          </w:p>
        </w:tc>
        <w:tc>
          <w:tcPr>
            <w:tcW w:w="1559" w:type="dxa"/>
            <w:vAlign w:val="center"/>
          </w:tcPr>
          <w:p>
            <w:pPr>
              <w:rPr>
                <w:rFonts w:ascii="仿宋" w:hAnsi="仿宋" w:eastAsia="仿宋"/>
                <w:b/>
                <w:sz w:val="24"/>
                <w:szCs w:val="24"/>
              </w:rPr>
            </w:pPr>
          </w:p>
        </w:tc>
      </w:tr>
    </w:tbl>
    <w:p>
      <w:pPr>
        <w:rPr>
          <w:rFonts w:hint="eastAsia" w:ascii="仿宋" w:hAnsi="仿宋" w:eastAsia="仿宋"/>
          <w:b/>
          <w:sz w:val="24"/>
          <w:szCs w:val="24"/>
          <w:lang w:eastAsia="zh-CN"/>
        </w:rPr>
      </w:pPr>
      <w:bookmarkStart w:id="0" w:name="_GoBack"/>
      <w:r>
        <w:rPr>
          <w:rFonts w:hint="eastAsia" w:ascii="仿宋" w:hAnsi="仿宋" w:eastAsia="仿宋" w:cs="仿宋"/>
          <w:b/>
          <w:bCs/>
          <w:sz w:val="21"/>
          <w:szCs w:val="21"/>
          <w:lang w:val="en-US" w:eastAsia="zh-CN"/>
        </w:rPr>
        <w:t>请于2018年10月30日（星期二）前</w:t>
      </w:r>
      <w:r>
        <w:rPr>
          <w:rFonts w:hint="eastAsia" w:ascii="仿宋" w:hAnsi="仿宋" w:eastAsia="仿宋" w:cs="仿宋"/>
          <w:b/>
          <w:bCs/>
          <w:sz w:val="21"/>
          <w:szCs w:val="21"/>
        </w:rPr>
        <w:fldChar w:fldCharType="begin"/>
      </w:r>
      <w:r>
        <w:rPr>
          <w:rFonts w:hint="eastAsia" w:ascii="仿宋" w:hAnsi="仿宋" w:eastAsia="仿宋" w:cs="仿宋"/>
          <w:b/>
          <w:bCs/>
          <w:sz w:val="21"/>
          <w:szCs w:val="21"/>
        </w:rPr>
        <w:instrText xml:space="preserve"> HYPERLINK "mailto:电子版调研问卷填写完成后统一发送到232162670@qq.com" </w:instrText>
      </w:r>
      <w:r>
        <w:rPr>
          <w:rFonts w:hint="eastAsia" w:ascii="仿宋" w:hAnsi="仿宋" w:eastAsia="仿宋" w:cs="仿宋"/>
          <w:b/>
          <w:bCs/>
          <w:sz w:val="21"/>
          <w:szCs w:val="21"/>
        </w:rPr>
        <w:fldChar w:fldCharType="separate"/>
      </w:r>
      <w:r>
        <w:rPr>
          <w:rFonts w:hint="eastAsia" w:ascii="仿宋" w:hAnsi="仿宋" w:eastAsia="仿宋" w:cs="仿宋"/>
          <w:b/>
          <w:bCs/>
          <w:sz w:val="21"/>
          <w:szCs w:val="21"/>
        </w:rPr>
        <w:t>发送到232162670@qq.com</w:t>
      </w:r>
      <w:r>
        <w:rPr>
          <w:rFonts w:hint="eastAsia" w:ascii="仿宋" w:hAnsi="仿宋" w:eastAsia="仿宋" w:cs="仿宋"/>
          <w:b/>
          <w:bCs/>
          <w:sz w:val="21"/>
          <w:szCs w:val="21"/>
        </w:rPr>
        <w:fldChar w:fldCharType="end"/>
      </w:r>
      <w:r>
        <w:rPr>
          <w:rFonts w:hint="eastAsia" w:ascii="仿宋" w:hAnsi="仿宋" w:eastAsia="仿宋" w:cs="仿宋"/>
          <w:b/>
          <w:bCs/>
          <w:sz w:val="21"/>
          <w:szCs w:val="21"/>
        </w:rPr>
        <w:t>邮箱</w:t>
      </w:r>
    </w:p>
    <w:bookmarkEnd w:id="0"/>
    <w:sectPr>
      <w:pgSz w:w="16838" w:h="11906" w:orient="landscape"/>
      <w:pgMar w:top="1134" w:right="851" w:bottom="1134" w:left="1134"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BE63CB"/>
    <w:multiLevelType w:val="multilevel"/>
    <w:tmpl w:val="4FBE63C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613D4"/>
    <w:rsid w:val="000505E2"/>
    <w:rsid w:val="00080914"/>
    <w:rsid w:val="00081EE7"/>
    <w:rsid w:val="00081F0B"/>
    <w:rsid w:val="001272D7"/>
    <w:rsid w:val="00140B6D"/>
    <w:rsid w:val="00141F9C"/>
    <w:rsid w:val="00171474"/>
    <w:rsid w:val="00180EF0"/>
    <w:rsid w:val="001C5461"/>
    <w:rsid w:val="001F6DC3"/>
    <w:rsid w:val="00215A53"/>
    <w:rsid w:val="00217FC0"/>
    <w:rsid w:val="00244B31"/>
    <w:rsid w:val="00246BF5"/>
    <w:rsid w:val="0025021E"/>
    <w:rsid w:val="00276223"/>
    <w:rsid w:val="0027666E"/>
    <w:rsid w:val="0028571B"/>
    <w:rsid w:val="002B047E"/>
    <w:rsid w:val="002B6CB1"/>
    <w:rsid w:val="002C5AEA"/>
    <w:rsid w:val="00301F78"/>
    <w:rsid w:val="00303985"/>
    <w:rsid w:val="00311873"/>
    <w:rsid w:val="0036040A"/>
    <w:rsid w:val="00366278"/>
    <w:rsid w:val="003E5534"/>
    <w:rsid w:val="00410890"/>
    <w:rsid w:val="004352F6"/>
    <w:rsid w:val="00464D88"/>
    <w:rsid w:val="00466E39"/>
    <w:rsid w:val="00496601"/>
    <w:rsid w:val="004C2A9E"/>
    <w:rsid w:val="00551D4B"/>
    <w:rsid w:val="0056704F"/>
    <w:rsid w:val="005C5A17"/>
    <w:rsid w:val="005E7507"/>
    <w:rsid w:val="00632366"/>
    <w:rsid w:val="00637DFC"/>
    <w:rsid w:val="0068116A"/>
    <w:rsid w:val="006A0D69"/>
    <w:rsid w:val="006D65DC"/>
    <w:rsid w:val="006E3085"/>
    <w:rsid w:val="006E6FCE"/>
    <w:rsid w:val="007002A8"/>
    <w:rsid w:val="007002F9"/>
    <w:rsid w:val="0070568E"/>
    <w:rsid w:val="007534EB"/>
    <w:rsid w:val="00796275"/>
    <w:rsid w:val="00835FEC"/>
    <w:rsid w:val="00846B91"/>
    <w:rsid w:val="00862A25"/>
    <w:rsid w:val="0088210A"/>
    <w:rsid w:val="008A6F2E"/>
    <w:rsid w:val="008D6941"/>
    <w:rsid w:val="008F741D"/>
    <w:rsid w:val="00934CED"/>
    <w:rsid w:val="00957C4B"/>
    <w:rsid w:val="009613D4"/>
    <w:rsid w:val="00991082"/>
    <w:rsid w:val="009F26FA"/>
    <w:rsid w:val="00A13904"/>
    <w:rsid w:val="00A63D95"/>
    <w:rsid w:val="00A761FF"/>
    <w:rsid w:val="00A9646D"/>
    <w:rsid w:val="00AC50C5"/>
    <w:rsid w:val="00B17E30"/>
    <w:rsid w:val="00B84A24"/>
    <w:rsid w:val="00B97A9D"/>
    <w:rsid w:val="00BA4C6E"/>
    <w:rsid w:val="00BA759D"/>
    <w:rsid w:val="00BB25CE"/>
    <w:rsid w:val="00BB7DBC"/>
    <w:rsid w:val="00C352EA"/>
    <w:rsid w:val="00C50292"/>
    <w:rsid w:val="00C513DB"/>
    <w:rsid w:val="00C623DD"/>
    <w:rsid w:val="00CC4954"/>
    <w:rsid w:val="00CF5DC8"/>
    <w:rsid w:val="00D10C94"/>
    <w:rsid w:val="00D121CC"/>
    <w:rsid w:val="00D4467F"/>
    <w:rsid w:val="00D80251"/>
    <w:rsid w:val="00D927CB"/>
    <w:rsid w:val="00DF682D"/>
    <w:rsid w:val="00E05332"/>
    <w:rsid w:val="00E2237D"/>
    <w:rsid w:val="00EA0C02"/>
    <w:rsid w:val="00EA2E05"/>
    <w:rsid w:val="00EC7632"/>
    <w:rsid w:val="00F127F4"/>
    <w:rsid w:val="00F40E2E"/>
    <w:rsid w:val="00F41D0C"/>
    <w:rsid w:val="00F55FD8"/>
    <w:rsid w:val="00F92598"/>
    <w:rsid w:val="00FD055A"/>
    <w:rsid w:val="00FF0517"/>
    <w:rsid w:val="03196C12"/>
    <w:rsid w:val="2B0C65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10"/>
    <w:unhideWhenUsed/>
    <w:uiPriority w:val="99"/>
    <w:pPr>
      <w:tabs>
        <w:tab w:val="center" w:pos="4153"/>
        <w:tab w:val="right" w:pos="8306"/>
      </w:tabs>
      <w:snapToGrid w:val="0"/>
      <w:jc w:val="left"/>
    </w:pPr>
    <w:rPr>
      <w:sz w:val="18"/>
      <w:szCs w:val="18"/>
    </w:rPr>
  </w:style>
  <w:style w:type="paragraph" w:styleId="3">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Hyperlink"/>
    <w:basedOn w:val="4"/>
    <w:unhideWhenUsed/>
    <w:qFormat/>
    <w:uiPriority w:val="99"/>
    <w:rPr>
      <w:color w:val="0563C1" w:themeColor="hyperlink"/>
      <w:u w:val="single"/>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styleId="8">
    <w:name w:val="List Paragraph"/>
    <w:basedOn w:val="1"/>
    <w:qFormat/>
    <w:uiPriority w:val="34"/>
    <w:pPr>
      <w:ind w:firstLine="420" w:firstLineChars="200"/>
    </w:pPr>
  </w:style>
  <w:style w:type="character" w:customStyle="1" w:styleId="9">
    <w:name w:val="页眉 Char"/>
    <w:basedOn w:val="4"/>
    <w:link w:val="3"/>
    <w:semiHidden/>
    <w:qFormat/>
    <w:uiPriority w:val="99"/>
    <w:rPr>
      <w:sz w:val="18"/>
      <w:szCs w:val="18"/>
    </w:rPr>
  </w:style>
  <w:style w:type="character" w:customStyle="1" w:styleId="10">
    <w:name w:val="页脚 Char"/>
    <w:basedOn w:val="4"/>
    <w:link w:val="2"/>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CF17424-6C3E-4980-9174-B63E95AC9CF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857</Words>
  <Characters>875</Characters>
  <Lines>36</Lines>
  <Paragraphs>33</Paragraphs>
  <TotalTime>1</TotalTime>
  <ScaleCrop>false</ScaleCrop>
  <LinksUpToDate>false</LinksUpToDate>
  <CharactersWithSpaces>1699</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2018-10-13T03:29:00Z</dcterms:created>
  <dc:creator>232162670@qq.com</dc:creator>
  <cp:lastModifiedBy>qu</cp:lastModifiedBy>
  <dcterms:modified xsi:type="dcterms:W3CDTF">2018-10-26T03:11:04Z</dcterms:modified>
  <cp:revision>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