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广西师范大学“青年心向党”主题演讲比赛报名表</w:t>
      </w:r>
    </w:p>
    <w:tbl>
      <w:tblPr>
        <w:tblStyle w:val="2"/>
        <w:tblpPr w:leftFromText="180" w:rightFromText="180" w:vertAnchor="page" w:horzAnchor="page" w:tblpXSpec="center" w:tblpY="2155"/>
        <w:tblOverlap w:val="never"/>
        <w:tblW w:w="108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22"/>
        <w:gridCol w:w="1932"/>
        <w:gridCol w:w="1886"/>
        <w:gridCol w:w="2795"/>
        <w:gridCol w:w="2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  院</w:t>
            </w:r>
          </w:p>
        </w:tc>
        <w:tc>
          <w:tcPr>
            <w:tcW w:w="2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64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（两寸免冠照片）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  别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年级专业</w:t>
            </w:r>
          </w:p>
        </w:tc>
        <w:tc>
          <w:tcPr>
            <w:tcW w:w="2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  号</w:t>
            </w:r>
          </w:p>
        </w:tc>
        <w:tc>
          <w:tcPr>
            <w:tcW w:w="2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Q Q号码</w:t>
            </w:r>
          </w:p>
        </w:tc>
        <w:tc>
          <w:tcPr>
            <w:tcW w:w="2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特  长</w:t>
            </w:r>
          </w:p>
        </w:tc>
        <w:tc>
          <w:tcPr>
            <w:tcW w:w="6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演讲题目</w:t>
            </w:r>
          </w:p>
        </w:tc>
        <w:tc>
          <w:tcPr>
            <w:tcW w:w="6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264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4" w:hRule="atLeast"/>
          <w:jc w:val="center"/>
        </w:trPr>
        <w:tc>
          <w:tcPr>
            <w:tcW w:w="108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请对您的演讲内容作简要介绍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。（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一百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字左右）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92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推荐意见</w:t>
            </w:r>
          </w:p>
        </w:tc>
        <w:tc>
          <w:tcPr>
            <w:tcW w:w="92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1968" w:firstLineChars="700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签名(盖章)：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 xml:space="preserve">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F1144"/>
    <w:rsid w:val="03D36114"/>
    <w:rsid w:val="2E072FB5"/>
    <w:rsid w:val="51B070A8"/>
    <w:rsid w:val="681F1144"/>
    <w:rsid w:val="6E92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2021-05-31T12:14:00Z</dcterms:created>
  <dc:creator>WPS_1528189337</dc:creator>
  <cp:lastModifiedBy>何明圆</cp:lastModifiedBy>
  <dcterms:modified xsi:type="dcterms:W3CDTF">2021-05-31T13:21:18Z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DA07961999264DB298EFD5079E3510CC</vt:lpwstr>
  </property>
</Properties>
</file>