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6F" w:rsidRDefault="002146EA" w:rsidP="0051076F">
      <w:pPr>
        <w:jc w:val="left"/>
        <w:rPr>
          <w:rStyle w:val="a6"/>
          <w:rFonts w:ascii="黑体" w:eastAsia="黑体" w:hAnsi="黑体" w:cs="宋体"/>
          <w:b/>
          <w:bCs/>
          <w:color w:val="auto"/>
          <w:kern w:val="0"/>
          <w:sz w:val="32"/>
          <w:szCs w:val="32"/>
        </w:rPr>
      </w:pPr>
      <w:r w:rsidRPr="0051076F">
        <w:rPr>
          <w:rStyle w:val="a6"/>
          <w:rFonts w:ascii="黑体" w:eastAsia="黑体" w:hAnsi="黑体" w:cs="宋体" w:hint="eastAsia"/>
          <w:b/>
          <w:bCs/>
          <w:color w:val="auto"/>
          <w:kern w:val="0"/>
          <w:sz w:val="32"/>
          <w:szCs w:val="32"/>
        </w:rPr>
        <w:t>附件</w:t>
      </w:r>
      <w:r w:rsidR="00BA15C5">
        <w:rPr>
          <w:rStyle w:val="a6"/>
          <w:rFonts w:ascii="黑体" w:eastAsia="黑体" w:hAnsi="黑体" w:cs="宋体" w:hint="eastAsia"/>
          <w:b/>
          <w:bCs/>
          <w:color w:val="auto"/>
          <w:kern w:val="0"/>
          <w:sz w:val="32"/>
          <w:szCs w:val="32"/>
        </w:rPr>
        <w:t>2</w:t>
      </w:r>
      <w:r w:rsidRPr="0051076F">
        <w:rPr>
          <w:rStyle w:val="a6"/>
          <w:rFonts w:ascii="黑体" w:eastAsia="黑体" w:hAnsi="黑体" w:cs="宋体" w:hint="eastAsia"/>
          <w:b/>
          <w:bCs/>
          <w:color w:val="auto"/>
          <w:kern w:val="0"/>
          <w:sz w:val="32"/>
          <w:szCs w:val="32"/>
        </w:rPr>
        <w:t>：</w:t>
      </w:r>
    </w:p>
    <w:p w:rsidR="00897693" w:rsidRDefault="002146EA" w:rsidP="0051076F">
      <w:pPr>
        <w:jc w:val="center"/>
        <w:rPr>
          <w:rStyle w:val="a6"/>
          <w:rFonts w:ascii="黑体" w:eastAsia="黑体" w:hAnsi="黑体" w:cs="宋体"/>
          <w:b/>
          <w:bCs/>
          <w:color w:val="auto"/>
          <w:kern w:val="0"/>
          <w:sz w:val="32"/>
          <w:szCs w:val="32"/>
        </w:rPr>
      </w:pPr>
      <w:r w:rsidRPr="0051076F">
        <w:rPr>
          <w:rStyle w:val="a6"/>
          <w:rFonts w:ascii="黑体" w:eastAsia="黑体" w:hAnsi="黑体" w:cs="宋体" w:hint="eastAsia"/>
          <w:b/>
          <w:bCs/>
          <w:color w:val="auto"/>
          <w:kern w:val="0"/>
          <w:sz w:val="32"/>
          <w:szCs w:val="32"/>
        </w:rPr>
        <w:t>广西师范</w:t>
      </w:r>
      <w:r w:rsidR="00E553D7" w:rsidRPr="0051076F">
        <w:rPr>
          <w:rStyle w:val="a6"/>
          <w:rFonts w:ascii="黑体" w:eastAsia="黑体" w:hAnsi="黑体" w:cs="宋体" w:hint="eastAsia"/>
          <w:b/>
          <w:bCs/>
          <w:color w:val="auto"/>
          <w:kern w:val="0"/>
          <w:sz w:val="32"/>
          <w:szCs w:val="32"/>
        </w:rPr>
        <w:t>大学</w:t>
      </w:r>
      <w:r w:rsidRPr="0051076F">
        <w:rPr>
          <w:rStyle w:val="a6"/>
          <w:rFonts w:ascii="黑体" w:eastAsia="黑体" w:hAnsi="黑体" w:cs="宋体" w:hint="eastAsia"/>
          <w:b/>
          <w:bCs/>
          <w:color w:val="auto"/>
          <w:kern w:val="0"/>
          <w:sz w:val="32"/>
          <w:szCs w:val="32"/>
        </w:rPr>
        <w:t>信息化</w:t>
      </w:r>
      <w:r w:rsidRPr="0051076F">
        <w:rPr>
          <w:rStyle w:val="a6"/>
          <w:rFonts w:ascii="黑体" w:eastAsia="黑体" w:hAnsi="黑体" w:cs="宋体"/>
          <w:b/>
          <w:bCs/>
          <w:color w:val="auto"/>
          <w:kern w:val="0"/>
          <w:sz w:val="32"/>
          <w:szCs w:val="32"/>
        </w:rPr>
        <w:t>与</w:t>
      </w:r>
      <w:r w:rsidR="00E553D7" w:rsidRPr="0051076F">
        <w:rPr>
          <w:rStyle w:val="a6"/>
          <w:rFonts w:ascii="黑体" w:eastAsia="黑体" w:hAnsi="黑体" w:cs="宋体" w:hint="eastAsia"/>
          <w:b/>
          <w:bCs/>
          <w:color w:val="auto"/>
          <w:kern w:val="0"/>
          <w:sz w:val="32"/>
          <w:szCs w:val="32"/>
        </w:rPr>
        <w:t>智慧校园建设</w:t>
      </w:r>
      <w:r w:rsidR="003419DF">
        <w:rPr>
          <w:rStyle w:val="a6"/>
          <w:rFonts w:ascii="黑体" w:eastAsia="黑体" w:hAnsi="黑体" w:cs="宋体" w:hint="eastAsia"/>
          <w:b/>
          <w:bCs/>
          <w:color w:val="auto"/>
          <w:kern w:val="0"/>
          <w:sz w:val="32"/>
          <w:szCs w:val="32"/>
        </w:rPr>
        <w:t>现状与建议</w:t>
      </w:r>
    </w:p>
    <w:p w:rsidR="0051076F" w:rsidRPr="0051076F" w:rsidRDefault="0051076F" w:rsidP="0051076F">
      <w:pPr>
        <w:jc w:val="center"/>
        <w:rPr>
          <w:rStyle w:val="a6"/>
          <w:rFonts w:ascii="黑体" w:eastAsia="黑体" w:hAnsi="黑体" w:cs="宋体"/>
          <w:b/>
          <w:bCs/>
          <w:color w:val="auto"/>
          <w:kern w:val="0"/>
          <w:sz w:val="32"/>
          <w:szCs w:val="32"/>
        </w:rPr>
      </w:pPr>
    </w:p>
    <w:p w:rsidR="00897693" w:rsidRPr="007701B2" w:rsidRDefault="00E553D7">
      <w:pPr>
        <w:numPr>
          <w:ilvl w:val="0"/>
          <w:numId w:val="1"/>
        </w:numPr>
        <w:spacing w:line="360" w:lineRule="auto"/>
        <w:rPr>
          <w:rFonts w:ascii="黑体" w:eastAsia="黑体" w:hAnsi="黑体" w:cs="仿宋"/>
          <w:b/>
          <w:bCs/>
          <w:sz w:val="28"/>
          <w:szCs w:val="28"/>
        </w:rPr>
      </w:pPr>
      <w:r w:rsidRPr="007701B2">
        <w:rPr>
          <w:rFonts w:ascii="黑体" w:eastAsia="黑体" w:hAnsi="黑体" w:cs="仿宋" w:hint="eastAsia"/>
          <w:b/>
          <w:bCs/>
          <w:sz w:val="28"/>
          <w:szCs w:val="28"/>
        </w:rPr>
        <w:t>本部门信息化</w:t>
      </w:r>
      <w:r w:rsidR="00A43B7D">
        <w:rPr>
          <w:rFonts w:ascii="黑体" w:eastAsia="黑体" w:hAnsi="黑体" w:cs="仿宋" w:hint="eastAsia"/>
          <w:b/>
          <w:bCs/>
          <w:sz w:val="28"/>
          <w:szCs w:val="28"/>
        </w:rPr>
        <w:t>与智慧校园的</w:t>
      </w:r>
      <w:r w:rsidRPr="007701B2">
        <w:rPr>
          <w:rFonts w:ascii="黑体" w:eastAsia="黑体" w:hAnsi="黑体" w:cs="仿宋" w:hint="eastAsia"/>
          <w:b/>
          <w:bCs/>
          <w:sz w:val="28"/>
          <w:szCs w:val="28"/>
        </w:rPr>
        <w:t>发展现状</w:t>
      </w:r>
    </w:p>
    <w:p w:rsidR="00897693" w:rsidRDefault="007701B2" w:rsidP="007701B2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7701B2">
        <w:rPr>
          <w:rFonts w:ascii="仿宋" w:eastAsia="仿宋" w:hAnsi="仿宋" w:cs="仿宋" w:hint="eastAsia"/>
          <w:sz w:val="28"/>
          <w:szCs w:val="28"/>
        </w:rPr>
        <w:t>（一）</w:t>
      </w:r>
      <w:r w:rsidR="00E553D7">
        <w:rPr>
          <w:rFonts w:ascii="仿宋" w:eastAsia="仿宋" w:hAnsi="仿宋" w:cs="仿宋" w:hint="eastAsia"/>
          <w:sz w:val="28"/>
          <w:szCs w:val="28"/>
        </w:rPr>
        <w:t>部门网站的建设</w:t>
      </w:r>
    </w:p>
    <w:p w:rsidR="00897693" w:rsidRDefault="007701B2" w:rsidP="007701B2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7701B2">
        <w:rPr>
          <w:rFonts w:ascii="仿宋" w:eastAsia="仿宋" w:hAnsi="仿宋" w:cs="仿宋" w:hint="eastAsia"/>
          <w:sz w:val="28"/>
          <w:szCs w:val="28"/>
        </w:rPr>
        <w:t>（二）</w:t>
      </w:r>
      <w:r w:rsidR="00E553D7">
        <w:rPr>
          <w:rFonts w:ascii="仿宋" w:eastAsia="仿宋" w:hAnsi="仿宋" w:cs="仿宋" w:hint="eastAsia"/>
          <w:sz w:val="28"/>
          <w:szCs w:val="28"/>
        </w:rPr>
        <w:t>业务系统的建设</w:t>
      </w:r>
      <w:bookmarkStart w:id="0" w:name="_GoBack"/>
      <w:bookmarkEnd w:id="0"/>
    </w:p>
    <w:p w:rsidR="001932CA" w:rsidRDefault="001932CA" w:rsidP="007701B2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（三）其他</w:t>
      </w:r>
    </w:p>
    <w:p w:rsidR="00897693" w:rsidRPr="007701B2" w:rsidRDefault="00E553D7">
      <w:pPr>
        <w:numPr>
          <w:ilvl w:val="0"/>
          <w:numId w:val="1"/>
        </w:numPr>
        <w:spacing w:line="360" w:lineRule="auto"/>
        <w:rPr>
          <w:rFonts w:ascii="黑体" w:eastAsia="黑体" w:hAnsi="黑体" w:cs="仿宋"/>
          <w:b/>
          <w:bCs/>
          <w:sz w:val="28"/>
          <w:szCs w:val="28"/>
        </w:rPr>
      </w:pPr>
      <w:r w:rsidRPr="007701B2">
        <w:rPr>
          <w:rFonts w:ascii="黑体" w:eastAsia="黑体" w:hAnsi="黑体" w:cs="仿宋" w:hint="eastAsia"/>
          <w:b/>
          <w:bCs/>
          <w:sz w:val="28"/>
          <w:szCs w:val="28"/>
        </w:rPr>
        <w:t>本部门信息化</w:t>
      </w:r>
      <w:r w:rsidR="00A43B7D" w:rsidRPr="00A43B7D">
        <w:rPr>
          <w:rFonts w:ascii="黑体" w:eastAsia="黑体" w:hAnsi="黑体" w:cs="仿宋" w:hint="eastAsia"/>
          <w:b/>
          <w:bCs/>
          <w:sz w:val="28"/>
          <w:szCs w:val="28"/>
        </w:rPr>
        <w:t>与智慧校园的</w:t>
      </w:r>
      <w:r w:rsidRPr="007701B2">
        <w:rPr>
          <w:rFonts w:ascii="黑体" w:eastAsia="黑体" w:hAnsi="黑体" w:cs="仿宋" w:hint="eastAsia"/>
          <w:b/>
          <w:bCs/>
          <w:sz w:val="28"/>
          <w:szCs w:val="28"/>
        </w:rPr>
        <w:t>发展需求</w:t>
      </w:r>
    </w:p>
    <w:p w:rsidR="00897693" w:rsidRDefault="007701B2" w:rsidP="007701B2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7701B2">
        <w:rPr>
          <w:rFonts w:ascii="仿宋" w:eastAsia="仿宋" w:hAnsi="仿宋" w:cs="仿宋" w:hint="eastAsia"/>
          <w:sz w:val="28"/>
          <w:szCs w:val="28"/>
        </w:rPr>
        <w:t>（一）</w:t>
      </w:r>
      <w:r w:rsidR="00E553D7">
        <w:rPr>
          <w:rFonts w:ascii="仿宋" w:eastAsia="仿宋" w:hAnsi="仿宋" w:cs="仿宋" w:hint="eastAsia"/>
          <w:sz w:val="28"/>
          <w:szCs w:val="28"/>
        </w:rPr>
        <w:t>面向教职工的需求</w:t>
      </w:r>
    </w:p>
    <w:p w:rsidR="00897693" w:rsidRDefault="007701B2" w:rsidP="007701B2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</w:t>
      </w:r>
      <w:r w:rsidR="00E553D7">
        <w:rPr>
          <w:rFonts w:ascii="仿宋" w:eastAsia="仿宋" w:hAnsi="仿宋" w:cs="仿宋" w:hint="eastAsia"/>
          <w:sz w:val="28"/>
          <w:szCs w:val="28"/>
        </w:rPr>
        <w:t>面向学生的需求</w:t>
      </w:r>
    </w:p>
    <w:p w:rsidR="00897693" w:rsidRDefault="007701B2" w:rsidP="007701B2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</w:t>
      </w:r>
      <w:r w:rsidR="00E553D7">
        <w:rPr>
          <w:rFonts w:ascii="仿宋" w:eastAsia="仿宋" w:hAnsi="仿宋" w:cs="仿宋" w:hint="eastAsia"/>
          <w:sz w:val="28"/>
          <w:szCs w:val="28"/>
        </w:rPr>
        <w:t>面向其他部门（校内外）的需求</w:t>
      </w:r>
    </w:p>
    <w:p w:rsidR="00897693" w:rsidRDefault="007701B2" w:rsidP="007701B2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</w:t>
      </w:r>
      <w:r w:rsidR="00E553D7">
        <w:rPr>
          <w:rFonts w:ascii="仿宋" w:eastAsia="仿宋" w:hAnsi="仿宋" w:cs="仿宋" w:hint="eastAsia"/>
          <w:sz w:val="28"/>
          <w:szCs w:val="28"/>
        </w:rPr>
        <w:t>“双一流”建设方面的需求</w:t>
      </w:r>
    </w:p>
    <w:p w:rsidR="00897693" w:rsidRPr="001E1D94" w:rsidRDefault="00E553D7">
      <w:pPr>
        <w:numPr>
          <w:ilvl w:val="0"/>
          <w:numId w:val="1"/>
        </w:numPr>
        <w:spacing w:line="360" w:lineRule="auto"/>
        <w:rPr>
          <w:rFonts w:ascii="黑体" w:eastAsia="黑体" w:hAnsi="黑体" w:cs="仿宋"/>
          <w:b/>
          <w:bCs/>
          <w:sz w:val="28"/>
          <w:szCs w:val="28"/>
        </w:rPr>
      </w:pPr>
      <w:r w:rsidRPr="001E1D94">
        <w:rPr>
          <w:rFonts w:ascii="黑体" w:eastAsia="黑体" w:hAnsi="黑体" w:cs="仿宋" w:hint="eastAsia"/>
          <w:b/>
          <w:bCs/>
          <w:sz w:val="28"/>
          <w:szCs w:val="28"/>
        </w:rPr>
        <w:t>本部门信息化</w:t>
      </w:r>
      <w:r w:rsidR="00A43B7D">
        <w:rPr>
          <w:rFonts w:ascii="黑体" w:eastAsia="黑体" w:hAnsi="黑体" w:cs="仿宋" w:hint="eastAsia"/>
          <w:b/>
          <w:bCs/>
          <w:sz w:val="28"/>
          <w:szCs w:val="28"/>
        </w:rPr>
        <w:t>与智慧校园建设</w:t>
      </w:r>
      <w:r w:rsidRPr="001E1D94">
        <w:rPr>
          <w:rFonts w:ascii="黑体" w:eastAsia="黑体" w:hAnsi="黑体" w:cs="仿宋" w:hint="eastAsia"/>
          <w:b/>
          <w:bCs/>
          <w:sz w:val="28"/>
          <w:szCs w:val="28"/>
        </w:rPr>
        <w:t>的困难之处</w:t>
      </w:r>
    </w:p>
    <w:p w:rsidR="00897693" w:rsidRDefault="001E1D94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</w:t>
      </w:r>
      <w:r w:rsidR="00E553D7">
        <w:rPr>
          <w:rFonts w:ascii="仿宋" w:eastAsia="仿宋" w:hAnsi="仿宋" w:cs="仿宋" w:hint="eastAsia"/>
          <w:sz w:val="28"/>
          <w:szCs w:val="28"/>
        </w:rPr>
        <w:t>部门内部</w:t>
      </w:r>
    </w:p>
    <w:p w:rsidR="00897693" w:rsidRDefault="001E1D94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</w:t>
      </w:r>
      <w:r w:rsidR="00E553D7">
        <w:rPr>
          <w:rFonts w:ascii="仿宋" w:eastAsia="仿宋" w:hAnsi="仿宋" w:cs="仿宋" w:hint="eastAsia"/>
          <w:sz w:val="28"/>
          <w:szCs w:val="28"/>
        </w:rPr>
        <w:t>部门外部</w:t>
      </w:r>
    </w:p>
    <w:p w:rsidR="001E1D94" w:rsidRPr="001E1D94" w:rsidRDefault="001E1D94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（三）其他</w:t>
      </w:r>
    </w:p>
    <w:p w:rsidR="00897693" w:rsidRPr="00A43B7D" w:rsidRDefault="00E553D7">
      <w:pPr>
        <w:numPr>
          <w:ilvl w:val="0"/>
          <w:numId w:val="1"/>
        </w:numPr>
        <w:spacing w:line="360" w:lineRule="auto"/>
        <w:rPr>
          <w:rFonts w:ascii="黑体" w:eastAsia="黑体" w:hAnsi="黑体" w:cs="仿宋"/>
          <w:b/>
          <w:bCs/>
          <w:sz w:val="28"/>
          <w:szCs w:val="28"/>
        </w:rPr>
      </w:pPr>
      <w:r w:rsidRPr="00A43B7D">
        <w:rPr>
          <w:rFonts w:ascii="黑体" w:eastAsia="黑体" w:hAnsi="黑体" w:cs="仿宋" w:hint="eastAsia"/>
          <w:b/>
          <w:bCs/>
          <w:sz w:val="28"/>
          <w:szCs w:val="28"/>
        </w:rPr>
        <w:t>对本部门信息化</w:t>
      </w:r>
      <w:r w:rsidR="00A43B7D">
        <w:rPr>
          <w:rFonts w:ascii="黑体" w:eastAsia="黑体" w:hAnsi="黑体" w:cs="仿宋" w:hint="eastAsia"/>
          <w:b/>
          <w:bCs/>
          <w:sz w:val="28"/>
          <w:szCs w:val="28"/>
        </w:rPr>
        <w:t>与智慧校园建设</w:t>
      </w:r>
      <w:r w:rsidRPr="00A43B7D">
        <w:rPr>
          <w:rFonts w:ascii="黑体" w:eastAsia="黑体" w:hAnsi="黑体" w:cs="仿宋" w:hint="eastAsia"/>
          <w:b/>
          <w:bCs/>
          <w:sz w:val="28"/>
          <w:szCs w:val="28"/>
        </w:rPr>
        <w:t>的建议</w:t>
      </w:r>
    </w:p>
    <w:p w:rsidR="00897693" w:rsidRDefault="00A43B7D" w:rsidP="00A43B7D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</w:t>
      </w:r>
      <w:r w:rsidR="00E553D7">
        <w:rPr>
          <w:rFonts w:ascii="仿宋" w:eastAsia="仿宋" w:hAnsi="仿宋" w:cs="仿宋" w:hint="eastAsia"/>
          <w:sz w:val="28"/>
          <w:szCs w:val="28"/>
        </w:rPr>
        <w:t>发展的目标</w:t>
      </w:r>
    </w:p>
    <w:p w:rsidR="00897693" w:rsidRDefault="00A43B7D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</w:t>
      </w:r>
      <w:r w:rsidR="00E553D7">
        <w:rPr>
          <w:rFonts w:ascii="仿宋" w:eastAsia="仿宋" w:hAnsi="仿宋" w:cs="仿宋" w:hint="eastAsia"/>
          <w:sz w:val="28"/>
          <w:szCs w:val="28"/>
        </w:rPr>
        <w:t>发展的途径</w:t>
      </w:r>
    </w:p>
    <w:p w:rsidR="00897693" w:rsidRPr="00A43B7D" w:rsidRDefault="00E553D7">
      <w:pPr>
        <w:numPr>
          <w:ilvl w:val="0"/>
          <w:numId w:val="1"/>
        </w:numPr>
        <w:spacing w:line="360" w:lineRule="auto"/>
        <w:rPr>
          <w:rFonts w:ascii="黑体" w:eastAsia="黑体" w:hAnsi="黑体" w:cs="仿宋"/>
          <w:b/>
          <w:bCs/>
          <w:sz w:val="28"/>
          <w:szCs w:val="28"/>
        </w:rPr>
      </w:pPr>
      <w:r w:rsidRPr="00A43B7D">
        <w:rPr>
          <w:rFonts w:ascii="黑体" w:eastAsia="黑体" w:hAnsi="黑体" w:cs="仿宋" w:hint="eastAsia"/>
          <w:b/>
          <w:bCs/>
          <w:sz w:val="28"/>
          <w:szCs w:val="28"/>
        </w:rPr>
        <w:t>对学校信息化</w:t>
      </w:r>
      <w:r w:rsidR="00A43B7D">
        <w:rPr>
          <w:rFonts w:ascii="黑体" w:eastAsia="黑体" w:hAnsi="黑体" w:cs="仿宋" w:hint="eastAsia"/>
          <w:b/>
          <w:bCs/>
          <w:sz w:val="28"/>
          <w:szCs w:val="28"/>
        </w:rPr>
        <w:t>与智慧校园建设</w:t>
      </w:r>
      <w:r w:rsidRPr="00A43B7D">
        <w:rPr>
          <w:rFonts w:ascii="黑体" w:eastAsia="黑体" w:hAnsi="黑体" w:cs="仿宋" w:hint="eastAsia"/>
          <w:b/>
          <w:bCs/>
          <w:sz w:val="28"/>
          <w:szCs w:val="28"/>
        </w:rPr>
        <w:t>的建议</w:t>
      </w:r>
    </w:p>
    <w:p w:rsidR="00897693" w:rsidRPr="00A43B7D" w:rsidRDefault="00E553D7">
      <w:pPr>
        <w:numPr>
          <w:ilvl w:val="0"/>
          <w:numId w:val="1"/>
        </w:numPr>
        <w:spacing w:line="360" w:lineRule="auto"/>
        <w:rPr>
          <w:rFonts w:ascii="黑体" w:eastAsia="黑体" w:hAnsi="黑体" w:cs="仿宋"/>
          <w:b/>
          <w:bCs/>
          <w:sz w:val="28"/>
          <w:szCs w:val="28"/>
        </w:rPr>
      </w:pPr>
      <w:r w:rsidRPr="00A43B7D">
        <w:rPr>
          <w:rFonts w:ascii="黑体" w:eastAsia="黑体" w:hAnsi="黑体" w:cs="仿宋" w:hint="eastAsia"/>
          <w:b/>
          <w:bCs/>
          <w:sz w:val="28"/>
          <w:szCs w:val="28"/>
        </w:rPr>
        <w:t>对网络信息中心的期望</w:t>
      </w:r>
      <w:r w:rsidR="00A43B7D">
        <w:rPr>
          <w:rFonts w:ascii="黑体" w:eastAsia="黑体" w:hAnsi="黑体" w:cs="仿宋" w:hint="eastAsia"/>
          <w:b/>
          <w:bCs/>
          <w:sz w:val="28"/>
          <w:szCs w:val="28"/>
        </w:rPr>
        <w:t>和建议</w:t>
      </w:r>
    </w:p>
    <w:p w:rsidR="00897693" w:rsidRPr="00A43B7D" w:rsidRDefault="00E553D7">
      <w:pPr>
        <w:numPr>
          <w:ilvl w:val="0"/>
          <w:numId w:val="1"/>
        </w:numPr>
        <w:spacing w:line="360" w:lineRule="auto"/>
        <w:rPr>
          <w:rFonts w:ascii="黑体" w:eastAsia="黑体" w:hAnsi="黑体" w:cs="仿宋"/>
          <w:b/>
          <w:bCs/>
          <w:sz w:val="28"/>
          <w:szCs w:val="28"/>
        </w:rPr>
      </w:pPr>
      <w:r w:rsidRPr="00A43B7D">
        <w:rPr>
          <w:rFonts w:ascii="黑体" w:eastAsia="黑体" w:hAnsi="黑体" w:cs="仿宋" w:hint="eastAsia"/>
          <w:b/>
          <w:bCs/>
          <w:sz w:val="28"/>
          <w:szCs w:val="28"/>
        </w:rPr>
        <w:t>是否了解其他高校</w:t>
      </w:r>
      <w:r w:rsidR="00A43B7D">
        <w:rPr>
          <w:rFonts w:ascii="黑体" w:eastAsia="黑体" w:hAnsi="黑体" w:cs="仿宋" w:hint="eastAsia"/>
          <w:b/>
          <w:bCs/>
          <w:sz w:val="28"/>
          <w:szCs w:val="28"/>
        </w:rPr>
        <w:t>对应</w:t>
      </w:r>
      <w:r w:rsidR="003A5CED">
        <w:rPr>
          <w:rFonts w:ascii="黑体" w:eastAsia="黑体" w:hAnsi="黑体" w:cs="仿宋" w:hint="eastAsia"/>
          <w:b/>
          <w:bCs/>
          <w:sz w:val="28"/>
          <w:szCs w:val="28"/>
        </w:rPr>
        <w:t>部门</w:t>
      </w:r>
      <w:r w:rsidRPr="00A43B7D">
        <w:rPr>
          <w:rFonts w:ascii="黑体" w:eastAsia="黑体" w:hAnsi="黑体" w:cs="仿宋" w:hint="eastAsia"/>
          <w:b/>
          <w:bCs/>
          <w:sz w:val="28"/>
          <w:szCs w:val="28"/>
        </w:rPr>
        <w:t>的信息化发展现状</w:t>
      </w:r>
      <w:r w:rsidR="004B78EF">
        <w:rPr>
          <w:rFonts w:ascii="黑体" w:eastAsia="黑体" w:hAnsi="黑体" w:cs="仿宋" w:hint="eastAsia"/>
          <w:b/>
          <w:bCs/>
          <w:sz w:val="28"/>
          <w:szCs w:val="28"/>
        </w:rPr>
        <w:t>？有哪些可借鉴的经验</w:t>
      </w:r>
      <w:r w:rsidR="00597257">
        <w:rPr>
          <w:rFonts w:ascii="黑体" w:eastAsia="黑体" w:hAnsi="黑体" w:cs="仿宋" w:hint="eastAsia"/>
          <w:b/>
          <w:bCs/>
          <w:sz w:val="28"/>
          <w:szCs w:val="28"/>
        </w:rPr>
        <w:t>与做法</w:t>
      </w:r>
      <w:r w:rsidR="004B78EF">
        <w:rPr>
          <w:rFonts w:ascii="黑体" w:eastAsia="黑体" w:hAnsi="黑体" w:cs="仿宋" w:hint="eastAsia"/>
          <w:b/>
          <w:bCs/>
          <w:sz w:val="28"/>
          <w:szCs w:val="28"/>
        </w:rPr>
        <w:t>？</w:t>
      </w:r>
    </w:p>
    <w:sectPr w:rsidR="00897693" w:rsidRPr="00A43B7D" w:rsidSect="001932CA">
      <w:pgSz w:w="11906" w:h="16838"/>
      <w:pgMar w:top="1276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54" w:rsidRDefault="00E55554" w:rsidP="005B1E25">
      <w:r>
        <w:separator/>
      </w:r>
    </w:p>
  </w:endnote>
  <w:endnote w:type="continuationSeparator" w:id="0">
    <w:p w:rsidR="00E55554" w:rsidRDefault="00E55554" w:rsidP="005B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54" w:rsidRDefault="00E55554" w:rsidP="005B1E25">
      <w:r>
        <w:separator/>
      </w:r>
    </w:p>
  </w:footnote>
  <w:footnote w:type="continuationSeparator" w:id="0">
    <w:p w:rsidR="00E55554" w:rsidRDefault="00E55554" w:rsidP="005B1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B11260"/>
    <w:multiLevelType w:val="singleLevel"/>
    <w:tmpl w:val="6EB8053A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>
    <w:nsid w:val="B302331C"/>
    <w:multiLevelType w:val="singleLevel"/>
    <w:tmpl w:val="B302331C"/>
    <w:lvl w:ilvl="0">
      <w:start w:val="1"/>
      <w:numFmt w:val="decimal"/>
      <w:suff w:val="nothing"/>
      <w:lvlText w:val="%1、"/>
      <w:lvlJc w:val="left"/>
    </w:lvl>
  </w:abstractNum>
  <w:abstractNum w:abstractNumId="2">
    <w:nsid w:val="DBB11D4B"/>
    <w:multiLevelType w:val="singleLevel"/>
    <w:tmpl w:val="DBB11D4B"/>
    <w:lvl w:ilvl="0">
      <w:start w:val="1"/>
      <w:numFmt w:val="decimal"/>
      <w:suff w:val="nothing"/>
      <w:lvlText w:val="%1、"/>
      <w:lvlJc w:val="left"/>
    </w:lvl>
  </w:abstractNum>
  <w:abstractNum w:abstractNumId="3">
    <w:nsid w:val="10260FD0"/>
    <w:multiLevelType w:val="singleLevel"/>
    <w:tmpl w:val="10260FD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60E33"/>
    <w:rsid w:val="00041472"/>
    <w:rsid w:val="000A7838"/>
    <w:rsid w:val="001166EA"/>
    <w:rsid w:val="001932CA"/>
    <w:rsid w:val="001E1D94"/>
    <w:rsid w:val="002146EA"/>
    <w:rsid w:val="002F37C3"/>
    <w:rsid w:val="003419DF"/>
    <w:rsid w:val="003A5CED"/>
    <w:rsid w:val="004B78EF"/>
    <w:rsid w:val="0051076F"/>
    <w:rsid w:val="00597257"/>
    <w:rsid w:val="005B1E25"/>
    <w:rsid w:val="00654050"/>
    <w:rsid w:val="007701B2"/>
    <w:rsid w:val="00810EFC"/>
    <w:rsid w:val="00897693"/>
    <w:rsid w:val="00967C49"/>
    <w:rsid w:val="00A02262"/>
    <w:rsid w:val="00A43B7D"/>
    <w:rsid w:val="00B01FFF"/>
    <w:rsid w:val="00B31AAE"/>
    <w:rsid w:val="00B54B30"/>
    <w:rsid w:val="00BA15C5"/>
    <w:rsid w:val="00BB5A41"/>
    <w:rsid w:val="00C22944"/>
    <w:rsid w:val="00D147D7"/>
    <w:rsid w:val="00E4305F"/>
    <w:rsid w:val="00E553D7"/>
    <w:rsid w:val="00E55554"/>
    <w:rsid w:val="00FA026D"/>
    <w:rsid w:val="13660E33"/>
    <w:rsid w:val="67941A2B"/>
    <w:rsid w:val="6D535020"/>
    <w:rsid w:val="760B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</w:style>
  <w:style w:type="character" w:styleId="a4">
    <w:name w:val="FollowedHyperlink"/>
    <w:basedOn w:val="a0"/>
    <w:rPr>
      <w:color w:val="666666"/>
      <w:u w:val="none"/>
    </w:rPr>
  </w:style>
  <w:style w:type="character" w:styleId="a5">
    <w:name w:val="Emphasis"/>
    <w:basedOn w:val="a0"/>
    <w:qFormat/>
  </w:style>
  <w:style w:type="character" w:styleId="HTML">
    <w:name w:val="HTML Definition"/>
    <w:basedOn w:val="a0"/>
  </w:style>
  <w:style w:type="character" w:styleId="HTML0">
    <w:name w:val="HTML Variable"/>
    <w:basedOn w:val="a0"/>
  </w:style>
  <w:style w:type="character" w:styleId="a6">
    <w:name w:val="Hyperlink"/>
    <w:basedOn w:val="a0"/>
    <w:uiPriority w:val="99"/>
    <w:rPr>
      <w:color w:val="666666"/>
      <w:u w:val="none"/>
    </w:rPr>
  </w:style>
  <w:style w:type="character" w:styleId="HTML1">
    <w:name w:val="HTML Code"/>
    <w:basedOn w:val="a0"/>
    <w:rPr>
      <w:rFonts w:ascii="Courier New" w:hAnsi="Courier New"/>
      <w:sz w:val="20"/>
    </w:rPr>
  </w:style>
  <w:style w:type="character" w:styleId="HTML2">
    <w:name w:val="HTML Cite"/>
    <w:basedOn w:val="a0"/>
  </w:style>
  <w:style w:type="character" w:customStyle="1" w:styleId="hover36">
    <w:name w:val="hover36"/>
    <w:basedOn w:val="a0"/>
    <w:rPr>
      <w:shd w:val="clear" w:color="auto" w:fill="DEECFD"/>
    </w:rPr>
  </w:style>
  <w:style w:type="character" w:customStyle="1" w:styleId="x-tab-strip-text">
    <w:name w:val="x-tab-strip-text"/>
    <w:basedOn w:val="a0"/>
    <w:rPr>
      <w:color w:val="15428B"/>
    </w:rPr>
  </w:style>
  <w:style w:type="character" w:customStyle="1" w:styleId="x-tab-strip-text1">
    <w:name w:val="x-tab-strip-text1"/>
    <w:basedOn w:val="a0"/>
    <w:rPr>
      <w:rFonts w:ascii="Tahoma" w:eastAsia="Tahoma" w:hAnsi="Tahoma" w:cs="Tahoma"/>
      <w:color w:val="416AA3"/>
      <w:sz w:val="16"/>
      <w:szCs w:val="16"/>
    </w:rPr>
  </w:style>
  <w:style w:type="character" w:customStyle="1" w:styleId="x-tab-strip-text2">
    <w:name w:val="x-tab-strip-text2"/>
    <w:basedOn w:val="a0"/>
  </w:style>
  <w:style w:type="character" w:customStyle="1" w:styleId="x-tab-strip-text3">
    <w:name w:val="x-tab-strip-text3"/>
    <w:basedOn w:val="a0"/>
  </w:style>
  <w:style w:type="character" w:customStyle="1" w:styleId="x-tab-strip-text4">
    <w:name w:val="x-tab-strip-text4"/>
    <w:basedOn w:val="a0"/>
    <w:qFormat/>
    <w:rPr>
      <w:b/>
      <w:color w:val="15428B"/>
    </w:rPr>
  </w:style>
  <w:style w:type="character" w:customStyle="1" w:styleId="x-tab-strip-text5">
    <w:name w:val="x-tab-strip-text5"/>
    <w:basedOn w:val="a0"/>
  </w:style>
  <w:style w:type="character" w:customStyle="1" w:styleId="post-date">
    <w:name w:val="post-date"/>
    <w:basedOn w:val="a0"/>
    <w:rPr>
      <w:color w:val="555555"/>
      <w:sz w:val="16"/>
      <w:szCs w:val="16"/>
    </w:rPr>
  </w:style>
  <w:style w:type="paragraph" w:styleId="a7">
    <w:name w:val="header"/>
    <w:basedOn w:val="a"/>
    <w:link w:val="Char"/>
    <w:rsid w:val="005B1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5B1E2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5B1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5B1E2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</w:style>
  <w:style w:type="character" w:styleId="a4">
    <w:name w:val="FollowedHyperlink"/>
    <w:basedOn w:val="a0"/>
    <w:rPr>
      <w:color w:val="666666"/>
      <w:u w:val="none"/>
    </w:rPr>
  </w:style>
  <w:style w:type="character" w:styleId="a5">
    <w:name w:val="Emphasis"/>
    <w:basedOn w:val="a0"/>
    <w:qFormat/>
  </w:style>
  <w:style w:type="character" w:styleId="HTML">
    <w:name w:val="HTML Definition"/>
    <w:basedOn w:val="a0"/>
  </w:style>
  <w:style w:type="character" w:styleId="HTML0">
    <w:name w:val="HTML Variable"/>
    <w:basedOn w:val="a0"/>
  </w:style>
  <w:style w:type="character" w:styleId="a6">
    <w:name w:val="Hyperlink"/>
    <w:basedOn w:val="a0"/>
    <w:uiPriority w:val="99"/>
    <w:rPr>
      <w:color w:val="666666"/>
      <w:u w:val="none"/>
    </w:rPr>
  </w:style>
  <w:style w:type="character" w:styleId="HTML1">
    <w:name w:val="HTML Code"/>
    <w:basedOn w:val="a0"/>
    <w:rPr>
      <w:rFonts w:ascii="Courier New" w:hAnsi="Courier New"/>
      <w:sz w:val="20"/>
    </w:rPr>
  </w:style>
  <w:style w:type="character" w:styleId="HTML2">
    <w:name w:val="HTML Cite"/>
    <w:basedOn w:val="a0"/>
  </w:style>
  <w:style w:type="character" w:customStyle="1" w:styleId="hover36">
    <w:name w:val="hover36"/>
    <w:basedOn w:val="a0"/>
    <w:rPr>
      <w:shd w:val="clear" w:color="auto" w:fill="DEECFD"/>
    </w:rPr>
  </w:style>
  <w:style w:type="character" w:customStyle="1" w:styleId="x-tab-strip-text">
    <w:name w:val="x-tab-strip-text"/>
    <w:basedOn w:val="a0"/>
    <w:rPr>
      <w:color w:val="15428B"/>
    </w:rPr>
  </w:style>
  <w:style w:type="character" w:customStyle="1" w:styleId="x-tab-strip-text1">
    <w:name w:val="x-tab-strip-text1"/>
    <w:basedOn w:val="a0"/>
    <w:rPr>
      <w:rFonts w:ascii="Tahoma" w:eastAsia="Tahoma" w:hAnsi="Tahoma" w:cs="Tahoma"/>
      <w:color w:val="416AA3"/>
      <w:sz w:val="16"/>
      <w:szCs w:val="16"/>
    </w:rPr>
  </w:style>
  <w:style w:type="character" w:customStyle="1" w:styleId="x-tab-strip-text2">
    <w:name w:val="x-tab-strip-text2"/>
    <w:basedOn w:val="a0"/>
  </w:style>
  <w:style w:type="character" w:customStyle="1" w:styleId="x-tab-strip-text3">
    <w:name w:val="x-tab-strip-text3"/>
    <w:basedOn w:val="a0"/>
  </w:style>
  <w:style w:type="character" w:customStyle="1" w:styleId="x-tab-strip-text4">
    <w:name w:val="x-tab-strip-text4"/>
    <w:basedOn w:val="a0"/>
    <w:qFormat/>
    <w:rPr>
      <w:b/>
      <w:color w:val="15428B"/>
    </w:rPr>
  </w:style>
  <w:style w:type="character" w:customStyle="1" w:styleId="x-tab-strip-text5">
    <w:name w:val="x-tab-strip-text5"/>
    <w:basedOn w:val="a0"/>
  </w:style>
  <w:style w:type="character" w:customStyle="1" w:styleId="post-date">
    <w:name w:val="post-date"/>
    <w:basedOn w:val="a0"/>
    <w:rPr>
      <w:color w:val="555555"/>
      <w:sz w:val="16"/>
      <w:szCs w:val="16"/>
    </w:rPr>
  </w:style>
  <w:style w:type="paragraph" w:styleId="a7">
    <w:name w:val="header"/>
    <w:basedOn w:val="a"/>
    <w:link w:val="Char"/>
    <w:rsid w:val="005B1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5B1E2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5B1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5B1E2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谢凌香</cp:lastModifiedBy>
  <cp:revision>30</cp:revision>
  <dcterms:created xsi:type="dcterms:W3CDTF">2018-10-09T02:18:00Z</dcterms:created>
  <dcterms:modified xsi:type="dcterms:W3CDTF">2020-07-18T05:11:00Z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