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Calibri" w:eastAsia="黑体" w:cs="Times New Roman"/>
          <w:sz w:val="32"/>
          <w:szCs w:val="32"/>
        </w:rPr>
      </w:pPr>
      <w:r>
        <w:rPr>
          <w:rFonts w:hint="eastAsia" w:ascii="黑体" w:hAnsi="黑体" w:eastAsia="黑体" w:cs="Times New Roman"/>
          <w:sz w:val="32"/>
          <w:szCs w:val="32"/>
        </w:rPr>
        <w:t>附件1</w:t>
      </w:r>
    </w:p>
    <w:p>
      <w:pPr>
        <w:widowControl/>
        <w:jc w:val="left"/>
        <w:rPr>
          <w:rFonts w:ascii="黑体" w:hAnsi="Calibri" w:eastAsia="黑体" w:cs="Times New Roman"/>
          <w:sz w:val="34"/>
          <w:szCs w:val="34"/>
        </w:rPr>
      </w:pPr>
      <w:r>
        <w:rPr>
          <w:rFonts w:hint="eastAsia" w:ascii="黑体" w:hAnsi="Calibri" w:eastAsia="黑体" w:cs="Times New Roman"/>
          <w:sz w:val="34"/>
          <w:szCs w:val="34"/>
        </w:rPr>
        <w:t xml:space="preserve"> </w:t>
      </w:r>
    </w:p>
    <w:p>
      <w:pPr>
        <w:jc w:val="center"/>
        <w:rPr>
          <w:rFonts w:ascii="方正小标宋简体" w:hAnsi="华文中宋" w:eastAsia="方正小标宋简体" w:cs="Times New Roman"/>
          <w:sz w:val="44"/>
          <w:szCs w:val="44"/>
        </w:rPr>
      </w:pPr>
      <w:r>
        <w:rPr>
          <w:rFonts w:hint="eastAsia" w:ascii="方正小标宋简体" w:hAnsi="华文中宋" w:eastAsia="方正小标宋简体" w:cs="Times New Roman"/>
          <w:sz w:val="44"/>
          <w:szCs w:val="44"/>
        </w:rPr>
        <w:t>2019年度自治区科协资助</w:t>
      </w:r>
    </w:p>
    <w:p>
      <w:pPr>
        <w:jc w:val="center"/>
        <w:rPr>
          <w:rFonts w:ascii="方正小标宋简体" w:hAnsi="Times New Roman" w:eastAsia="方正小标宋简体" w:cs="Times New Roman"/>
          <w:sz w:val="44"/>
          <w:szCs w:val="44"/>
        </w:rPr>
      </w:pPr>
      <w:r>
        <w:rPr>
          <w:rFonts w:hint="eastAsia" w:ascii="方正小标宋简体" w:hAnsi="华文中宋" w:eastAsia="方正小标宋简体" w:cs="Times New Roman"/>
          <w:sz w:val="44"/>
          <w:szCs w:val="44"/>
        </w:rPr>
        <w:t>青年科技工作者专项课题</w:t>
      </w:r>
    </w:p>
    <w:p>
      <w:pPr>
        <w:jc w:val="center"/>
        <w:rPr>
          <w:rFonts w:ascii="黑体" w:hAnsi="华文中宋" w:eastAsia="黑体" w:cs="Times New Roman"/>
          <w:b/>
          <w:bCs/>
          <w:sz w:val="72"/>
          <w:szCs w:val="72"/>
        </w:rPr>
      </w:pPr>
      <w:r>
        <w:rPr>
          <w:rFonts w:hint="eastAsia" w:ascii="黑体" w:hAnsi="华文中宋" w:eastAsia="黑体" w:cs="Times New Roman"/>
          <w:b/>
          <w:bCs/>
          <w:sz w:val="72"/>
          <w:szCs w:val="72"/>
        </w:rPr>
        <w:t xml:space="preserve"> </w:t>
      </w:r>
    </w:p>
    <w:p>
      <w:pPr>
        <w:jc w:val="center"/>
        <w:rPr>
          <w:rFonts w:ascii="方正小标宋简体" w:hAnsi="华文中宋" w:eastAsia="方正小标宋简体" w:cs="Times New Roman"/>
          <w:b/>
          <w:bCs/>
          <w:sz w:val="72"/>
          <w:szCs w:val="72"/>
        </w:rPr>
      </w:pPr>
      <w:r>
        <w:rPr>
          <w:rFonts w:hint="eastAsia" w:ascii="方正小标宋简体" w:hAnsi="黑体" w:eastAsia="方正小标宋简体" w:cs="Times New Roman"/>
          <w:b/>
          <w:bCs/>
          <w:sz w:val="72"/>
          <w:szCs w:val="72"/>
        </w:rPr>
        <w:t>申</w:t>
      </w:r>
      <w:r>
        <w:rPr>
          <w:rFonts w:hint="eastAsia" w:ascii="方正小标宋简体" w:hAnsi="华文中宋" w:eastAsia="方正小标宋简体" w:cs="Times New Roman"/>
          <w:b/>
          <w:bCs/>
          <w:sz w:val="72"/>
          <w:szCs w:val="72"/>
        </w:rPr>
        <w:t xml:space="preserve"> </w:t>
      </w:r>
      <w:r>
        <w:rPr>
          <w:rFonts w:hint="eastAsia" w:ascii="方正小标宋简体" w:hAnsi="黑体" w:eastAsia="方正小标宋简体" w:cs="Times New Roman"/>
          <w:b/>
          <w:bCs/>
          <w:sz w:val="72"/>
          <w:szCs w:val="72"/>
        </w:rPr>
        <w:t>报</w:t>
      </w:r>
      <w:r>
        <w:rPr>
          <w:rFonts w:hint="eastAsia" w:ascii="方正小标宋简体" w:hAnsi="华文中宋" w:eastAsia="方正小标宋简体" w:cs="Times New Roman"/>
          <w:b/>
          <w:bCs/>
          <w:sz w:val="72"/>
          <w:szCs w:val="72"/>
        </w:rPr>
        <w:t xml:space="preserve"> </w:t>
      </w:r>
      <w:r>
        <w:rPr>
          <w:rFonts w:hint="eastAsia" w:ascii="方正小标宋简体" w:hAnsi="黑体" w:eastAsia="方正小标宋简体" w:cs="Times New Roman"/>
          <w:b/>
          <w:bCs/>
          <w:sz w:val="72"/>
          <w:szCs w:val="72"/>
        </w:rPr>
        <w:t>书</w:t>
      </w:r>
    </w:p>
    <w:p>
      <w:pPr>
        <w:rPr>
          <w:rFonts w:ascii="仿宋_GB2312" w:hAnsi="Times New Roman" w:eastAsia="仿宋_GB2312" w:cs="Times New Roman"/>
          <w:spacing w:val="15"/>
          <w:sz w:val="30"/>
          <w:szCs w:val="30"/>
        </w:rPr>
      </w:pPr>
      <w:r>
        <w:rPr>
          <w:rFonts w:hint="eastAsia" w:ascii="仿宋_GB2312" w:hAnsi="Calibri" w:eastAsia="仿宋_GB2312" w:cs="Times New Roman"/>
          <w:spacing w:val="15"/>
          <w:sz w:val="30"/>
          <w:szCs w:val="30"/>
        </w:rPr>
        <w:t xml:space="preserve"> </w:t>
      </w:r>
    </w:p>
    <w:p>
      <w:pPr>
        <w:rPr>
          <w:rFonts w:ascii="仿宋_GB2312" w:hAnsi="Calibri" w:eastAsia="仿宋_GB2312" w:cs="Times New Roman"/>
          <w:spacing w:val="15"/>
          <w:sz w:val="30"/>
          <w:szCs w:val="30"/>
        </w:rPr>
      </w:pPr>
      <w:r>
        <w:rPr>
          <w:rFonts w:hint="eastAsia" w:ascii="仿宋_GB2312" w:hAnsi="Calibri" w:eastAsia="仿宋_GB2312" w:cs="Times New Roman"/>
          <w:spacing w:val="15"/>
          <w:sz w:val="30"/>
          <w:szCs w:val="30"/>
        </w:rPr>
        <w:t xml:space="preserve"> </w:t>
      </w:r>
    </w:p>
    <w:p>
      <w:pPr>
        <w:rPr>
          <w:rFonts w:ascii="仿宋_GB2312" w:hAnsi="Calibri" w:eastAsia="仿宋_GB2312" w:cs="Times New Roman"/>
          <w:spacing w:val="15"/>
          <w:sz w:val="30"/>
          <w:szCs w:val="30"/>
        </w:rPr>
      </w:pPr>
      <w:r>
        <w:rPr>
          <w:rFonts w:hint="eastAsia" w:ascii="仿宋_GB2312" w:hAnsi="Calibri" w:eastAsia="仿宋_GB2312" w:cs="Times New Roman"/>
          <w:spacing w:val="15"/>
          <w:sz w:val="30"/>
          <w:szCs w:val="30"/>
        </w:rPr>
        <w:t xml:space="preserve"> </w:t>
      </w:r>
    </w:p>
    <w:p>
      <w:pPr>
        <w:ind w:firstLine="700" w:firstLineChars="200"/>
        <w:rPr>
          <w:rFonts w:ascii="仿宋_GB2312" w:hAnsi="宋体" w:eastAsia="仿宋_GB2312" w:cs="Times New Roman"/>
          <w:spacing w:val="15"/>
          <w:sz w:val="32"/>
          <w:szCs w:val="32"/>
          <w:u w:val="single"/>
        </w:rPr>
      </w:pPr>
      <w:r>
        <w:rPr>
          <w:rFonts w:hint="eastAsia" w:ascii="仿宋_GB2312" w:hAnsi="宋体" w:eastAsia="仿宋_GB2312" w:cs="Times New Roman"/>
          <w:spacing w:val="15"/>
          <w:sz w:val="32"/>
          <w:szCs w:val="32"/>
        </w:rPr>
        <w:t>课题名称：</w:t>
      </w:r>
      <w:r>
        <w:rPr>
          <w:rFonts w:hint="eastAsia" w:ascii="仿宋_GB2312" w:hAnsi="宋体" w:eastAsia="仿宋_GB2312" w:cs="Times New Roman"/>
          <w:spacing w:val="15"/>
          <w:sz w:val="32"/>
          <w:szCs w:val="32"/>
          <w:u w:val="single"/>
        </w:rPr>
        <w:t xml:space="preserve">                    </w:t>
      </w:r>
    </w:p>
    <w:p>
      <w:pPr>
        <w:spacing w:before="156" w:beforeLines="50"/>
        <w:ind w:firstLine="700" w:firstLineChars="200"/>
        <w:rPr>
          <w:rFonts w:ascii="仿宋_GB2312" w:hAnsi="宋体" w:eastAsia="仿宋_GB2312" w:cs="Times New Roman"/>
          <w:spacing w:val="15"/>
          <w:sz w:val="32"/>
          <w:szCs w:val="32"/>
          <w:u w:val="single"/>
        </w:rPr>
      </w:pPr>
      <w:r>
        <w:rPr>
          <w:rFonts w:hint="eastAsia" w:ascii="仿宋_GB2312" w:hAnsi="宋体" w:eastAsia="仿宋_GB2312" w:cs="Times New Roman"/>
          <w:spacing w:val="15"/>
          <w:sz w:val="32"/>
          <w:szCs w:val="32"/>
        </w:rPr>
        <w:t>申报单位：</w:t>
      </w:r>
      <w:r>
        <w:rPr>
          <w:rFonts w:hint="eastAsia" w:ascii="仿宋_GB2312" w:hAnsi="宋体" w:eastAsia="仿宋_GB2312" w:cs="Times New Roman"/>
          <w:spacing w:val="15"/>
          <w:sz w:val="32"/>
          <w:szCs w:val="32"/>
          <w:u w:val="single"/>
        </w:rPr>
        <w:t xml:space="preserve">                    </w:t>
      </w:r>
    </w:p>
    <w:p>
      <w:pPr>
        <w:spacing w:before="156" w:beforeLines="50"/>
        <w:ind w:firstLine="716" w:firstLineChars="224"/>
        <w:rPr>
          <w:rFonts w:ascii="仿宋_GB2312" w:hAnsi="宋体" w:eastAsia="仿宋_GB2312" w:cs="Times New Roman"/>
          <w:spacing w:val="15"/>
          <w:sz w:val="30"/>
          <w:szCs w:val="30"/>
          <w:u w:val="single"/>
        </w:rPr>
      </w:pPr>
      <w:r>
        <w:rPr>
          <w:rFonts w:hint="eastAsia" w:ascii="仿宋_GB2312" w:hAnsi="Calibri" w:eastAsia="仿宋_GB2312" w:cs="Times New Roman"/>
          <w:sz w:val="32"/>
          <w:szCs w:val="32"/>
        </w:rPr>
        <w:t>课题负责人：</w:t>
      </w:r>
      <w:r>
        <w:rPr>
          <w:rFonts w:hint="eastAsia" w:ascii="仿宋_GB2312" w:hAnsi="宋体" w:eastAsia="仿宋_GB2312" w:cs="Times New Roman"/>
          <w:spacing w:val="15"/>
          <w:sz w:val="32"/>
          <w:szCs w:val="32"/>
          <w:u w:val="single"/>
        </w:rPr>
        <w:t xml:space="preserve">                   </w:t>
      </w:r>
    </w:p>
    <w:p>
      <w:pPr>
        <w:rPr>
          <w:rFonts w:ascii="仿宋_GB2312" w:hAnsi="Times New Roman" w:eastAsia="仿宋_GB2312" w:cs="Times New Roman"/>
          <w:spacing w:val="15"/>
          <w:sz w:val="30"/>
          <w:szCs w:val="30"/>
        </w:rPr>
      </w:pPr>
      <w:r>
        <w:rPr>
          <w:rFonts w:hint="eastAsia" w:ascii="仿宋_GB2312" w:hAnsi="Calibri" w:eastAsia="仿宋_GB2312" w:cs="Times New Roman"/>
          <w:spacing w:val="15"/>
          <w:sz w:val="30"/>
          <w:szCs w:val="30"/>
        </w:rPr>
        <w:t xml:space="preserve"> </w:t>
      </w:r>
    </w:p>
    <w:p>
      <w:pPr>
        <w:jc w:val="center"/>
        <w:rPr>
          <w:rFonts w:ascii="仿宋_GB2312" w:hAnsi="Calibri" w:eastAsia="仿宋_GB2312" w:cs="Times New Roman"/>
          <w:spacing w:val="15"/>
          <w:sz w:val="30"/>
          <w:szCs w:val="30"/>
        </w:rPr>
      </w:pPr>
      <w:r>
        <w:rPr>
          <w:rFonts w:hint="eastAsia" w:ascii="仿宋_GB2312" w:hAnsi="Calibri" w:eastAsia="仿宋_GB2312" w:cs="Times New Roman"/>
          <w:spacing w:val="15"/>
          <w:sz w:val="30"/>
          <w:szCs w:val="30"/>
        </w:rPr>
        <w:t xml:space="preserve"> </w:t>
      </w:r>
    </w:p>
    <w:p>
      <w:pPr>
        <w:spacing w:line="240" w:lineRule="exact"/>
        <w:jc w:val="center"/>
        <w:rPr>
          <w:rFonts w:ascii="Calibri" w:hAnsi="Calibri" w:eastAsia="黑体" w:cs="Times New Roman"/>
          <w:sz w:val="30"/>
          <w:szCs w:val="30"/>
        </w:rPr>
      </w:pPr>
      <w:r>
        <w:rPr>
          <w:rFonts w:ascii="Calibri" w:hAnsi="Calibri" w:eastAsia="黑体" w:cs="Times New Roman"/>
          <w:sz w:val="30"/>
          <w:szCs w:val="30"/>
        </w:rPr>
        <w:t xml:space="preserve"> </w:t>
      </w:r>
    </w:p>
    <w:p>
      <w:pPr>
        <w:spacing w:line="240" w:lineRule="exact"/>
        <w:jc w:val="center"/>
        <w:rPr>
          <w:rFonts w:ascii="Calibri" w:hAnsi="Calibri" w:eastAsia="黑体" w:cs="Times New Roman"/>
          <w:sz w:val="30"/>
          <w:szCs w:val="30"/>
        </w:rPr>
      </w:pPr>
    </w:p>
    <w:p>
      <w:pPr>
        <w:ind w:firstLine="2400" w:firstLineChars="750"/>
        <w:rPr>
          <w:rFonts w:ascii="仿宋_GB2312" w:hAnsi="Calibri" w:eastAsia="仿宋_GB2312" w:cs="Times New Roman"/>
          <w:sz w:val="32"/>
          <w:szCs w:val="32"/>
        </w:rPr>
      </w:pPr>
      <w:r>
        <w:rPr>
          <w:rFonts w:hint="eastAsia" w:ascii="仿宋_GB2312" w:hAnsi="Calibri" w:eastAsia="仿宋_GB2312" w:cs="Times New Roman"/>
          <w:sz w:val="32"/>
          <w:szCs w:val="32"/>
        </w:rPr>
        <w:t>广西壮族自治区科学技术协会</w:t>
      </w:r>
    </w:p>
    <w:p>
      <w:pPr>
        <w:jc w:val="center"/>
        <w:rPr>
          <w:rFonts w:ascii="仿宋_GB2312" w:hAnsi="Calibri" w:eastAsia="仿宋_GB2312" w:cs="Times New Roman"/>
          <w:sz w:val="32"/>
          <w:szCs w:val="32"/>
        </w:rPr>
      </w:pPr>
      <w:r>
        <w:rPr>
          <w:rFonts w:hint="eastAsia" w:ascii="仿宋_GB2312" w:hAnsi="Calibri" w:eastAsia="仿宋_GB2312" w:cs="Times New Roman"/>
          <w:sz w:val="32"/>
          <w:szCs w:val="32"/>
        </w:rPr>
        <w:t xml:space="preserve"> 2019年9月</w:t>
      </w:r>
    </w:p>
    <w:p>
      <w:pPr>
        <w:jc w:val="center"/>
        <w:rPr>
          <w:rFonts w:ascii="黑体" w:hAnsi="黑体" w:eastAsia="黑体"/>
          <w:sz w:val="32"/>
          <w:szCs w:val="44"/>
        </w:rPr>
      </w:pPr>
      <w:r>
        <w:rPr>
          <w:rFonts w:hint="eastAsia" w:ascii="黑体" w:hAnsi="黑体" w:eastAsia="黑体"/>
          <w:sz w:val="32"/>
          <w:szCs w:val="44"/>
        </w:rPr>
        <w:t>填 报 说 明</w:t>
      </w:r>
    </w:p>
    <w:p>
      <w:pPr>
        <w:spacing w:line="320" w:lineRule="exact"/>
        <w:rPr>
          <w:rFonts w:ascii="仿宋_GB2312" w:hAnsi="黑体" w:eastAsia="仿宋_GB2312"/>
          <w:sz w:val="22"/>
          <w:szCs w:val="32"/>
        </w:rPr>
      </w:pPr>
      <w:r>
        <w:rPr>
          <w:rFonts w:hint="eastAsia" w:ascii="仿宋_GB2312" w:hAnsi="黑体" w:eastAsia="仿宋_GB2312"/>
          <w:sz w:val="22"/>
          <w:szCs w:val="32"/>
        </w:rPr>
        <w:t>一、申报书所填内容应实事求是，表述准确明了。所有空表均需填写，如无内容请填“/”。</w:t>
      </w:r>
    </w:p>
    <w:p>
      <w:pPr>
        <w:spacing w:line="320" w:lineRule="exact"/>
        <w:rPr>
          <w:rFonts w:ascii="仿宋_GB2312" w:hAnsi="黑体" w:eastAsia="仿宋_GB2312"/>
          <w:sz w:val="22"/>
          <w:szCs w:val="32"/>
        </w:rPr>
      </w:pPr>
      <w:r>
        <w:rPr>
          <w:rFonts w:hint="eastAsia" w:ascii="仿宋_GB2312" w:hAnsi="黑体" w:eastAsia="仿宋_GB2312"/>
          <w:sz w:val="22"/>
          <w:szCs w:val="32"/>
        </w:rPr>
        <w:t>二、申报书用A4纸于左侧装订成册。一式一份，均需加盖公章。不接受传真件及个人申报。</w:t>
      </w:r>
    </w:p>
    <w:p>
      <w:pPr>
        <w:spacing w:line="320" w:lineRule="exact"/>
        <w:rPr>
          <w:rFonts w:ascii="仿宋_GB2312" w:hAnsi="黑体" w:eastAsia="仿宋_GB2312"/>
          <w:sz w:val="22"/>
          <w:szCs w:val="32"/>
        </w:rPr>
      </w:pPr>
      <w:r>
        <w:rPr>
          <w:rFonts w:hint="eastAsia" w:ascii="仿宋_GB2312" w:hAnsi="黑体" w:eastAsia="仿宋_GB2312"/>
          <w:sz w:val="22"/>
          <w:szCs w:val="32"/>
        </w:rPr>
        <w:t>三、申报单位须在日期截止前将申报书及电子版报送自治区科协组织宣传部，逾期不予受理。</w:t>
      </w:r>
    </w:p>
    <w:p>
      <w:pPr>
        <w:spacing w:line="320" w:lineRule="exact"/>
        <w:ind w:firstLine="440" w:firstLineChars="200"/>
        <w:rPr>
          <w:rFonts w:ascii="仿宋_GB2312" w:eastAsia="仿宋_GB2312"/>
          <w:sz w:val="22"/>
          <w:szCs w:val="32"/>
        </w:rPr>
      </w:pPr>
      <w:r>
        <w:rPr>
          <w:rFonts w:ascii="仿宋_GB2312" w:eastAsia="仿宋_GB2312"/>
          <w:sz w:val="22"/>
          <w:szCs w:val="32"/>
        </w:rPr>
        <w:t xml:space="preserve"> </w:t>
      </w:r>
    </w:p>
    <w:tbl>
      <w:tblPr>
        <w:tblStyle w:val="5"/>
        <w:tblW w:w="8716" w:type="dxa"/>
        <w:jc w:val="center"/>
        <w:tblInd w:w="0" w:type="dxa"/>
        <w:tblLayout w:type="fixed"/>
        <w:tblCellMar>
          <w:top w:w="0" w:type="dxa"/>
          <w:left w:w="108" w:type="dxa"/>
          <w:bottom w:w="0" w:type="dxa"/>
          <w:right w:w="108" w:type="dxa"/>
        </w:tblCellMar>
      </w:tblPr>
      <w:tblGrid>
        <w:gridCol w:w="560"/>
        <w:gridCol w:w="567"/>
        <w:gridCol w:w="1134"/>
        <w:gridCol w:w="2268"/>
        <w:gridCol w:w="567"/>
        <w:gridCol w:w="1276"/>
        <w:gridCol w:w="2344"/>
      </w:tblGrid>
      <w:tr>
        <w:tblPrEx>
          <w:tblLayout w:type="fixed"/>
          <w:tblCellMar>
            <w:top w:w="0" w:type="dxa"/>
            <w:left w:w="108" w:type="dxa"/>
            <w:bottom w:w="0" w:type="dxa"/>
            <w:right w:w="108" w:type="dxa"/>
          </w:tblCellMar>
        </w:tblPrEx>
        <w:trPr>
          <w:cantSplit/>
          <w:trHeight w:val="356" w:hRule="atLeast"/>
          <w:jc w:val="center"/>
        </w:trPr>
        <w:tc>
          <w:tcPr>
            <w:tcW w:w="226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课题名称</w:t>
            </w:r>
          </w:p>
        </w:tc>
        <w:tc>
          <w:tcPr>
            <w:tcW w:w="6455" w:type="dxa"/>
            <w:gridSpan w:val="4"/>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15" w:hRule="atLeast"/>
          <w:jc w:val="center"/>
        </w:trPr>
        <w:tc>
          <w:tcPr>
            <w:tcW w:w="226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课题所属类别（</w:t>
            </w:r>
            <w:r>
              <w:rPr>
                <w:rFonts w:hint="eastAsia" w:ascii="仿宋" w:hAnsi="仿宋" w:eastAsia="仿宋" w:cs="Times New Roman"/>
                <w:sz w:val="24"/>
                <w:szCs w:val="24"/>
              </w:rPr>
              <w:t>√</w:t>
            </w:r>
            <w:r>
              <w:rPr>
                <w:rFonts w:hint="eastAsia" w:ascii="仿宋_GB2312" w:hAnsi="Calibri" w:eastAsia="仿宋_GB2312" w:cs="Times New Roman"/>
                <w:sz w:val="24"/>
                <w:szCs w:val="24"/>
              </w:rPr>
              <w:t>）</w:t>
            </w:r>
          </w:p>
        </w:tc>
        <w:tc>
          <w:tcPr>
            <w:tcW w:w="6455" w:type="dxa"/>
            <w:gridSpan w:val="4"/>
            <w:tcBorders>
              <w:top w:val="single" w:color="auto" w:sz="4" w:space="0"/>
              <w:left w:val="nil"/>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ascii="仿宋_GB2312" w:hAnsi="Calibri" w:eastAsia="仿宋_GB2312" w:cs="Times New Roman"/>
                <w:sz w:val="24"/>
                <w:szCs w:val="24"/>
              </w:rPr>
              <w:t>(  )</w:t>
            </w:r>
            <w:r>
              <w:rPr>
                <w:rFonts w:hint="eastAsia" w:ascii="仿宋_GB2312" w:hAnsi="Calibri" w:eastAsia="仿宋_GB2312" w:cs="Times New Roman"/>
                <w:sz w:val="24"/>
                <w:szCs w:val="24"/>
              </w:rPr>
              <w:t xml:space="preserve">政策建议研究类 </w:t>
            </w:r>
            <w:r>
              <w:rPr>
                <w:rFonts w:ascii="仿宋_GB2312" w:hAnsi="Calibri" w:eastAsia="仿宋_GB2312" w:cs="Times New Roman"/>
                <w:sz w:val="24"/>
                <w:szCs w:val="24"/>
              </w:rPr>
              <w:t xml:space="preserve">         (  )</w:t>
            </w:r>
            <w:r>
              <w:rPr>
                <w:rFonts w:hint="eastAsia" w:ascii="仿宋_GB2312" w:hAnsi="Calibri" w:eastAsia="仿宋_GB2312" w:cs="Times New Roman"/>
                <w:sz w:val="24"/>
                <w:szCs w:val="24"/>
              </w:rPr>
              <w:t xml:space="preserve">科技产业发展研究类    </w:t>
            </w:r>
          </w:p>
          <w:p>
            <w:pPr>
              <w:spacing w:line="300" w:lineRule="exact"/>
              <w:rPr>
                <w:rFonts w:ascii="仿宋_GB2312" w:hAnsi="Calibri" w:eastAsia="仿宋_GB2312" w:cs="Times New Roman"/>
                <w:sz w:val="24"/>
                <w:szCs w:val="24"/>
              </w:rPr>
            </w:pPr>
            <w:r>
              <w:rPr>
                <w:rFonts w:ascii="仿宋_GB2312" w:hAnsi="Calibri" w:eastAsia="仿宋_GB2312" w:cs="Times New Roman"/>
                <w:sz w:val="24"/>
                <w:szCs w:val="24"/>
              </w:rPr>
              <w:t>(  )</w:t>
            </w:r>
            <w:r>
              <w:rPr>
                <w:rFonts w:hint="eastAsia" w:ascii="仿宋_GB2312" w:hAnsi="Calibri" w:eastAsia="仿宋_GB2312" w:cs="Times New Roman"/>
                <w:sz w:val="24"/>
                <w:szCs w:val="24"/>
              </w:rPr>
              <w:t>科技</w:t>
            </w:r>
            <w:r>
              <w:rPr>
                <w:rFonts w:ascii="仿宋_GB2312" w:hAnsi="Calibri" w:eastAsia="仿宋_GB2312" w:cs="Times New Roman"/>
                <w:sz w:val="24"/>
                <w:szCs w:val="24"/>
              </w:rPr>
              <w:t>工作者</w:t>
            </w:r>
            <w:r>
              <w:rPr>
                <w:rFonts w:hint="eastAsia" w:ascii="仿宋_GB2312" w:hAnsi="Calibri" w:eastAsia="仿宋_GB2312" w:cs="Times New Roman"/>
                <w:sz w:val="24"/>
                <w:szCs w:val="24"/>
              </w:rPr>
              <w:t>状况</w:t>
            </w:r>
            <w:r>
              <w:rPr>
                <w:rFonts w:ascii="仿宋_GB2312" w:hAnsi="Calibri" w:eastAsia="仿宋_GB2312" w:cs="Times New Roman"/>
                <w:sz w:val="24"/>
                <w:szCs w:val="24"/>
              </w:rPr>
              <w:t>调查</w:t>
            </w:r>
            <w:r>
              <w:rPr>
                <w:rFonts w:hint="eastAsia" w:ascii="仿宋_GB2312" w:hAnsi="Calibri" w:eastAsia="仿宋_GB2312" w:cs="Times New Roman"/>
                <w:sz w:val="24"/>
                <w:szCs w:val="24"/>
              </w:rPr>
              <w:t xml:space="preserve">类    </w:t>
            </w:r>
            <w:r>
              <w:rPr>
                <w:rFonts w:ascii="仿宋_GB2312" w:hAnsi="Calibri" w:eastAsia="仿宋_GB2312" w:cs="Times New Roman"/>
                <w:sz w:val="24"/>
                <w:szCs w:val="24"/>
              </w:rPr>
              <w:t>(  )</w:t>
            </w:r>
            <w:r>
              <w:rPr>
                <w:rFonts w:hint="eastAsia" w:ascii="仿宋_GB2312" w:hAnsi="Calibri" w:eastAsia="仿宋_GB2312" w:cs="Times New Roman"/>
                <w:sz w:val="24"/>
                <w:szCs w:val="24"/>
              </w:rPr>
              <w:t>学科</w:t>
            </w:r>
            <w:r>
              <w:rPr>
                <w:rFonts w:ascii="仿宋_GB2312" w:hAnsi="Calibri" w:eastAsia="仿宋_GB2312" w:cs="Times New Roman"/>
                <w:sz w:val="24"/>
                <w:szCs w:val="24"/>
              </w:rPr>
              <w:t>发展</w:t>
            </w:r>
            <w:r>
              <w:rPr>
                <w:rFonts w:hint="eastAsia" w:ascii="仿宋_GB2312" w:hAnsi="Calibri" w:eastAsia="仿宋_GB2312" w:cs="Times New Roman"/>
                <w:sz w:val="24"/>
                <w:szCs w:val="24"/>
              </w:rPr>
              <w:t>前沿研究类</w:t>
            </w:r>
          </w:p>
        </w:tc>
      </w:tr>
      <w:tr>
        <w:tblPrEx>
          <w:tblLayout w:type="fixed"/>
          <w:tblCellMar>
            <w:top w:w="0" w:type="dxa"/>
            <w:left w:w="108" w:type="dxa"/>
            <w:bottom w:w="0" w:type="dxa"/>
            <w:right w:w="108" w:type="dxa"/>
          </w:tblCellMar>
        </w:tblPrEx>
        <w:trPr>
          <w:cantSplit/>
          <w:trHeight w:val="424" w:hRule="atLeast"/>
          <w:jc w:val="center"/>
        </w:trPr>
        <w:tc>
          <w:tcPr>
            <w:tcW w:w="226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申报</w:t>
            </w:r>
            <w:r>
              <w:rPr>
                <w:rFonts w:ascii="仿宋_GB2312" w:hAnsi="Calibri" w:eastAsia="仿宋_GB2312" w:cs="Times New Roman"/>
                <w:sz w:val="24"/>
                <w:szCs w:val="24"/>
              </w:rPr>
              <w:t>资助</w:t>
            </w:r>
            <w:r>
              <w:rPr>
                <w:rFonts w:hint="eastAsia" w:ascii="仿宋_GB2312" w:hAnsi="Calibri" w:eastAsia="仿宋_GB2312" w:cs="Times New Roman"/>
                <w:sz w:val="24"/>
                <w:szCs w:val="24"/>
              </w:rPr>
              <w:t>方式（</w:t>
            </w:r>
            <w:r>
              <w:rPr>
                <w:rFonts w:hint="eastAsia" w:ascii="仿宋" w:hAnsi="仿宋" w:eastAsia="仿宋" w:cs="Times New Roman"/>
                <w:sz w:val="24"/>
                <w:szCs w:val="24"/>
              </w:rPr>
              <w:t>√</w:t>
            </w:r>
            <w:r>
              <w:rPr>
                <w:rFonts w:hint="eastAsia" w:ascii="仿宋_GB2312" w:hAnsi="Calibri" w:eastAsia="仿宋_GB2312" w:cs="Times New Roman"/>
                <w:sz w:val="24"/>
                <w:szCs w:val="24"/>
              </w:rPr>
              <w:t>）</w:t>
            </w:r>
          </w:p>
        </w:tc>
        <w:tc>
          <w:tcPr>
            <w:tcW w:w="6455" w:type="dxa"/>
            <w:gridSpan w:val="4"/>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 xml:space="preserve">（ </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w:t>
            </w:r>
            <w:r>
              <w:rPr>
                <w:rFonts w:ascii="仿宋_GB2312" w:hAnsi="Calibri" w:eastAsia="仿宋_GB2312" w:cs="Times New Roman"/>
                <w:sz w:val="24"/>
                <w:szCs w:val="24"/>
              </w:rPr>
              <w:t>A</w:t>
            </w:r>
            <w:r>
              <w:rPr>
                <w:rFonts w:hint="eastAsia" w:ascii="仿宋_GB2312" w:hAnsi="Calibri" w:eastAsia="仿宋_GB2312" w:cs="Times New Roman"/>
                <w:sz w:val="24"/>
                <w:szCs w:val="24"/>
              </w:rPr>
              <w:t>类   （  ）</w:t>
            </w:r>
            <w:r>
              <w:rPr>
                <w:rFonts w:ascii="仿宋_GB2312" w:hAnsi="Calibri" w:eastAsia="仿宋_GB2312" w:cs="Times New Roman"/>
                <w:sz w:val="24"/>
                <w:szCs w:val="24"/>
              </w:rPr>
              <w:t>B</w:t>
            </w:r>
            <w:r>
              <w:rPr>
                <w:rFonts w:hint="eastAsia" w:ascii="仿宋_GB2312" w:hAnsi="Calibri" w:eastAsia="仿宋_GB2312" w:cs="Times New Roman"/>
                <w:sz w:val="24"/>
                <w:szCs w:val="24"/>
              </w:rPr>
              <w:t>类   （  ）</w:t>
            </w:r>
            <w:r>
              <w:rPr>
                <w:rFonts w:ascii="仿宋_GB2312" w:hAnsi="Calibri" w:eastAsia="仿宋_GB2312" w:cs="Times New Roman"/>
                <w:sz w:val="24"/>
                <w:szCs w:val="24"/>
              </w:rPr>
              <w:t>C</w:t>
            </w:r>
            <w:r>
              <w:rPr>
                <w:rFonts w:hint="eastAsia" w:ascii="仿宋_GB2312" w:hAnsi="Calibri" w:eastAsia="仿宋_GB2312" w:cs="Times New Roman"/>
                <w:sz w:val="24"/>
                <w:szCs w:val="24"/>
              </w:rPr>
              <w:t>类</w:t>
            </w:r>
          </w:p>
        </w:tc>
      </w:tr>
      <w:tr>
        <w:tblPrEx>
          <w:tblLayout w:type="fixed"/>
          <w:tblCellMar>
            <w:top w:w="0" w:type="dxa"/>
            <w:left w:w="108" w:type="dxa"/>
            <w:bottom w:w="0" w:type="dxa"/>
            <w:right w:w="108" w:type="dxa"/>
          </w:tblCellMar>
        </w:tblPrEx>
        <w:trPr>
          <w:cantSplit/>
          <w:trHeight w:val="424" w:hRule="atLeast"/>
          <w:jc w:val="center"/>
        </w:trPr>
        <w:tc>
          <w:tcPr>
            <w:tcW w:w="226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是否接受调整</w:t>
            </w:r>
          </w:p>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资助</w:t>
            </w:r>
            <w:r>
              <w:rPr>
                <w:rFonts w:ascii="仿宋_GB2312" w:hAnsi="Calibri" w:eastAsia="仿宋_GB2312" w:cs="Times New Roman"/>
                <w:sz w:val="24"/>
                <w:szCs w:val="24"/>
              </w:rPr>
              <w:t>方式</w:t>
            </w:r>
            <w:r>
              <w:rPr>
                <w:rFonts w:hint="eastAsia" w:ascii="仿宋_GB2312" w:hAnsi="Calibri" w:eastAsia="仿宋_GB2312" w:cs="Times New Roman"/>
                <w:sz w:val="24"/>
                <w:szCs w:val="24"/>
              </w:rPr>
              <w:t>（</w:t>
            </w:r>
            <w:r>
              <w:rPr>
                <w:rFonts w:hint="eastAsia" w:ascii="仿宋" w:hAnsi="仿宋" w:eastAsia="仿宋" w:cs="Times New Roman"/>
                <w:sz w:val="24"/>
                <w:szCs w:val="24"/>
              </w:rPr>
              <w:t>√</w:t>
            </w:r>
            <w:r>
              <w:rPr>
                <w:rFonts w:hint="eastAsia" w:ascii="仿宋_GB2312" w:hAnsi="Calibri" w:eastAsia="仿宋_GB2312" w:cs="Times New Roman"/>
                <w:sz w:val="24"/>
                <w:szCs w:val="24"/>
              </w:rPr>
              <w:t>）</w:t>
            </w:r>
          </w:p>
        </w:tc>
        <w:tc>
          <w:tcPr>
            <w:tcW w:w="2268" w:type="dxa"/>
            <w:tcBorders>
              <w:top w:val="single" w:color="auto" w:sz="4" w:space="0"/>
              <w:left w:val="nil"/>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 xml:space="preserve">（ </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 xml:space="preserve">）同意 </w:t>
            </w:r>
          </w:p>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 xml:space="preserve">（ </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）不同意</w:t>
            </w:r>
          </w:p>
        </w:tc>
        <w:tc>
          <w:tcPr>
            <w:tcW w:w="1843"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研究期限</w:t>
            </w:r>
          </w:p>
        </w:tc>
        <w:tc>
          <w:tcPr>
            <w:tcW w:w="2344" w:type="dxa"/>
            <w:tcBorders>
              <w:top w:val="single" w:color="auto" w:sz="4" w:space="0"/>
              <w:left w:val="nil"/>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ascii="仿宋_GB2312" w:hAnsi="Calibri" w:eastAsia="仿宋_GB2312" w:cs="Times New Roman"/>
                <w:sz w:val="24"/>
                <w:szCs w:val="24"/>
              </w:rPr>
              <w:t>9</w:t>
            </w:r>
            <w:r>
              <w:rPr>
                <w:rFonts w:hint="eastAsia" w:ascii="仿宋_GB2312" w:hAnsi="Calibri" w:eastAsia="仿宋_GB2312" w:cs="Times New Roman"/>
                <w:sz w:val="24"/>
                <w:szCs w:val="24"/>
              </w:rPr>
              <w:t>个月</w:t>
            </w:r>
          </w:p>
        </w:tc>
      </w:tr>
      <w:tr>
        <w:tblPrEx>
          <w:tblLayout w:type="fixed"/>
          <w:tblCellMar>
            <w:top w:w="0" w:type="dxa"/>
            <w:left w:w="108" w:type="dxa"/>
            <w:bottom w:w="0" w:type="dxa"/>
            <w:right w:w="108" w:type="dxa"/>
          </w:tblCellMar>
        </w:tblPrEx>
        <w:trPr>
          <w:cantSplit/>
          <w:trHeight w:val="417" w:hRule="atLeast"/>
          <w:jc w:val="center"/>
        </w:trPr>
        <w:tc>
          <w:tcPr>
            <w:tcW w:w="5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课题组信息</w:t>
            </w:r>
          </w:p>
        </w:tc>
        <w:tc>
          <w:tcPr>
            <w:tcW w:w="567" w:type="dxa"/>
            <w:vMerge w:val="restart"/>
            <w:tcBorders>
              <w:top w:val="nil"/>
              <w:left w:val="nil"/>
              <w:bottom w:val="single" w:color="auto" w:sz="4" w:space="0"/>
              <w:right w:val="single" w:color="auto" w:sz="4" w:space="0"/>
            </w:tcBorders>
            <w:vAlign w:val="center"/>
          </w:tcPr>
          <w:p>
            <w:pPr>
              <w:spacing w:line="2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课题负责人</w:t>
            </w:r>
          </w:p>
        </w:tc>
        <w:tc>
          <w:tcPr>
            <w:tcW w:w="1134" w:type="dxa"/>
            <w:tcBorders>
              <w:top w:val="single" w:color="auto" w:sz="4" w:space="0"/>
              <w:left w:val="nil"/>
              <w:bottom w:val="single" w:color="auto" w:sz="4" w:space="0"/>
              <w:right w:val="single" w:color="auto" w:sz="4" w:space="0"/>
            </w:tcBorders>
            <w:vAlign w:val="center"/>
          </w:tcPr>
          <w:p>
            <w:pPr>
              <w:spacing w:line="2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姓名</w:t>
            </w:r>
          </w:p>
        </w:tc>
        <w:tc>
          <w:tcPr>
            <w:tcW w:w="2268" w:type="dxa"/>
            <w:tcBorders>
              <w:top w:val="single" w:color="auto" w:sz="4" w:space="0"/>
              <w:left w:val="nil"/>
              <w:bottom w:val="single" w:color="auto" w:sz="4" w:space="0"/>
              <w:right w:val="single" w:color="auto" w:sz="4" w:space="0"/>
            </w:tcBorders>
            <w:vAlign w:val="center"/>
          </w:tcPr>
          <w:p>
            <w:pPr>
              <w:spacing w:line="260" w:lineRule="exact"/>
              <w:jc w:val="center"/>
              <w:rPr>
                <w:rFonts w:ascii="仿宋_GB2312" w:hAnsi="Calibri" w:eastAsia="仿宋_GB2312" w:cs="Times New Roman"/>
                <w:sz w:val="24"/>
                <w:szCs w:val="24"/>
              </w:rPr>
            </w:pPr>
          </w:p>
        </w:tc>
        <w:tc>
          <w:tcPr>
            <w:tcW w:w="567" w:type="dxa"/>
            <w:vMerge w:val="restart"/>
            <w:tcBorders>
              <w:top w:val="single" w:color="auto" w:sz="4" w:space="0"/>
              <w:left w:val="nil"/>
              <w:bottom w:val="single" w:color="auto" w:sz="4" w:space="0"/>
              <w:right w:val="single" w:color="auto" w:sz="4" w:space="0"/>
            </w:tcBorders>
            <w:vAlign w:val="center"/>
          </w:tcPr>
          <w:p>
            <w:pPr>
              <w:spacing w:line="2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课题联系人</w:t>
            </w:r>
          </w:p>
        </w:tc>
        <w:tc>
          <w:tcPr>
            <w:tcW w:w="1276"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姓名</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09"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567" w:type="dxa"/>
            <w:vMerge w:val="continue"/>
            <w:tcBorders>
              <w:top w:val="nil"/>
              <w:left w:val="nil"/>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13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手机</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276"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手机</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14"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567" w:type="dxa"/>
            <w:vMerge w:val="continue"/>
            <w:tcBorders>
              <w:top w:val="nil"/>
              <w:left w:val="nil"/>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100" w:beforeAutospacing="1" w:after="100" w:afterAutospacing="1" w:line="3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邮箱</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before="100" w:beforeAutospacing="1" w:after="100" w:afterAutospacing="1" w:line="3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邮箱</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12"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701"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通讯地址</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c>
          <w:tcPr>
            <w:tcW w:w="1843"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邮政编码</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1827" w:hRule="atLeast"/>
          <w:jc w:val="center"/>
        </w:trPr>
        <w:tc>
          <w:tcPr>
            <w:tcW w:w="8716" w:type="dxa"/>
            <w:gridSpan w:val="7"/>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申报高校院系（站点）意见（包括是否同意推荐，所填内容是否准确等）：</w:t>
            </w:r>
          </w:p>
          <w:p>
            <w:pPr>
              <w:spacing w:line="300" w:lineRule="exact"/>
              <w:jc w:val="left"/>
              <w:rPr>
                <w:rFonts w:ascii="仿宋_GB2312" w:hAnsi="Calibri" w:eastAsia="仿宋_GB2312" w:cs="Times New Roman"/>
                <w:sz w:val="24"/>
                <w:szCs w:val="24"/>
              </w:rPr>
            </w:pPr>
          </w:p>
          <w:p>
            <w:pPr>
              <w:spacing w:line="300" w:lineRule="exact"/>
              <w:jc w:val="left"/>
              <w:rPr>
                <w:rFonts w:ascii="仿宋_GB2312" w:hAnsi="Calibri" w:eastAsia="仿宋_GB2312" w:cs="Times New Roman"/>
                <w:sz w:val="24"/>
                <w:szCs w:val="24"/>
              </w:rPr>
            </w:pPr>
            <w:r>
              <w:rPr>
                <w:rFonts w:hint="eastAsia" w:ascii="仿宋_GB2312" w:hAnsi="Calibri" w:eastAsia="仿宋_GB2312" w:cs="Times New Roman"/>
                <w:sz w:val="24"/>
                <w:szCs w:val="24"/>
              </w:rPr>
              <w:t>院系（或站点）</w:t>
            </w:r>
          </w:p>
          <w:p>
            <w:pPr>
              <w:spacing w:line="300" w:lineRule="exact"/>
              <w:jc w:val="left"/>
              <w:rPr>
                <w:rFonts w:ascii="仿宋_GB2312" w:hAnsi="Calibri" w:eastAsia="仿宋_GB2312" w:cs="Times New Roman"/>
                <w:sz w:val="24"/>
                <w:szCs w:val="24"/>
              </w:rPr>
            </w:pPr>
            <w:r>
              <w:rPr>
                <w:rFonts w:hint="eastAsia" w:ascii="仿宋_GB2312" w:hAnsi="Calibri" w:eastAsia="仿宋_GB2312" w:cs="Times New Roman"/>
                <w:sz w:val="24"/>
                <w:szCs w:val="24"/>
              </w:rPr>
              <w:t>负责人（签章）：</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（单位公章）</w:t>
            </w:r>
          </w:p>
          <w:p>
            <w:pPr>
              <w:spacing w:line="300" w:lineRule="exact"/>
              <w:jc w:val="right"/>
              <w:rPr>
                <w:rFonts w:ascii="仿宋_GB2312" w:hAnsi="Calibri" w:eastAsia="仿宋_GB2312" w:cs="Times New Roman"/>
                <w:sz w:val="24"/>
                <w:szCs w:val="24"/>
              </w:rPr>
            </w:pPr>
            <w:r>
              <w:rPr>
                <w:rFonts w:hint="eastAsia" w:ascii="仿宋_GB2312" w:hAnsi="Calibri" w:eastAsia="仿宋_GB2312" w:cs="Times New Roman"/>
                <w:sz w:val="24"/>
                <w:szCs w:val="24"/>
              </w:rPr>
              <w:t>年</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月</w:t>
            </w:r>
            <w:r>
              <w:rPr>
                <w:rFonts w:ascii="仿宋_GB2312" w:hAnsi="Calibri" w:eastAsia="仿宋_GB2312" w:cs="Times New Roman"/>
                <w:sz w:val="24"/>
                <w:szCs w:val="24"/>
              </w:rPr>
              <w:t xml:space="preserve">    </w:t>
            </w:r>
            <w:r>
              <w:rPr>
                <w:rFonts w:hint="eastAsia" w:ascii="仿宋_GB2312" w:hAnsi="Calibri" w:eastAsia="仿宋_GB2312" w:cs="Times New Roman"/>
                <w:sz w:val="24"/>
                <w:szCs w:val="24"/>
              </w:rPr>
              <w:t>日</w:t>
            </w:r>
          </w:p>
        </w:tc>
      </w:tr>
      <w:tr>
        <w:tblPrEx>
          <w:tblLayout w:type="fixed"/>
          <w:tblCellMar>
            <w:top w:w="0" w:type="dxa"/>
            <w:left w:w="108" w:type="dxa"/>
            <w:bottom w:w="0" w:type="dxa"/>
            <w:right w:w="108" w:type="dxa"/>
          </w:tblCellMar>
        </w:tblPrEx>
        <w:trPr>
          <w:cantSplit/>
          <w:trHeight w:val="1935" w:hRule="atLeast"/>
          <w:jc w:val="center"/>
        </w:trPr>
        <w:tc>
          <w:tcPr>
            <w:tcW w:w="8716" w:type="dxa"/>
            <w:gridSpan w:val="7"/>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申报高校科协（区域责任部门）意见（包括是否同意推荐，所填内容是否准确等）：</w:t>
            </w:r>
          </w:p>
          <w:p>
            <w:pPr>
              <w:spacing w:line="300" w:lineRule="exact"/>
              <w:jc w:val="center"/>
              <w:rPr>
                <w:rFonts w:ascii="仿宋_GB2312" w:hAnsi="Calibri" w:eastAsia="仿宋_GB2312" w:cs="Times New Roman"/>
                <w:sz w:val="24"/>
                <w:szCs w:val="24"/>
              </w:rPr>
            </w:pPr>
          </w:p>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 xml:space="preserve">                         高校科协（或区域责</w:t>
            </w:r>
          </w:p>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 xml:space="preserve">                         任部门）审核盖章</w:t>
            </w:r>
          </w:p>
          <w:p>
            <w:pPr>
              <w:spacing w:line="300" w:lineRule="exact"/>
              <w:jc w:val="right"/>
              <w:rPr>
                <w:rFonts w:ascii="仿宋_GB2312" w:hAnsi="Calibri" w:eastAsia="仿宋_GB2312" w:cs="Times New Roman"/>
                <w:sz w:val="24"/>
                <w:szCs w:val="24"/>
              </w:rPr>
            </w:pPr>
            <w:r>
              <w:rPr>
                <w:rFonts w:hint="eastAsia" w:ascii="仿宋_GB2312" w:hAnsi="Calibri" w:eastAsia="仿宋_GB2312" w:cs="Times New Roman"/>
                <w:sz w:val="24"/>
                <w:szCs w:val="24"/>
              </w:rPr>
              <w:t xml:space="preserve">                          年    月    日</w:t>
            </w:r>
          </w:p>
        </w:tc>
      </w:tr>
      <w:tr>
        <w:tblPrEx>
          <w:tblLayout w:type="fixed"/>
          <w:tblCellMar>
            <w:top w:w="0" w:type="dxa"/>
            <w:left w:w="108" w:type="dxa"/>
            <w:bottom w:w="0" w:type="dxa"/>
            <w:right w:w="108" w:type="dxa"/>
          </w:tblCellMar>
        </w:tblPrEx>
        <w:trPr>
          <w:cantSplit/>
          <w:trHeight w:val="429" w:hRule="atLeast"/>
          <w:jc w:val="center"/>
        </w:trPr>
        <w:tc>
          <w:tcPr>
            <w:tcW w:w="560" w:type="dxa"/>
            <w:vMerge w:val="restart"/>
            <w:tcBorders>
              <w:top w:val="nil"/>
              <w:left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申报项目合作单位</w:t>
            </w:r>
          </w:p>
        </w:tc>
        <w:tc>
          <w:tcPr>
            <w:tcW w:w="1701"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名称</w:t>
            </w:r>
          </w:p>
        </w:tc>
        <w:tc>
          <w:tcPr>
            <w:tcW w:w="6455" w:type="dxa"/>
            <w:gridSpan w:val="4"/>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06" w:hRule="atLeast"/>
          <w:jc w:val="center"/>
        </w:trPr>
        <w:tc>
          <w:tcPr>
            <w:tcW w:w="560" w:type="dxa"/>
            <w:vMerge w:val="continue"/>
            <w:tcBorders>
              <w:left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701"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单位负责人</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c>
          <w:tcPr>
            <w:tcW w:w="1843"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联系电话</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416" w:hRule="atLeast"/>
          <w:jc w:val="center"/>
        </w:trPr>
        <w:tc>
          <w:tcPr>
            <w:tcW w:w="560" w:type="dxa"/>
            <w:vMerge w:val="continue"/>
            <w:tcBorders>
              <w:left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1701"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pacing w:val="-20"/>
                <w:sz w:val="24"/>
                <w:szCs w:val="24"/>
              </w:rPr>
            </w:pPr>
            <w:r>
              <w:rPr>
                <w:rFonts w:hint="eastAsia" w:ascii="仿宋_GB2312" w:hAnsi="Calibri" w:eastAsia="仿宋_GB2312" w:cs="Times New Roman"/>
                <w:spacing w:val="-20"/>
                <w:sz w:val="24"/>
                <w:szCs w:val="24"/>
              </w:rPr>
              <w:t>通讯地址</w:t>
            </w:r>
          </w:p>
        </w:tc>
        <w:tc>
          <w:tcPr>
            <w:tcW w:w="226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c>
          <w:tcPr>
            <w:tcW w:w="1843"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邮政编码</w:t>
            </w:r>
          </w:p>
        </w:tc>
        <w:tc>
          <w:tcPr>
            <w:tcW w:w="234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543" w:hRule="atLeast"/>
          <w:jc w:val="center"/>
        </w:trPr>
        <w:tc>
          <w:tcPr>
            <w:tcW w:w="560"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Calibri" w:eastAsia="仿宋_GB2312" w:cs="Times New Roman"/>
                <w:sz w:val="24"/>
                <w:szCs w:val="24"/>
              </w:rPr>
            </w:pPr>
          </w:p>
        </w:tc>
        <w:tc>
          <w:tcPr>
            <w:tcW w:w="8156" w:type="dxa"/>
            <w:gridSpan w:val="6"/>
            <w:tcBorders>
              <w:top w:val="single" w:color="auto" w:sz="4" w:space="0"/>
              <w:left w:val="nil"/>
              <w:bottom w:val="single" w:color="auto" w:sz="4" w:space="0"/>
              <w:right w:val="single" w:color="auto" w:sz="4" w:space="0"/>
            </w:tcBorders>
            <w:vAlign w:val="center"/>
          </w:tcPr>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申报课题合作单位审查意见：</w:t>
            </w:r>
          </w:p>
          <w:p>
            <w:pPr>
              <w:spacing w:line="300" w:lineRule="exact"/>
              <w:rPr>
                <w:rFonts w:ascii="仿宋_GB2312" w:hAnsi="Calibri" w:eastAsia="仿宋_GB2312" w:cs="Times New Roman"/>
                <w:sz w:val="24"/>
                <w:szCs w:val="24"/>
              </w:rPr>
            </w:pPr>
          </w:p>
          <w:p>
            <w:pPr>
              <w:spacing w:line="300" w:lineRule="exact"/>
              <w:rPr>
                <w:rFonts w:ascii="仿宋_GB2312" w:hAnsi="Calibri" w:eastAsia="仿宋_GB2312" w:cs="Times New Roman"/>
                <w:sz w:val="24"/>
                <w:szCs w:val="24"/>
              </w:rPr>
            </w:pPr>
            <w:r>
              <w:rPr>
                <w:rFonts w:hint="eastAsia" w:ascii="仿宋_GB2312" w:hAnsi="Calibri" w:eastAsia="仿宋_GB2312" w:cs="Times New Roman"/>
                <w:sz w:val="24"/>
                <w:szCs w:val="24"/>
              </w:rPr>
              <w:t>合作单位负责人（签章）：</w:t>
            </w:r>
          </w:p>
          <w:p>
            <w:pPr>
              <w:spacing w:line="300" w:lineRule="exact"/>
              <w:jc w:val="center"/>
              <w:rPr>
                <w:rFonts w:ascii="仿宋_GB2312" w:hAnsi="Calibri" w:eastAsia="仿宋_GB2312" w:cs="Times New Roman"/>
                <w:sz w:val="24"/>
                <w:szCs w:val="24"/>
              </w:rPr>
            </w:pPr>
          </w:p>
          <w:p>
            <w:pPr>
              <w:spacing w:line="30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 xml:space="preserve">                    （单位公章）</w:t>
            </w:r>
          </w:p>
          <w:p>
            <w:pPr>
              <w:spacing w:line="300" w:lineRule="exact"/>
              <w:jc w:val="right"/>
              <w:rPr>
                <w:rFonts w:ascii="仿宋_GB2312" w:hAnsi="Calibri" w:eastAsia="仿宋_GB2312" w:cs="Times New Roman"/>
                <w:sz w:val="24"/>
                <w:szCs w:val="24"/>
              </w:rPr>
            </w:pPr>
            <w:r>
              <w:rPr>
                <w:rFonts w:hint="eastAsia" w:ascii="仿宋_GB2312" w:hAnsi="Calibri" w:eastAsia="仿宋_GB2312" w:cs="Times New Roman"/>
                <w:sz w:val="24"/>
                <w:szCs w:val="24"/>
              </w:rPr>
              <w:t>年    月    日</w:t>
            </w:r>
          </w:p>
        </w:tc>
      </w:tr>
    </w:tbl>
    <w:p>
      <w:pPr>
        <w:rPr>
          <w:rFonts w:ascii="Times New Roman" w:hAnsi="Times New Roman" w:eastAsia="黑体" w:cs="Times New Roman"/>
          <w:sz w:val="32"/>
          <w:szCs w:val="32"/>
        </w:rPr>
      </w:pPr>
      <w:r>
        <w:rPr>
          <w:rFonts w:ascii="Calibri" w:hAnsi="Calibri" w:eastAsia="黑体" w:cs="Times New Roman"/>
          <w:sz w:val="28"/>
          <w:szCs w:val="28"/>
        </w:rPr>
        <w:br w:type="page"/>
      </w:r>
      <w:r>
        <w:rPr>
          <w:rFonts w:hint="eastAsia" w:ascii="黑体" w:hAnsi="黑体" w:eastAsia="黑体" w:cs="Times New Roman"/>
          <w:sz w:val="28"/>
          <w:szCs w:val="32"/>
        </w:rPr>
        <w:t>一、研究目标</w:t>
      </w:r>
    </w:p>
    <w:tbl>
      <w:tblPr>
        <w:tblStyle w:val="5"/>
        <w:tblW w:w="8856" w:type="dxa"/>
        <w:tblInd w:w="0" w:type="dxa"/>
        <w:tblLayout w:type="fixed"/>
        <w:tblCellMar>
          <w:top w:w="0" w:type="dxa"/>
          <w:left w:w="108" w:type="dxa"/>
          <w:bottom w:w="0" w:type="dxa"/>
          <w:right w:w="108" w:type="dxa"/>
        </w:tblCellMar>
      </w:tblPr>
      <w:tblGrid>
        <w:gridCol w:w="8856"/>
      </w:tblGrid>
      <w:tr>
        <w:tblPrEx>
          <w:tblLayout w:type="fixed"/>
          <w:tblCellMar>
            <w:top w:w="0" w:type="dxa"/>
            <w:left w:w="108" w:type="dxa"/>
            <w:bottom w:w="0" w:type="dxa"/>
            <w:right w:w="108" w:type="dxa"/>
          </w:tblCellMar>
        </w:tblPrEx>
        <w:trPr>
          <w:trHeight w:val="3613" w:hRule="atLeast"/>
        </w:trPr>
        <w:tc>
          <w:tcPr>
            <w:tcW w:w="8856"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24"/>
              </w:rPr>
            </w:pPr>
            <w:r>
              <w:rPr>
                <w:rFonts w:hint="eastAsia" w:ascii="仿宋_GB2312" w:hAnsi="Calibri" w:eastAsia="仿宋_GB2312" w:cs="Times New Roman"/>
                <w:sz w:val="24"/>
                <w:szCs w:val="24"/>
              </w:rPr>
              <w:t>课题提出的依据，课题研究的意义和目的。</w:t>
            </w: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rPr>
                <w:rFonts w:ascii="仿宋_GB2312" w:hAnsi="Calibri" w:eastAsia="仿宋_GB2312" w:cs="Times New Roman"/>
                <w:sz w:val="24"/>
                <w:szCs w:val="24"/>
              </w:rPr>
            </w:pPr>
          </w:p>
          <w:p>
            <w:pPr>
              <w:ind w:left="1" w:hanging="1"/>
              <w:jc w:val="right"/>
              <w:rPr>
                <w:rFonts w:ascii="仿宋_GB2312" w:hAnsi="Calibri" w:eastAsia="仿宋_GB2312" w:cs="Times New Roman"/>
                <w:sz w:val="24"/>
                <w:szCs w:val="24"/>
              </w:rPr>
            </w:pPr>
            <w:r>
              <w:rPr>
                <w:rFonts w:hint="eastAsia" w:ascii="仿宋_GB2312" w:hAnsi="Calibri" w:eastAsia="仿宋_GB2312" w:cs="Times New Roman"/>
                <w:sz w:val="24"/>
                <w:szCs w:val="32"/>
              </w:rPr>
              <w:t>（可另加页）</w:t>
            </w:r>
          </w:p>
        </w:tc>
      </w:tr>
    </w:tbl>
    <w:p>
      <w:pPr>
        <w:rPr>
          <w:rFonts w:ascii="Times New Roman" w:hAnsi="Times New Roman" w:eastAsia="黑体" w:cs="Times New Roman"/>
          <w:sz w:val="28"/>
          <w:szCs w:val="34"/>
        </w:rPr>
      </w:pPr>
      <w:r>
        <w:rPr>
          <w:rFonts w:hint="eastAsia" w:ascii="黑体" w:hAnsi="黑体" w:eastAsia="黑体" w:cs="Times New Roman"/>
          <w:sz w:val="28"/>
          <w:szCs w:val="34"/>
        </w:rPr>
        <w:t>二、研究方案</w:t>
      </w:r>
    </w:p>
    <w:tbl>
      <w:tblPr>
        <w:tblStyle w:val="5"/>
        <w:tblW w:w="8823" w:type="dxa"/>
        <w:tblInd w:w="0" w:type="dxa"/>
        <w:tblLayout w:type="fixed"/>
        <w:tblCellMar>
          <w:top w:w="0" w:type="dxa"/>
          <w:left w:w="108" w:type="dxa"/>
          <w:bottom w:w="0" w:type="dxa"/>
          <w:right w:w="108" w:type="dxa"/>
        </w:tblCellMar>
      </w:tblPr>
      <w:tblGrid>
        <w:gridCol w:w="8823"/>
      </w:tblGrid>
      <w:tr>
        <w:tblPrEx>
          <w:tblLayout w:type="fixed"/>
          <w:tblCellMar>
            <w:top w:w="0" w:type="dxa"/>
            <w:left w:w="108" w:type="dxa"/>
            <w:bottom w:w="0" w:type="dxa"/>
            <w:right w:w="108" w:type="dxa"/>
          </w:tblCellMar>
        </w:tblPrEx>
        <w:trPr>
          <w:trHeight w:val="1497" w:hRule="atLeast"/>
        </w:trPr>
        <w:tc>
          <w:tcPr>
            <w:tcW w:w="8823"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32"/>
              </w:rPr>
            </w:pPr>
            <w:r>
              <w:rPr>
                <w:rFonts w:ascii="仿宋_GB2312" w:hAnsi="Calibri" w:eastAsia="仿宋_GB2312" w:cs="Times New Roman"/>
                <w:sz w:val="24"/>
                <w:szCs w:val="32"/>
              </w:rPr>
              <w:t>1.</w:t>
            </w:r>
            <w:r>
              <w:rPr>
                <w:rFonts w:hint="eastAsia" w:ascii="仿宋_GB2312" w:hAnsi="Calibri" w:eastAsia="仿宋_GB2312" w:cs="Times New Roman"/>
                <w:sz w:val="24"/>
                <w:szCs w:val="32"/>
              </w:rPr>
              <w:t>研究主要内容</w:t>
            </w:r>
          </w:p>
          <w:p>
            <w:pPr>
              <w:rPr>
                <w:rFonts w:ascii="仿宋_GB2312" w:hAnsi="Calibri" w:eastAsia="仿宋_GB2312" w:cs="Times New Roman"/>
                <w:sz w:val="24"/>
                <w:szCs w:val="32"/>
              </w:rPr>
            </w:pPr>
          </w:p>
          <w:p>
            <w:pPr>
              <w:rPr>
                <w:rFonts w:ascii="仿宋_GB2312" w:hAnsi="Calibri" w:eastAsia="仿宋_GB2312" w:cs="Times New Roman"/>
                <w:sz w:val="24"/>
                <w:szCs w:val="32"/>
              </w:rPr>
            </w:pPr>
          </w:p>
        </w:tc>
      </w:tr>
      <w:tr>
        <w:tblPrEx>
          <w:tblLayout w:type="fixed"/>
          <w:tblCellMar>
            <w:top w:w="0" w:type="dxa"/>
            <w:left w:w="108" w:type="dxa"/>
            <w:bottom w:w="0" w:type="dxa"/>
            <w:right w:w="108" w:type="dxa"/>
          </w:tblCellMar>
        </w:tblPrEx>
        <w:trPr>
          <w:trHeight w:val="1497" w:hRule="atLeast"/>
        </w:trPr>
        <w:tc>
          <w:tcPr>
            <w:tcW w:w="8823"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32"/>
              </w:rPr>
            </w:pPr>
            <w:r>
              <w:rPr>
                <w:rFonts w:hint="eastAsia" w:ascii="仿宋_GB2312" w:hAnsi="Calibri" w:eastAsia="仿宋_GB2312" w:cs="Times New Roman"/>
                <w:sz w:val="24"/>
                <w:szCs w:val="32"/>
              </w:rPr>
              <w:t>2.研究方法路线</w:t>
            </w:r>
          </w:p>
          <w:p>
            <w:pPr>
              <w:rPr>
                <w:rFonts w:ascii="仿宋_GB2312" w:hAnsi="Calibri" w:eastAsia="仿宋_GB2312" w:cs="Times New Roman"/>
                <w:sz w:val="24"/>
                <w:szCs w:val="32"/>
              </w:rPr>
            </w:pPr>
          </w:p>
          <w:p>
            <w:pPr>
              <w:rPr>
                <w:rFonts w:ascii="仿宋_GB2312" w:hAnsi="Calibri" w:eastAsia="仿宋_GB2312" w:cs="Times New Roman"/>
                <w:sz w:val="24"/>
                <w:szCs w:val="32"/>
              </w:rPr>
            </w:pPr>
          </w:p>
          <w:p>
            <w:pPr>
              <w:jc w:val="right"/>
              <w:rPr>
                <w:rFonts w:ascii="仿宋_GB2312" w:hAnsi="Calibri" w:eastAsia="仿宋_GB2312" w:cs="Times New Roman"/>
                <w:sz w:val="24"/>
                <w:szCs w:val="32"/>
              </w:rPr>
            </w:pPr>
          </w:p>
        </w:tc>
      </w:tr>
      <w:tr>
        <w:tblPrEx>
          <w:tblLayout w:type="fixed"/>
          <w:tblCellMar>
            <w:top w:w="0" w:type="dxa"/>
            <w:left w:w="108" w:type="dxa"/>
            <w:bottom w:w="0" w:type="dxa"/>
            <w:right w:w="108" w:type="dxa"/>
          </w:tblCellMar>
        </w:tblPrEx>
        <w:trPr>
          <w:trHeight w:val="1497" w:hRule="atLeast"/>
        </w:trPr>
        <w:tc>
          <w:tcPr>
            <w:tcW w:w="8823"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32"/>
              </w:rPr>
            </w:pPr>
            <w:r>
              <w:rPr>
                <w:rFonts w:hint="eastAsia" w:ascii="仿宋_GB2312" w:hAnsi="Calibri" w:eastAsia="仿宋_GB2312" w:cs="Times New Roman"/>
                <w:sz w:val="24"/>
                <w:szCs w:val="32"/>
              </w:rPr>
              <w:t>3.课题的创新点</w:t>
            </w:r>
          </w:p>
          <w:p>
            <w:pPr>
              <w:rPr>
                <w:rFonts w:ascii="仿宋_GB2312" w:hAnsi="Calibri" w:eastAsia="仿宋_GB2312" w:cs="Times New Roman"/>
                <w:sz w:val="24"/>
                <w:szCs w:val="32"/>
              </w:rPr>
            </w:pPr>
          </w:p>
          <w:p>
            <w:pPr>
              <w:rPr>
                <w:rFonts w:ascii="仿宋_GB2312" w:hAnsi="Calibri" w:eastAsia="仿宋_GB2312" w:cs="Times New Roman"/>
                <w:sz w:val="24"/>
                <w:szCs w:val="32"/>
              </w:rPr>
            </w:pPr>
          </w:p>
        </w:tc>
      </w:tr>
      <w:tr>
        <w:tblPrEx>
          <w:tblLayout w:type="fixed"/>
          <w:tblCellMar>
            <w:top w:w="0" w:type="dxa"/>
            <w:left w:w="108" w:type="dxa"/>
            <w:bottom w:w="0" w:type="dxa"/>
            <w:right w:w="108" w:type="dxa"/>
          </w:tblCellMar>
        </w:tblPrEx>
        <w:trPr>
          <w:trHeight w:val="1497" w:hRule="atLeast"/>
        </w:trPr>
        <w:tc>
          <w:tcPr>
            <w:tcW w:w="8823"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32"/>
              </w:rPr>
            </w:pPr>
            <w:r>
              <w:rPr>
                <w:rFonts w:ascii="仿宋_GB2312" w:hAnsi="Calibri" w:eastAsia="仿宋_GB2312" w:cs="Times New Roman"/>
                <w:sz w:val="24"/>
                <w:szCs w:val="32"/>
              </w:rPr>
              <w:t>4.</w:t>
            </w:r>
            <w:r>
              <w:rPr>
                <w:rFonts w:hint="eastAsia" w:ascii="仿宋_GB2312" w:hAnsi="Calibri" w:eastAsia="仿宋_GB2312" w:cs="Times New Roman"/>
                <w:sz w:val="24"/>
                <w:szCs w:val="32"/>
              </w:rPr>
              <w:t>研究进度安排</w:t>
            </w:r>
          </w:p>
          <w:p>
            <w:pPr>
              <w:rPr>
                <w:rFonts w:ascii="仿宋_GB2312" w:hAnsi="Calibri" w:eastAsia="仿宋_GB2312" w:cs="Times New Roman"/>
                <w:sz w:val="24"/>
                <w:szCs w:val="32"/>
              </w:rPr>
            </w:pPr>
          </w:p>
          <w:p>
            <w:pPr>
              <w:ind w:right="640"/>
              <w:rPr>
                <w:rFonts w:ascii="仿宋_GB2312" w:hAnsi="Calibri" w:eastAsia="仿宋_GB2312" w:cs="Times New Roman"/>
                <w:sz w:val="24"/>
                <w:szCs w:val="32"/>
              </w:rPr>
            </w:pPr>
          </w:p>
        </w:tc>
      </w:tr>
      <w:tr>
        <w:tblPrEx>
          <w:tblLayout w:type="fixed"/>
          <w:tblCellMar>
            <w:top w:w="0" w:type="dxa"/>
            <w:left w:w="108" w:type="dxa"/>
            <w:bottom w:w="0" w:type="dxa"/>
            <w:right w:w="108" w:type="dxa"/>
          </w:tblCellMar>
        </w:tblPrEx>
        <w:trPr>
          <w:trHeight w:val="1497" w:hRule="atLeast"/>
        </w:trPr>
        <w:tc>
          <w:tcPr>
            <w:tcW w:w="8823" w:type="dxa"/>
            <w:tcBorders>
              <w:top w:val="single" w:color="auto" w:sz="4" w:space="0"/>
              <w:left w:val="single" w:color="auto" w:sz="4" w:space="0"/>
              <w:bottom w:val="single" w:color="auto" w:sz="4" w:space="0"/>
              <w:right w:val="single" w:color="auto" w:sz="4" w:space="0"/>
            </w:tcBorders>
          </w:tcPr>
          <w:p>
            <w:pPr>
              <w:rPr>
                <w:rFonts w:ascii="仿宋_GB2312" w:hAnsi="Calibri" w:eastAsia="仿宋_GB2312" w:cs="Times New Roman"/>
                <w:sz w:val="24"/>
                <w:szCs w:val="32"/>
              </w:rPr>
            </w:pPr>
            <w:r>
              <w:rPr>
                <w:rFonts w:ascii="仿宋_GB2312" w:hAnsi="Calibri" w:eastAsia="仿宋_GB2312" w:cs="Times New Roman"/>
                <w:sz w:val="24"/>
                <w:szCs w:val="32"/>
              </w:rPr>
              <w:t>5</w:t>
            </w:r>
            <w:r>
              <w:rPr>
                <w:rFonts w:hint="eastAsia" w:ascii="仿宋_GB2312" w:hAnsi="Calibri" w:eastAsia="仿宋_GB2312" w:cs="Times New Roman"/>
                <w:sz w:val="24"/>
                <w:szCs w:val="32"/>
              </w:rPr>
              <w:t>.预期研究成果</w:t>
            </w:r>
          </w:p>
          <w:p>
            <w:pPr>
              <w:rPr>
                <w:rFonts w:ascii="仿宋_GB2312" w:hAnsi="Calibri" w:eastAsia="仿宋_GB2312" w:cs="Times New Roman"/>
                <w:sz w:val="24"/>
                <w:szCs w:val="32"/>
              </w:rPr>
            </w:pPr>
          </w:p>
          <w:p>
            <w:pPr>
              <w:jc w:val="left"/>
              <w:rPr>
                <w:rFonts w:ascii="仿宋_GB2312" w:hAnsi="Calibri" w:eastAsia="仿宋_GB2312" w:cs="Times New Roman"/>
                <w:sz w:val="24"/>
                <w:szCs w:val="32"/>
              </w:rPr>
            </w:pPr>
          </w:p>
          <w:p>
            <w:pPr>
              <w:jc w:val="right"/>
              <w:rPr>
                <w:rFonts w:ascii="仿宋_GB2312" w:hAnsi="Calibri" w:eastAsia="仿宋_GB2312" w:cs="Times New Roman"/>
                <w:sz w:val="24"/>
                <w:szCs w:val="32"/>
              </w:rPr>
            </w:pPr>
            <w:r>
              <w:rPr>
                <w:rFonts w:hint="eastAsia" w:ascii="仿宋_GB2312" w:hAnsi="Calibri" w:eastAsia="仿宋_GB2312" w:cs="Times New Roman"/>
                <w:sz w:val="24"/>
                <w:szCs w:val="32"/>
              </w:rPr>
              <w:t>（可另加页）</w:t>
            </w:r>
          </w:p>
        </w:tc>
      </w:tr>
    </w:tbl>
    <w:p>
      <w:pPr>
        <w:rPr>
          <w:rFonts w:ascii="Calibri" w:hAnsi="Calibri" w:eastAsia="宋体" w:cs="Times New Roman"/>
          <w:sz w:val="28"/>
          <w:szCs w:val="32"/>
        </w:rPr>
      </w:pPr>
      <w:r>
        <w:rPr>
          <w:rFonts w:hint="eastAsia" w:ascii="黑体" w:hAnsi="黑体" w:eastAsia="黑体" w:cs="Times New Roman"/>
          <w:sz w:val="28"/>
          <w:szCs w:val="32"/>
        </w:rPr>
        <w:t>三、主要研究人员</w:t>
      </w:r>
    </w:p>
    <w:tbl>
      <w:tblPr>
        <w:tblStyle w:val="5"/>
        <w:tblW w:w="8932" w:type="dxa"/>
        <w:jc w:val="center"/>
        <w:tblInd w:w="0" w:type="dxa"/>
        <w:tblLayout w:type="fixed"/>
        <w:tblCellMar>
          <w:top w:w="0" w:type="dxa"/>
          <w:left w:w="108" w:type="dxa"/>
          <w:bottom w:w="0" w:type="dxa"/>
          <w:right w:w="108" w:type="dxa"/>
        </w:tblCellMar>
      </w:tblPr>
      <w:tblGrid>
        <w:gridCol w:w="924"/>
        <w:gridCol w:w="607"/>
        <w:gridCol w:w="979"/>
        <w:gridCol w:w="974"/>
        <w:gridCol w:w="832"/>
        <w:gridCol w:w="904"/>
        <w:gridCol w:w="2488"/>
        <w:gridCol w:w="1224"/>
      </w:tblGrid>
      <w:tr>
        <w:tblPrEx>
          <w:tblLayout w:type="fixed"/>
          <w:tblCellMar>
            <w:top w:w="0" w:type="dxa"/>
            <w:left w:w="108" w:type="dxa"/>
            <w:bottom w:w="0" w:type="dxa"/>
            <w:right w:w="108" w:type="dxa"/>
          </w:tblCellMar>
        </w:tblPrEx>
        <w:trPr>
          <w:cantSplit/>
          <w:trHeight w:val="873" w:hRule="atLeast"/>
          <w:jc w:val="center"/>
        </w:trPr>
        <w:tc>
          <w:tcPr>
            <w:tcW w:w="8932"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黑体" w:hAnsi="黑体" w:eastAsia="黑体" w:cs="Times New Roman"/>
                <w:b/>
                <w:sz w:val="28"/>
                <w:szCs w:val="32"/>
              </w:rPr>
            </w:pPr>
            <w:r>
              <w:rPr>
                <w:rFonts w:hint="eastAsia" w:ascii="黑体" w:hAnsi="黑体" w:eastAsia="黑体" w:cs="Times New Roman"/>
                <w:b/>
                <w:sz w:val="28"/>
                <w:szCs w:val="32"/>
              </w:rPr>
              <w:t>课题指导老师</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rPr>
              <w:t>（本项只限研究生申报时填写）</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姓 名</w:t>
            </w: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性别</w:t>
            </w: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出生</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年月</w:t>
            </w: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职务</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职称</w:t>
            </w: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所学专业</w:t>
            </w: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从事</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专业</w:t>
            </w: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 在 单 位</w:t>
            </w: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课题中承担的任务</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873" w:hRule="atLeast"/>
          <w:jc w:val="center"/>
        </w:trPr>
        <w:tc>
          <w:tcPr>
            <w:tcW w:w="8932"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32"/>
                <w:szCs w:val="32"/>
              </w:rPr>
            </w:pPr>
            <w:r>
              <w:rPr>
                <w:rFonts w:hint="eastAsia" w:ascii="黑体" w:hAnsi="黑体" w:eastAsia="黑体" w:cs="Times New Roman"/>
                <w:b/>
                <w:sz w:val="28"/>
                <w:szCs w:val="32"/>
              </w:rPr>
              <w:t>课题负责人</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姓 名</w:t>
            </w: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性别</w:t>
            </w: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出生</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年月</w:t>
            </w: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职务</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职称</w:t>
            </w: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所学专业</w:t>
            </w: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从事</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专业</w:t>
            </w: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 在 单 位</w:t>
            </w: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课题中承担的任务</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p>
        </w:tc>
      </w:tr>
      <w:tr>
        <w:tblPrEx>
          <w:tblLayout w:type="fixed"/>
          <w:tblCellMar>
            <w:top w:w="0" w:type="dxa"/>
            <w:left w:w="108" w:type="dxa"/>
            <w:bottom w:w="0" w:type="dxa"/>
            <w:right w:w="108" w:type="dxa"/>
          </w:tblCellMar>
        </w:tblPrEx>
        <w:trPr>
          <w:cantSplit/>
          <w:trHeight w:val="873" w:hRule="atLeast"/>
          <w:jc w:val="center"/>
        </w:trPr>
        <w:tc>
          <w:tcPr>
            <w:tcW w:w="8932"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黑体" w:hAnsi="黑体" w:eastAsia="黑体" w:cs="Times New Roman"/>
                <w:b/>
                <w:sz w:val="28"/>
                <w:szCs w:val="32"/>
              </w:rPr>
            </w:pPr>
            <w:r>
              <w:rPr>
                <w:rFonts w:hint="eastAsia" w:ascii="黑体" w:hAnsi="黑体" w:eastAsia="黑体" w:cs="Times New Roman"/>
                <w:b/>
                <w:sz w:val="28"/>
                <w:szCs w:val="32"/>
              </w:rPr>
              <w:t>课题主要研究人员</w:t>
            </w:r>
          </w:p>
          <w:p>
            <w:pPr>
              <w:spacing w:line="360" w:lineRule="exact"/>
              <w:jc w:val="center"/>
              <w:rPr>
                <w:rFonts w:ascii="仿宋_GB2312" w:hAnsi="Calibri" w:eastAsia="仿宋_GB2312" w:cs="Times New Roman"/>
                <w:sz w:val="32"/>
                <w:szCs w:val="32"/>
              </w:rPr>
            </w:pPr>
            <w:r>
              <w:rPr>
                <w:rFonts w:hint="eastAsia" w:ascii="仿宋_GB2312" w:hAnsi="Calibri" w:eastAsia="仿宋_GB2312" w:cs="Times New Roman"/>
              </w:rPr>
              <w:t>（限5人以内）</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姓 名</w:t>
            </w: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性别</w:t>
            </w: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出生</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年月</w:t>
            </w: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职务</w:t>
            </w:r>
          </w:p>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职称</w:t>
            </w: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所学专业</w:t>
            </w: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从事专业</w:t>
            </w: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所 在 单 位</w:t>
            </w: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hAnsi="Calibri" w:eastAsia="仿宋_GB2312" w:cs="Times New Roman"/>
                <w:sz w:val="24"/>
                <w:szCs w:val="24"/>
              </w:rPr>
            </w:pPr>
            <w:r>
              <w:rPr>
                <w:rFonts w:hint="eastAsia" w:ascii="仿宋_GB2312" w:hAnsi="Calibri" w:eastAsia="仿宋_GB2312" w:cs="Times New Roman"/>
                <w:sz w:val="24"/>
                <w:szCs w:val="24"/>
              </w:rPr>
              <w:t>课题中承担的任务</w:t>
            </w: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r>
      <w:tr>
        <w:tblPrEx>
          <w:tblLayout w:type="fixed"/>
          <w:tblCellMar>
            <w:top w:w="0" w:type="dxa"/>
            <w:left w:w="108" w:type="dxa"/>
            <w:bottom w:w="0" w:type="dxa"/>
            <w:right w:w="108" w:type="dxa"/>
          </w:tblCellMar>
        </w:tblPrEx>
        <w:trPr>
          <w:cantSplit/>
          <w:trHeight w:val="873" w:hRule="atLeast"/>
          <w:jc w:val="center"/>
        </w:trPr>
        <w:tc>
          <w:tcPr>
            <w:tcW w:w="9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607"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9"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7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832"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90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2488"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c>
          <w:tcPr>
            <w:tcW w:w="1224" w:type="dxa"/>
            <w:tcBorders>
              <w:top w:val="single" w:color="auto" w:sz="4" w:space="0"/>
              <w:left w:val="nil"/>
              <w:bottom w:val="single" w:color="auto" w:sz="4" w:space="0"/>
              <w:right w:val="single" w:color="auto" w:sz="4" w:space="0"/>
            </w:tcBorders>
            <w:vAlign w:val="center"/>
          </w:tcPr>
          <w:p>
            <w:pPr>
              <w:spacing w:line="360" w:lineRule="exact"/>
              <w:jc w:val="center"/>
              <w:rPr>
                <w:rFonts w:ascii="Calibri" w:hAnsi="Calibri" w:eastAsia="宋体" w:cs="Times New Roman"/>
                <w:sz w:val="28"/>
                <w:szCs w:val="28"/>
              </w:rPr>
            </w:pPr>
          </w:p>
        </w:tc>
      </w:tr>
    </w:tbl>
    <w:p>
      <w:pPr>
        <w:widowControl/>
        <w:spacing w:line="480" w:lineRule="exact"/>
        <w:jc w:val="left"/>
        <w:rPr>
          <w:rFonts w:ascii="仿宋_GB2312" w:hAnsi="宋体" w:eastAsia="仿宋_GB2312" w:cs="宋体"/>
          <w:color w:val="000000"/>
          <w:kern w:val="0"/>
          <w:sz w:val="24"/>
        </w:rPr>
      </w:pPr>
      <w:bookmarkStart w:id="0" w:name="_GoBack"/>
      <w:bookmarkEnd w:id="0"/>
    </w:p>
    <w:sectPr>
      <w:footerReference r:id="rId3" w:type="default"/>
      <w:footerReference r:id="rId4" w:type="even"/>
      <w:pgSz w:w="11906" w:h="16838"/>
      <w:pgMar w:top="2098" w:right="1474" w:bottom="1985" w:left="1588"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rPr>
      <w:id w:val="88357675"/>
    </w:sdtPr>
    <w:sdtEndPr>
      <w:rPr>
        <w:rFonts w:ascii="宋体" w:hAnsi="宋体" w:eastAsia="宋体" w:cs="Times New Roman"/>
        <w:sz w:val="28"/>
        <w:szCs w:val="28"/>
      </w:rPr>
    </w:sdtEndPr>
    <w:sdtContent>
      <w:p>
        <w:pPr>
          <w:pStyle w:val="3"/>
          <w:jc w:val="right"/>
          <w:rPr>
            <w:rFonts w:ascii="宋体" w:hAnsi="宋体" w:eastAsia="宋体" w:cs="Times New Roman"/>
            <w:sz w:val="28"/>
            <w:szCs w:val="28"/>
          </w:rPr>
        </w:pPr>
        <w:r>
          <w:rPr>
            <w:rFonts w:ascii="宋体" w:hAnsi="宋体" w:eastAsia="宋体" w:cs="Times New Roman"/>
            <w:sz w:val="28"/>
            <w:szCs w:val="28"/>
          </w:rPr>
          <w:t xml:space="preserve">— </w:t>
        </w: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5</w:t>
        </w:r>
        <w:r>
          <w:rPr>
            <w:rFonts w:ascii="宋体" w:hAnsi="宋体" w:eastAsia="宋体" w:cs="Times New Roman"/>
            <w:sz w:val="28"/>
            <w:szCs w:val="28"/>
          </w:rPr>
          <w:fldChar w:fldCharType="end"/>
        </w:r>
        <w:r>
          <w:rPr>
            <w:rFonts w:ascii="宋体" w:hAnsi="宋体" w:eastAsia="宋体" w:cs="Times New Roman"/>
            <w:sz w:val="28"/>
            <w:szCs w:val="28"/>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cs="Times New Roman"/>
        <w:sz w:val="28"/>
        <w:szCs w:val="28"/>
      </w:rPr>
    </w:pPr>
    <w:r>
      <w:rPr>
        <w:rFonts w:ascii="宋体" w:hAnsi="宋体" w:eastAsia="宋体" w:cs="Times New Roman"/>
        <w:sz w:val="28"/>
        <w:szCs w:val="28"/>
      </w:rPr>
      <w:t xml:space="preserve">— </w:t>
    </w:r>
    <w:sdt>
      <w:sdtPr>
        <w:rPr>
          <w:rFonts w:ascii="宋体" w:hAnsi="宋体" w:eastAsia="宋体" w:cs="Times New Roman"/>
          <w:sz w:val="28"/>
          <w:szCs w:val="28"/>
        </w:rPr>
        <w:id w:val="-1114905223"/>
      </w:sdtPr>
      <w:sdtEndPr>
        <w:rPr>
          <w:rFonts w:ascii="宋体" w:hAnsi="宋体" w:eastAsia="宋体" w:cs="Times New Roman"/>
          <w:sz w:val="28"/>
          <w:szCs w:val="28"/>
        </w:rPr>
      </w:sdtEndPr>
      <w:sdtContent>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6</w:t>
        </w:r>
        <w:r>
          <w:rPr>
            <w:rFonts w:ascii="宋体" w:hAnsi="宋体" w:eastAsia="宋体" w:cs="Times New Roman"/>
            <w:sz w:val="28"/>
            <w:szCs w:val="28"/>
          </w:rPr>
          <w:fldChar w:fldCharType="end"/>
        </w:r>
        <w:r>
          <w:rPr>
            <w:rFonts w:ascii="宋体" w:hAnsi="宋体" w:eastAsia="宋体" w:cs="Times New Roman"/>
            <w:sz w:val="28"/>
            <w:szCs w:val="28"/>
          </w:rPr>
          <w:t xml:space="preserve"> —</w:t>
        </w:r>
      </w:sdtContent>
    </w:sdt>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5C"/>
    <w:rsid w:val="00056E97"/>
    <w:rsid w:val="00064359"/>
    <w:rsid w:val="000E49A2"/>
    <w:rsid w:val="002E6D4C"/>
    <w:rsid w:val="00307A5C"/>
    <w:rsid w:val="00316855"/>
    <w:rsid w:val="003B58F4"/>
    <w:rsid w:val="004028B2"/>
    <w:rsid w:val="00575187"/>
    <w:rsid w:val="00600D8D"/>
    <w:rsid w:val="00691F01"/>
    <w:rsid w:val="007F3920"/>
    <w:rsid w:val="00865B28"/>
    <w:rsid w:val="00AB59D0"/>
    <w:rsid w:val="00B32F0B"/>
    <w:rsid w:val="00B46A67"/>
    <w:rsid w:val="00B819C9"/>
    <w:rsid w:val="00BA47D7"/>
    <w:rsid w:val="00BB1576"/>
    <w:rsid w:val="00BD0A66"/>
    <w:rsid w:val="00BE791B"/>
    <w:rsid w:val="00F72950"/>
    <w:rsid w:val="424E3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99"/>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Pages>
  <Words>330</Words>
  <Characters>1887</Characters>
  <Lines>15</Lines>
  <Paragraphs>4</Paragraphs>
  <TotalTime>9</TotalTime>
  <ScaleCrop>false</ScaleCrop>
  <LinksUpToDate>false</LinksUpToDate>
  <CharactersWithSpaces>2213</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2019-09-24T03:44:00Z</dcterms:created>
  <dc:creator>龙春霖</dc:creator>
  <cp:lastModifiedBy>科技处</cp:lastModifiedBy>
  <dcterms:modified xsi:type="dcterms:W3CDTF">2019-09-25T01:47:28Z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