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03F" w:rsidRPr="00C74272" w:rsidRDefault="002A503F" w:rsidP="00C74272">
      <w:pPr>
        <w:spacing w:line="400" w:lineRule="exact"/>
        <w:jc w:val="center"/>
        <w:rPr>
          <w:rFonts w:ascii="黑体" w:eastAsia="黑体" w:hAnsi="黑体"/>
          <w:sz w:val="30"/>
          <w:szCs w:val="30"/>
        </w:rPr>
      </w:pPr>
      <w:r>
        <w:rPr>
          <w:rFonts w:ascii="黑体" w:eastAsia="黑体" w:hAnsi="黑体" w:hint="eastAsia"/>
          <w:sz w:val="30"/>
          <w:szCs w:val="30"/>
        </w:rPr>
        <w:t>2020年</w:t>
      </w:r>
      <w:r>
        <w:rPr>
          <w:rFonts w:ascii="黑体" w:eastAsia="黑体" w:hAnsi="黑体"/>
          <w:sz w:val="30"/>
          <w:szCs w:val="30"/>
        </w:rPr>
        <w:t>全国文明校园创建工作</w:t>
      </w:r>
      <w:r w:rsidR="00D76935">
        <w:rPr>
          <w:rFonts w:ascii="黑体" w:eastAsia="黑体" w:hAnsi="黑体"/>
          <w:sz w:val="30"/>
          <w:szCs w:val="30"/>
        </w:rPr>
        <w:t>措施一览表</w:t>
      </w:r>
    </w:p>
    <w:tbl>
      <w:tblPr>
        <w:tblpPr w:leftFromText="180" w:rightFromText="180" w:vertAnchor="text" w:horzAnchor="page" w:tblpX="993" w:tblpY="331"/>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
        <w:gridCol w:w="662"/>
        <w:gridCol w:w="2943"/>
        <w:gridCol w:w="703"/>
        <w:gridCol w:w="1744"/>
        <w:gridCol w:w="925"/>
        <w:gridCol w:w="697"/>
        <w:gridCol w:w="1393"/>
        <w:gridCol w:w="3037"/>
        <w:gridCol w:w="1276"/>
        <w:gridCol w:w="850"/>
      </w:tblGrid>
      <w:tr w:rsidR="002A503F" w:rsidRPr="00417963" w:rsidTr="005145DE">
        <w:trPr>
          <w:trHeight w:val="703"/>
        </w:trPr>
        <w:tc>
          <w:tcPr>
            <w:tcW w:w="762" w:type="dxa"/>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662" w:type="dxa"/>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943" w:type="dxa"/>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703" w:type="dxa"/>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744" w:type="dxa"/>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25" w:type="dxa"/>
            <w:vAlign w:val="center"/>
          </w:tcPr>
          <w:p w:rsidR="002A503F" w:rsidRPr="00417963" w:rsidRDefault="002A503F" w:rsidP="00022E32">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proofErr w:type="gramStart"/>
            <w:r w:rsidRPr="00417963">
              <w:rPr>
                <w:rFonts w:ascii="Times New Roman" w:eastAsia="仿宋_GB2312" w:hAnsi="Times New Roman"/>
                <w:b/>
                <w:bCs/>
                <w:color w:val="000000"/>
                <w:kern w:val="0"/>
                <w:sz w:val="24"/>
              </w:rPr>
              <w:t>头校领导</w:t>
            </w:r>
            <w:proofErr w:type="gramEnd"/>
          </w:p>
        </w:tc>
        <w:tc>
          <w:tcPr>
            <w:tcW w:w="697" w:type="dxa"/>
            <w:vAlign w:val="center"/>
          </w:tcPr>
          <w:p w:rsidR="002A503F"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w:t>
            </w:r>
          </w:p>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方式</w:t>
            </w:r>
          </w:p>
        </w:tc>
        <w:tc>
          <w:tcPr>
            <w:tcW w:w="1393" w:type="dxa"/>
            <w:vAlign w:val="center"/>
          </w:tcPr>
          <w:p w:rsidR="002A503F" w:rsidRPr="00417963" w:rsidRDefault="006328D1"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2A503F" w:rsidRPr="00417963">
              <w:rPr>
                <w:rFonts w:ascii="Times New Roman" w:eastAsia="仿宋_GB2312" w:hAnsi="Times New Roman"/>
                <w:b/>
                <w:bCs/>
                <w:color w:val="000000"/>
                <w:kern w:val="0"/>
                <w:sz w:val="24"/>
              </w:rPr>
              <w:t>具体内容</w:t>
            </w:r>
            <w:r w:rsidR="002A503F" w:rsidRPr="00417963">
              <w:rPr>
                <w:rFonts w:ascii="Times New Roman" w:eastAsia="仿宋_GB2312" w:hAnsi="Times New Roman"/>
                <w:b/>
                <w:bCs/>
                <w:color w:val="000000"/>
                <w:kern w:val="0"/>
                <w:sz w:val="24"/>
              </w:rPr>
              <w:t>/</w:t>
            </w:r>
            <w:r w:rsidR="002A503F" w:rsidRPr="00417963">
              <w:rPr>
                <w:rFonts w:ascii="Times New Roman" w:eastAsia="仿宋_GB2312" w:hAnsi="Times New Roman"/>
                <w:b/>
                <w:bCs/>
                <w:color w:val="000000"/>
                <w:kern w:val="0"/>
                <w:sz w:val="24"/>
              </w:rPr>
              <w:t>要求</w:t>
            </w:r>
          </w:p>
        </w:tc>
        <w:tc>
          <w:tcPr>
            <w:tcW w:w="3037" w:type="dxa"/>
            <w:vAlign w:val="center"/>
          </w:tcPr>
          <w:p w:rsidR="002A503F" w:rsidRPr="00417963" w:rsidRDefault="002A503F" w:rsidP="002A503F">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276" w:type="dxa"/>
            <w:vAlign w:val="center"/>
          </w:tcPr>
          <w:p w:rsidR="002A503F" w:rsidRPr="00417963" w:rsidRDefault="002A503F" w:rsidP="00C7427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850" w:type="dxa"/>
            <w:vAlign w:val="center"/>
          </w:tcPr>
          <w:p w:rsidR="002A503F" w:rsidRDefault="002A503F" w:rsidP="002A503F">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2A503F" w:rsidRPr="00417963" w:rsidTr="005145DE">
        <w:trPr>
          <w:trHeight w:val="697"/>
        </w:trPr>
        <w:tc>
          <w:tcPr>
            <w:tcW w:w="762" w:type="dxa"/>
            <w:vMerge w:val="restart"/>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662" w:type="dxa"/>
            <w:vMerge w:val="restart"/>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1.1</w:t>
            </w:r>
          </w:p>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统筹规划与组织实施</w:t>
            </w:r>
          </w:p>
        </w:tc>
        <w:tc>
          <w:tcPr>
            <w:tcW w:w="294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．贯彻落实中共中央国务院《关于加强和改进新形势下高校思想政治工作的意见》和中央文明委《关于深化群众性精神文明创建活动的指导意见》，结合学校实际制定实施方案，有实际工作成效。</w:t>
            </w:r>
          </w:p>
        </w:tc>
        <w:tc>
          <w:tcPr>
            <w:tcW w:w="70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744"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w:t>
            </w:r>
          </w:p>
          <w:p w:rsidR="002A503F" w:rsidRPr="00417963" w:rsidRDefault="002A503F" w:rsidP="00010B39">
            <w:pPr>
              <w:widowControl/>
              <w:spacing w:line="260" w:lineRule="exact"/>
              <w:jc w:val="lef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工部、校工会</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925"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697" w:type="dxa"/>
            <w:vAlign w:val="center"/>
          </w:tcPr>
          <w:p w:rsidR="002A503F"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tc>
        <w:tc>
          <w:tcPr>
            <w:tcW w:w="1393" w:type="dxa"/>
            <w:vMerge w:val="restart"/>
            <w:vAlign w:val="center"/>
          </w:tcPr>
          <w:p w:rsidR="002A503F" w:rsidRPr="00417963" w:rsidRDefault="002A503F"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2A503F" w:rsidRPr="00417963" w:rsidRDefault="002A503F"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2A503F" w:rsidRPr="00417963" w:rsidRDefault="002A503F"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2A503F" w:rsidRDefault="002A503F"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2A503F" w:rsidRPr="00417963" w:rsidRDefault="002A503F"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tc>
        <w:tc>
          <w:tcPr>
            <w:tcW w:w="3037" w:type="dxa"/>
          </w:tcPr>
          <w:p w:rsidR="002A503F" w:rsidRDefault="002A503F" w:rsidP="00010B39">
            <w:pPr>
              <w:widowControl/>
              <w:spacing w:line="260" w:lineRule="exact"/>
              <w:rPr>
                <w:rFonts w:ascii="Times New Roman" w:eastAsia="仿宋_GB2312" w:hAnsi="Times New Roman"/>
                <w:color w:val="000000"/>
                <w:kern w:val="0"/>
                <w:sz w:val="24"/>
              </w:rPr>
            </w:pPr>
            <w:r>
              <w:rPr>
                <w:rFonts w:ascii="Times New Roman" w:eastAsia="仿宋_GB2312" w:hAnsi="Times New Roman" w:hint="eastAsia"/>
                <w:color w:val="000000"/>
                <w:kern w:val="0"/>
                <w:sz w:val="24"/>
              </w:rPr>
              <w:t>1.</w:t>
            </w:r>
          </w:p>
          <w:p w:rsidR="002A503F" w:rsidRDefault="002A503F" w:rsidP="00010B39">
            <w:pPr>
              <w:widowControl/>
              <w:spacing w:line="260" w:lineRule="exact"/>
              <w:rPr>
                <w:rFonts w:ascii="Times New Roman" w:eastAsia="仿宋_GB2312" w:hAnsi="Times New Roman"/>
                <w:color w:val="000000"/>
                <w:kern w:val="0"/>
                <w:sz w:val="24"/>
              </w:rPr>
            </w:pPr>
            <w:r>
              <w:rPr>
                <w:rFonts w:ascii="Times New Roman" w:eastAsia="仿宋_GB2312" w:hAnsi="Times New Roman" w:hint="eastAsia"/>
                <w:color w:val="000000"/>
                <w:kern w:val="0"/>
                <w:sz w:val="24"/>
              </w:rPr>
              <w:t>2.</w:t>
            </w:r>
          </w:p>
          <w:p w:rsidR="002A503F" w:rsidRPr="00417963" w:rsidRDefault="002A503F" w:rsidP="00010B39">
            <w:pPr>
              <w:widowControl/>
              <w:spacing w:line="260" w:lineRule="exact"/>
              <w:rPr>
                <w:rFonts w:ascii="Times New Roman" w:eastAsia="仿宋_GB2312" w:hAnsi="Times New Roman"/>
                <w:color w:val="000000"/>
                <w:kern w:val="0"/>
                <w:sz w:val="24"/>
              </w:rPr>
            </w:pPr>
            <w:r>
              <w:rPr>
                <w:rFonts w:ascii="Times New Roman" w:eastAsia="仿宋_GB2312" w:hAnsi="Times New Roman" w:hint="eastAsia"/>
                <w:color w:val="000000"/>
                <w:kern w:val="0"/>
                <w:sz w:val="24"/>
              </w:rPr>
              <w:t>3.</w:t>
            </w:r>
          </w:p>
        </w:tc>
        <w:tc>
          <w:tcPr>
            <w:tcW w:w="1276" w:type="dxa"/>
          </w:tcPr>
          <w:p w:rsidR="002A503F" w:rsidRPr="00417963" w:rsidRDefault="002A503F" w:rsidP="00010B39">
            <w:pPr>
              <w:widowControl/>
              <w:spacing w:line="260" w:lineRule="exact"/>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rPr>
                <w:rFonts w:ascii="Times New Roman" w:eastAsia="仿宋_GB2312" w:hAnsi="Times New Roman"/>
                <w:color w:val="000000"/>
                <w:kern w:val="0"/>
                <w:sz w:val="24"/>
              </w:rPr>
            </w:pPr>
          </w:p>
        </w:tc>
      </w:tr>
      <w:tr w:rsidR="002A503F" w:rsidRPr="00417963" w:rsidTr="005145DE">
        <w:trPr>
          <w:trHeight w:val="1062"/>
        </w:trPr>
        <w:tc>
          <w:tcPr>
            <w:tcW w:w="762" w:type="dxa"/>
            <w:vMerge/>
            <w:vAlign w:val="center"/>
          </w:tcPr>
          <w:p w:rsidR="002A503F" w:rsidRPr="00417963" w:rsidRDefault="002A503F" w:rsidP="00010B39">
            <w:pPr>
              <w:widowControl/>
              <w:spacing w:line="260" w:lineRule="exact"/>
              <w:jc w:val="center"/>
              <w:rPr>
                <w:rFonts w:ascii="Times New Roman" w:eastAsia="仿宋_GB2312" w:hAnsi="Times New Roman"/>
                <w:b/>
                <w:bCs/>
                <w:color w:val="000000"/>
                <w:kern w:val="0"/>
                <w:sz w:val="24"/>
              </w:rPr>
            </w:pPr>
          </w:p>
        </w:tc>
        <w:tc>
          <w:tcPr>
            <w:tcW w:w="662" w:type="dxa"/>
            <w:vMerge/>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294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）把师生思想政治教育工作纳入学校事业发展规划；</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spacing w:val="-8"/>
                <w:kern w:val="0"/>
                <w:sz w:val="24"/>
              </w:rPr>
              <w:t>党委常委会每学年至少召开一次专题会议进行研究；</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育人为本，德育为先</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在学校人才培养方案中有具体体现；</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）全员、全过程、全方位、</w:t>
            </w:r>
            <w:proofErr w:type="gramStart"/>
            <w:r w:rsidRPr="00417963">
              <w:rPr>
                <w:rFonts w:ascii="Times New Roman" w:eastAsia="仿宋_GB2312" w:hAnsi="Times New Roman"/>
                <w:color w:val="000000"/>
                <w:kern w:val="0"/>
                <w:sz w:val="24"/>
              </w:rPr>
              <w:t>全环境</w:t>
            </w:r>
            <w:proofErr w:type="gramEnd"/>
            <w:r w:rsidRPr="00417963">
              <w:rPr>
                <w:rFonts w:ascii="Times New Roman" w:eastAsia="仿宋_GB2312" w:hAnsi="Times New Roman"/>
                <w:color w:val="000000"/>
                <w:kern w:val="0"/>
                <w:sz w:val="24"/>
              </w:rPr>
              <w:t>育人有明确思路，有制度，有落实。</w:t>
            </w:r>
          </w:p>
        </w:tc>
        <w:tc>
          <w:tcPr>
            <w:tcW w:w="703"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w:t>
            </w:r>
          </w:p>
        </w:tc>
        <w:tc>
          <w:tcPr>
            <w:tcW w:w="1744"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）教务处</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925"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697" w:type="dxa"/>
            <w:vAlign w:val="center"/>
          </w:tcPr>
          <w:p w:rsidR="002A503F"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tc>
        <w:tc>
          <w:tcPr>
            <w:tcW w:w="1393" w:type="dxa"/>
            <w:vMerge/>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3037" w:type="dxa"/>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1276" w:type="dxa"/>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r>
      <w:tr w:rsidR="002A503F" w:rsidRPr="00417963" w:rsidTr="005145DE">
        <w:trPr>
          <w:trHeight w:val="1140"/>
        </w:trPr>
        <w:tc>
          <w:tcPr>
            <w:tcW w:w="762" w:type="dxa"/>
            <w:vMerge/>
            <w:vAlign w:val="center"/>
          </w:tcPr>
          <w:p w:rsidR="002A503F" w:rsidRPr="00417963" w:rsidRDefault="002A503F" w:rsidP="00010B39">
            <w:pPr>
              <w:widowControl/>
              <w:spacing w:line="260" w:lineRule="exact"/>
              <w:jc w:val="left"/>
              <w:rPr>
                <w:rFonts w:ascii="Times New Roman" w:eastAsia="仿宋_GB2312" w:hAnsi="Times New Roman"/>
                <w:b/>
                <w:bCs/>
                <w:color w:val="000000"/>
                <w:kern w:val="0"/>
                <w:sz w:val="24"/>
              </w:rPr>
            </w:pPr>
          </w:p>
        </w:tc>
        <w:tc>
          <w:tcPr>
            <w:tcW w:w="662" w:type="dxa"/>
            <w:vMerge/>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294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）建立由学校主要负责人担任组长的师生思想政治教育工作领导小组，将思想政治教育与教学、科研、社会服务工作同时部署，同时检查，同时评</w:t>
            </w:r>
            <w:r w:rsidRPr="00417963">
              <w:rPr>
                <w:rFonts w:ascii="Times New Roman" w:eastAsia="仿宋_GB2312" w:hAnsi="Times New Roman"/>
                <w:color w:val="000000"/>
                <w:kern w:val="0"/>
                <w:sz w:val="24"/>
              </w:rPr>
              <w:lastRenderedPageBreak/>
              <w:t>估。</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）学校党政主要负责同志每学期至少参加学生日常思想政治教育</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次以上。学校分管负责同志每学期到堂</w:t>
            </w:r>
            <w:proofErr w:type="gramStart"/>
            <w:r w:rsidRPr="00417963">
              <w:rPr>
                <w:rFonts w:ascii="Times New Roman" w:eastAsia="仿宋_GB2312" w:hAnsi="Times New Roman"/>
                <w:color w:val="000000"/>
                <w:kern w:val="0"/>
                <w:sz w:val="24"/>
              </w:rPr>
              <w:t>听思想</w:t>
            </w:r>
            <w:proofErr w:type="gramEnd"/>
            <w:r w:rsidRPr="00417963">
              <w:rPr>
                <w:rFonts w:ascii="Times New Roman" w:eastAsia="仿宋_GB2312" w:hAnsi="Times New Roman"/>
                <w:color w:val="000000"/>
                <w:kern w:val="0"/>
                <w:sz w:val="24"/>
              </w:rPr>
              <w:t>政治理论课</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次以上。</w:t>
            </w:r>
          </w:p>
        </w:tc>
        <w:tc>
          <w:tcPr>
            <w:tcW w:w="703"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744"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）党办</w:t>
            </w:r>
          </w:p>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）党办、校办</w:t>
            </w:r>
          </w:p>
        </w:tc>
        <w:tc>
          <w:tcPr>
            <w:tcW w:w="925"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697" w:type="dxa"/>
            <w:vAlign w:val="center"/>
          </w:tcPr>
          <w:p w:rsidR="002A503F"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p w:rsidR="002A503F"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w:t>
            </w:r>
          </w:p>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调查</w:t>
            </w:r>
          </w:p>
        </w:tc>
        <w:tc>
          <w:tcPr>
            <w:tcW w:w="1393" w:type="dxa"/>
            <w:vMerge/>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3037"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1276"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r>
      <w:tr w:rsidR="002A503F" w:rsidRPr="00417963" w:rsidTr="005145DE">
        <w:trPr>
          <w:trHeight w:val="1200"/>
        </w:trPr>
        <w:tc>
          <w:tcPr>
            <w:tcW w:w="762" w:type="dxa"/>
            <w:vMerge/>
            <w:vAlign w:val="center"/>
          </w:tcPr>
          <w:p w:rsidR="002A503F" w:rsidRPr="00417963" w:rsidRDefault="002A503F" w:rsidP="00010B39">
            <w:pPr>
              <w:widowControl/>
              <w:spacing w:line="260" w:lineRule="exact"/>
              <w:jc w:val="left"/>
              <w:rPr>
                <w:rFonts w:ascii="Times New Roman" w:eastAsia="仿宋_GB2312" w:hAnsi="Times New Roman"/>
                <w:b/>
                <w:bCs/>
                <w:color w:val="000000"/>
                <w:kern w:val="0"/>
                <w:sz w:val="24"/>
              </w:rPr>
            </w:pPr>
          </w:p>
        </w:tc>
        <w:tc>
          <w:tcPr>
            <w:tcW w:w="662" w:type="dxa"/>
            <w:vMerge/>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294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．学校党政相关部门组织、协调、实施师生思想政治教育工作职责明确，并完成年度目标任务。</w:t>
            </w:r>
          </w:p>
        </w:tc>
        <w:tc>
          <w:tcPr>
            <w:tcW w:w="703"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744"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党办、校办、学工部、教师工作部、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工部、马克思主义学院</w:t>
            </w:r>
          </w:p>
        </w:tc>
        <w:tc>
          <w:tcPr>
            <w:tcW w:w="925"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697"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393" w:type="dxa"/>
            <w:vMerge/>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3037"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1276"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r>
      <w:tr w:rsidR="002A503F" w:rsidRPr="00417963" w:rsidTr="005145DE">
        <w:trPr>
          <w:trHeight w:val="792"/>
        </w:trPr>
        <w:tc>
          <w:tcPr>
            <w:tcW w:w="762" w:type="dxa"/>
            <w:vMerge/>
            <w:vAlign w:val="center"/>
          </w:tcPr>
          <w:p w:rsidR="002A503F" w:rsidRPr="00417963" w:rsidRDefault="002A503F" w:rsidP="00010B39">
            <w:pPr>
              <w:widowControl/>
              <w:spacing w:line="260" w:lineRule="exact"/>
              <w:jc w:val="left"/>
              <w:rPr>
                <w:rFonts w:ascii="Times New Roman" w:eastAsia="仿宋_GB2312" w:hAnsi="Times New Roman"/>
                <w:b/>
                <w:bCs/>
                <w:color w:val="000000"/>
                <w:kern w:val="0"/>
                <w:sz w:val="24"/>
              </w:rPr>
            </w:pPr>
          </w:p>
        </w:tc>
        <w:tc>
          <w:tcPr>
            <w:tcW w:w="662" w:type="dxa"/>
            <w:vMerge/>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2943"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．每学年至少开展一次师生思想政治状况调研，及时把握思想理论教育热点难点，提高思想政治教育针对性、实效性。</w:t>
            </w:r>
          </w:p>
        </w:tc>
        <w:tc>
          <w:tcPr>
            <w:tcW w:w="703"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744" w:type="dxa"/>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学工部、校团委教</w:t>
            </w:r>
            <w:r w:rsidRPr="00417963">
              <w:rPr>
                <w:rFonts w:ascii="Times New Roman" w:eastAsia="仿宋_GB2312" w:hAnsi="Times New Roman"/>
                <w:color w:val="000000"/>
                <w:spacing w:val="-8"/>
                <w:kern w:val="0"/>
                <w:sz w:val="24"/>
              </w:rPr>
              <w:t>师工作部、</w:t>
            </w:r>
            <w:proofErr w:type="gramStart"/>
            <w:r w:rsidRPr="00417963">
              <w:rPr>
                <w:rFonts w:ascii="Times New Roman" w:eastAsia="仿宋_GB2312" w:hAnsi="Times New Roman"/>
                <w:color w:val="000000"/>
                <w:spacing w:val="-8"/>
                <w:kern w:val="0"/>
                <w:sz w:val="24"/>
              </w:rPr>
              <w:t>研</w:t>
            </w:r>
            <w:proofErr w:type="gramEnd"/>
            <w:r w:rsidRPr="00417963">
              <w:rPr>
                <w:rFonts w:ascii="Times New Roman" w:eastAsia="仿宋_GB2312" w:hAnsi="Times New Roman"/>
                <w:color w:val="000000"/>
                <w:spacing w:val="-8"/>
                <w:kern w:val="0"/>
                <w:sz w:val="24"/>
              </w:rPr>
              <w:t>工部、</w:t>
            </w:r>
            <w:r w:rsidRPr="00417963">
              <w:rPr>
                <w:rFonts w:ascii="Times New Roman" w:eastAsia="仿宋_GB2312" w:hAnsi="Times New Roman"/>
                <w:color w:val="000000"/>
                <w:kern w:val="0"/>
                <w:sz w:val="24"/>
              </w:rPr>
              <w:t>马克思主义学院</w:t>
            </w:r>
          </w:p>
        </w:tc>
        <w:tc>
          <w:tcPr>
            <w:tcW w:w="925"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697" w:type="dxa"/>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393" w:type="dxa"/>
            <w:vMerge/>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3037"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1276"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r>
      <w:tr w:rsidR="002A503F" w:rsidRPr="00417963" w:rsidTr="002A503F">
        <w:trPr>
          <w:trHeight w:val="648"/>
        </w:trPr>
        <w:tc>
          <w:tcPr>
            <w:tcW w:w="762" w:type="dxa"/>
            <w:vMerge/>
            <w:vAlign w:val="center"/>
          </w:tcPr>
          <w:p w:rsidR="002A503F" w:rsidRPr="00417963" w:rsidRDefault="002A503F" w:rsidP="00010B39">
            <w:pPr>
              <w:widowControl/>
              <w:spacing w:line="260" w:lineRule="exact"/>
              <w:jc w:val="left"/>
              <w:rPr>
                <w:rFonts w:ascii="Times New Roman" w:eastAsia="仿宋_GB2312" w:hAnsi="Times New Roman"/>
                <w:b/>
                <w:bCs/>
                <w:color w:val="000000"/>
                <w:kern w:val="0"/>
                <w:sz w:val="24"/>
              </w:rPr>
            </w:pPr>
          </w:p>
        </w:tc>
        <w:tc>
          <w:tcPr>
            <w:tcW w:w="662" w:type="dxa"/>
            <w:vMerge/>
            <w:vAlign w:val="center"/>
          </w:tcPr>
          <w:p w:rsidR="002A503F" w:rsidRPr="00417963" w:rsidRDefault="002A503F" w:rsidP="00010B39">
            <w:pPr>
              <w:widowControl/>
              <w:spacing w:line="260" w:lineRule="exact"/>
              <w:jc w:val="left"/>
              <w:rPr>
                <w:rFonts w:ascii="Times New Roman" w:eastAsia="仿宋_GB2312" w:hAnsi="Times New Roman"/>
                <w:color w:val="000000"/>
                <w:kern w:val="0"/>
                <w:sz w:val="24"/>
              </w:rPr>
            </w:pPr>
          </w:p>
        </w:tc>
        <w:tc>
          <w:tcPr>
            <w:tcW w:w="7012" w:type="dxa"/>
            <w:gridSpan w:val="5"/>
            <w:vAlign w:val="center"/>
          </w:tcPr>
          <w:p w:rsidR="002A503F" w:rsidRPr="00417963" w:rsidRDefault="002A503F"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符合上述五项标准为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393" w:type="dxa"/>
            <w:vMerge/>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3037"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1276"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c>
          <w:tcPr>
            <w:tcW w:w="850" w:type="dxa"/>
          </w:tcPr>
          <w:p w:rsidR="002A503F" w:rsidRPr="00417963" w:rsidRDefault="002A503F" w:rsidP="00010B39">
            <w:pPr>
              <w:widowControl/>
              <w:spacing w:line="260" w:lineRule="exact"/>
              <w:jc w:val="center"/>
              <w:rPr>
                <w:rFonts w:ascii="Times New Roman" w:eastAsia="仿宋_GB2312" w:hAnsi="Times New Roman"/>
                <w:color w:val="000000"/>
                <w:kern w:val="0"/>
                <w:sz w:val="24"/>
              </w:rPr>
            </w:pPr>
          </w:p>
        </w:tc>
      </w:tr>
    </w:tbl>
    <w:p w:rsidR="002A503F" w:rsidRDefault="002A503F" w:rsidP="002A503F">
      <w:pPr>
        <w:rPr>
          <w:rFonts w:ascii="Times New Roman" w:hAnsi="Times New Roman"/>
        </w:rPr>
      </w:pPr>
    </w:p>
    <w:p w:rsidR="002A503F" w:rsidRDefault="002A503F">
      <w:pPr>
        <w:widowControl/>
        <w:jc w:val="left"/>
        <w:rPr>
          <w:rFonts w:ascii="Times New Roman" w:hAnsi="Times New Roman"/>
        </w:rPr>
      </w:pPr>
      <w:r>
        <w:rPr>
          <w:rFonts w:ascii="Times New Roman" w:hAnsi="Times New Roman"/>
        </w:rPr>
        <w:br w:type="page"/>
      </w:r>
    </w:p>
    <w:p w:rsidR="002A503F" w:rsidRPr="00417963" w:rsidRDefault="002A503F" w:rsidP="002A503F">
      <w:pPr>
        <w:rPr>
          <w:rFonts w:ascii="Times New Roman" w:hAnsi="Times New Roman"/>
        </w:rPr>
      </w:pPr>
    </w:p>
    <w:tbl>
      <w:tblPr>
        <w:tblpPr w:leftFromText="180" w:rightFromText="180" w:vertAnchor="text" w:horzAnchor="margin" w:tblpXSpec="center" w:tblpY="-59"/>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8"/>
        <w:gridCol w:w="523"/>
        <w:gridCol w:w="2812"/>
        <w:gridCol w:w="691"/>
        <w:gridCol w:w="1892"/>
        <w:gridCol w:w="953"/>
        <w:gridCol w:w="1085"/>
        <w:gridCol w:w="1926"/>
        <w:gridCol w:w="1414"/>
        <w:gridCol w:w="1134"/>
        <w:gridCol w:w="1134"/>
      </w:tblGrid>
      <w:tr w:rsidR="00022E32" w:rsidRPr="00417963" w:rsidTr="00010B39">
        <w:trPr>
          <w:trHeight w:val="837"/>
        </w:trPr>
        <w:tc>
          <w:tcPr>
            <w:tcW w:w="578"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523"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2812"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691"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892"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53"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085"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方式</w:t>
            </w:r>
          </w:p>
        </w:tc>
        <w:tc>
          <w:tcPr>
            <w:tcW w:w="1926" w:type="dxa"/>
            <w:vAlign w:val="center"/>
          </w:tcPr>
          <w:p w:rsidR="00022E32" w:rsidRPr="00417963" w:rsidRDefault="006328D1" w:rsidP="00022E32">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022E32" w:rsidRPr="00417963">
              <w:rPr>
                <w:rFonts w:ascii="Times New Roman" w:eastAsia="仿宋_GB2312" w:hAnsi="Times New Roman"/>
                <w:b/>
                <w:bCs/>
                <w:color w:val="000000"/>
                <w:kern w:val="0"/>
                <w:sz w:val="24"/>
              </w:rPr>
              <w:t>具体内容</w:t>
            </w:r>
            <w:r w:rsidR="00022E32" w:rsidRPr="00417963">
              <w:rPr>
                <w:rFonts w:ascii="Times New Roman" w:eastAsia="仿宋_GB2312" w:hAnsi="Times New Roman"/>
                <w:b/>
                <w:bCs/>
                <w:color w:val="000000"/>
                <w:kern w:val="0"/>
                <w:sz w:val="24"/>
              </w:rPr>
              <w:t>/</w:t>
            </w:r>
            <w:r w:rsidR="00022E32" w:rsidRPr="00417963">
              <w:rPr>
                <w:rFonts w:ascii="Times New Roman" w:eastAsia="仿宋_GB2312" w:hAnsi="Times New Roman"/>
                <w:b/>
                <w:bCs/>
                <w:color w:val="000000"/>
                <w:kern w:val="0"/>
                <w:sz w:val="24"/>
              </w:rPr>
              <w:t>要求</w:t>
            </w:r>
          </w:p>
        </w:tc>
        <w:tc>
          <w:tcPr>
            <w:tcW w:w="1414"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134"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134" w:type="dxa"/>
            <w:vAlign w:val="center"/>
          </w:tcPr>
          <w:p w:rsidR="00022E32"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022E32" w:rsidRPr="00417963" w:rsidTr="00022E32">
        <w:trPr>
          <w:trHeight w:val="1989"/>
        </w:trPr>
        <w:tc>
          <w:tcPr>
            <w:tcW w:w="578" w:type="dxa"/>
            <w:vMerge w:val="restart"/>
            <w:vAlign w:val="center"/>
          </w:tcPr>
          <w:p w:rsidR="00022E32" w:rsidRPr="00417963" w:rsidRDefault="00022E32" w:rsidP="00010B39">
            <w:pPr>
              <w:widowControl/>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思想道德建设</w:t>
            </w:r>
          </w:p>
        </w:tc>
        <w:tc>
          <w:tcPr>
            <w:tcW w:w="523" w:type="dxa"/>
            <w:vMerge w:val="restart"/>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1.2</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思想理论教育</w:t>
            </w:r>
          </w:p>
        </w:tc>
        <w:tc>
          <w:tcPr>
            <w:tcW w:w="281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1. </w:t>
            </w:r>
            <w:r w:rsidRPr="00417963">
              <w:rPr>
                <w:rFonts w:ascii="Times New Roman" w:eastAsia="仿宋_GB2312" w:hAnsi="Times New Roman"/>
                <w:color w:val="000000"/>
                <w:kern w:val="0"/>
                <w:sz w:val="24"/>
              </w:rPr>
              <w:t>坚持把理想信念教育放在首位，切实抓好马克思列宁主义、毛泽东思想学习教育，广泛开展中国特色社会主义理论体系学习教育，深入开展习近平总书记系列重要讲话精神和治国</w:t>
            </w:r>
            <w:proofErr w:type="gramStart"/>
            <w:r w:rsidRPr="00417963">
              <w:rPr>
                <w:rFonts w:ascii="Times New Roman" w:eastAsia="仿宋_GB2312" w:hAnsi="Times New Roman"/>
                <w:color w:val="000000"/>
                <w:kern w:val="0"/>
                <w:sz w:val="24"/>
              </w:rPr>
              <w:t>理政新理念</w:t>
            </w:r>
            <w:proofErr w:type="gramEnd"/>
            <w:r w:rsidRPr="00417963">
              <w:rPr>
                <w:rFonts w:ascii="Times New Roman" w:eastAsia="仿宋_GB2312" w:hAnsi="Times New Roman"/>
                <w:color w:val="000000"/>
                <w:kern w:val="0"/>
                <w:sz w:val="24"/>
              </w:rPr>
              <w:t>新思想新战略宣传教育，工作有部署、有制度、有督导、有成效</w:t>
            </w:r>
          </w:p>
        </w:tc>
        <w:tc>
          <w:tcPr>
            <w:tcW w:w="691"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8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组织部、宣传部、学工部、校团委、</w:t>
            </w:r>
            <w:r w:rsidRPr="00417963">
              <w:rPr>
                <w:rFonts w:ascii="Times New Roman" w:eastAsia="仿宋_GB2312" w:hAnsi="Times New Roman"/>
                <w:color w:val="000000"/>
                <w:spacing w:val="-16"/>
                <w:kern w:val="0"/>
                <w:sz w:val="24"/>
              </w:rPr>
              <w:t>教师工作部、教务处、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工部、离退处</w:t>
            </w:r>
          </w:p>
        </w:tc>
        <w:tc>
          <w:tcPr>
            <w:tcW w:w="953"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085"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26" w:type="dxa"/>
            <w:vMerge w:val="restart"/>
            <w:vAlign w:val="center"/>
          </w:tcPr>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每一个观测点做好专家组问卷调研的准备</w:t>
            </w:r>
          </w:p>
        </w:tc>
        <w:tc>
          <w:tcPr>
            <w:tcW w:w="1414" w:type="dxa"/>
          </w:tcPr>
          <w:p w:rsidR="00022E32" w:rsidRPr="00417963" w:rsidRDefault="00022E32" w:rsidP="00010B39">
            <w:pPr>
              <w:widowControl/>
              <w:rPr>
                <w:rFonts w:ascii="Times New Roman" w:eastAsia="仿宋_GB2312" w:hAnsi="Times New Roman"/>
                <w:color w:val="000000"/>
                <w:kern w:val="0"/>
                <w:sz w:val="24"/>
              </w:rPr>
            </w:pPr>
          </w:p>
        </w:tc>
        <w:tc>
          <w:tcPr>
            <w:tcW w:w="1134" w:type="dxa"/>
          </w:tcPr>
          <w:p w:rsidR="00022E32" w:rsidRPr="00417963" w:rsidRDefault="00022E32" w:rsidP="00010B39">
            <w:pPr>
              <w:widowControl/>
              <w:rPr>
                <w:rFonts w:ascii="Times New Roman" w:eastAsia="仿宋_GB2312" w:hAnsi="Times New Roman"/>
                <w:color w:val="000000"/>
                <w:kern w:val="0"/>
                <w:sz w:val="24"/>
              </w:rPr>
            </w:pPr>
          </w:p>
        </w:tc>
        <w:tc>
          <w:tcPr>
            <w:tcW w:w="1134" w:type="dxa"/>
          </w:tcPr>
          <w:p w:rsidR="00022E32" w:rsidRPr="00417963" w:rsidRDefault="00022E32" w:rsidP="00010B39">
            <w:pPr>
              <w:widowControl/>
              <w:rPr>
                <w:rFonts w:ascii="Times New Roman" w:eastAsia="仿宋_GB2312" w:hAnsi="Times New Roman"/>
                <w:color w:val="000000"/>
                <w:kern w:val="0"/>
                <w:sz w:val="24"/>
              </w:rPr>
            </w:pPr>
          </w:p>
        </w:tc>
      </w:tr>
      <w:tr w:rsidR="00022E32" w:rsidRPr="00417963" w:rsidTr="00022E32">
        <w:trPr>
          <w:trHeight w:val="1110"/>
        </w:trPr>
        <w:tc>
          <w:tcPr>
            <w:tcW w:w="578" w:type="dxa"/>
            <w:vMerge/>
          </w:tcPr>
          <w:p w:rsidR="00022E32" w:rsidRPr="00417963" w:rsidRDefault="00022E32" w:rsidP="00010B39">
            <w:pPr>
              <w:widowControl/>
              <w:jc w:val="left"/>
              <w:rPr>
                <w:rFonts w:ascii="Times New Roman" w:eastAsia="仿宋_GB2312" w:hAnsi="Times New Roman"/>
                <w:color w:val="000000"/>
                <w:kern w:val="0"/>
                <w:sz w:val="24"/>
              </w:rPr>
            </w:pPr>
          </w:p>
        </w:tc>
        <w:tc>
          <w:tcPr>
            <w:tcW w:w="523"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81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2. </w:t>
            </w:r>
            <w:r w:rsidRPr="00417963">
              <w:rPr>
                <w:rFonts w:ascii="Times New Roman" w:eastAsia="仿宋_GB2312" w:hAnsi="Times New Roman"/>
                <w:color w:val="000000"/>
                <w:kern w:val="0"/>
                <w:sz w:val="24"/>
              </w:rPr>
              <w:t>深入开展中国特色社会主义和中国</w:t>
            </w:r>
            <w:proofErr w:type="gramStart"/>
            <w:r w:rsidRPr="00417963">
              <w:rPr>
                <w:rFonts w:ascii="Times New Roman" w:eastAsia="仿宋_GB2312" w:hAnsi="Times New Roman"/>
                <w:color w:val="000000"/>
                <w:kern w:val="0"/>
                <w:sz w:val="24"/>
              </w:rPr>
              <w:t>梦宣传</w:t>
            </w:r>
            <w:proofErr w:type="gramEnd"/>
            <w:r w:rsidRPr="00417963">
              <w:rPr>
                <w:rFonts w:ascii="Times New Roman" w:eastAsia="仿宋_GB2312" w:hAnsi="Times New Roman"/>
                <w:color w:val="000000"/>
                <w:kern w:val="0"/>
                <w:sz w:val="24"/>
              </w:rPr>
              <w:t>教育，引导师生牢固树立中国特色社会主义共同理想，</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有统筹安排，有条件保障。</w:t>
            </w:r>
          </w:p>
        </w:tc>
        <w:tc>
          <w:tcPr>
            <w:tcW w:w="691"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8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工部、教师工作部</w:t>
            </w:r>
          </w:p>
        </w:tc>
        <w:tc>
          <w:tcPr>
            <w:tcW w:w="953"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085"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26" w:type="dxa"/>
            <w:vMerge/>
            <w:vAlign w:val="center"/>
          </w:tcPr>
          <w:p w:rsidR="00022E32" w:rsidRPr="00417963" w:rsidRDefault="00022E32" w:rsidP="00010B39">
            <w:pPr>
              <w:widowControl/>
              <w:jc w:val="center"/>
              <w:rPr>
                <w:rFonts w:ascii="Times New Roman" w:eastAsia="仿宋_GB2312" w:hAnsi="Times New Roman"/>
                <w:color w:val="000000"/>
                <w:kern w:val="0"/>
                <w:sz w:val="24"/>
              </w:rPr>
            </w:pPr>
          </w:p>
        </w:tc>
        <w:tc>
          <w:tcPr>
            <w:tcW w:w="141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022E32">
        <w:trPr>
          <w:trHeight w:val="1140"/>
        </w:trPr>
        <w:tc>
          <w:tcPr>
            <w:tcW w:w="578" w:type="dxa"/>
            <w:vMerge/>
          </w:tcPr>
          <w:p w:rsidR="00022E32" w:rsidRPr="00417963" w:rsidRDefault="00022E32" w:rsidP="00010B39">
            <w:pPr>
              <w:widowControl/>
              <w:jc w:val="left"/>
              <w:rPr>
                <w:rFonts w:ascii="Times New Roman" w:eastAsia="仿宋_GB2312" w:hAnsi="Times New Roman"/>
                <w:color w:val="000000"/>
                <w:kern w:val="0"/>
                <w:sz w:val="24"/>
              </w:rPr>
            </w:pPr>
          </w:p>
        </w:tc>
        <w:tc>
          <w:tcPr>
            <w:tcW w:w="523"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81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3. </w:t>
            </w:r>
            <w:r w:rsidRPr="00417963">
              <w:rPr>
                <w:rFonts w:ascii="Times New Roman" w:eastAsia="仿宋_GB2312" w:hAnsi="Times New Roman"/>
                <w:color w:val="000000"/>
                <w:kern w:val="0"/>
                <w:sz w:val="24"/>
              </w:rPr>
              <w:t>着眼于提升师生思想政治素质，引导师生牢固树立正确的世界观、人生观和价值观，工作有方案、有制度、有落实。</w:t>
            </w:r>
          </w:p>
        </w:tc>
        <w:tc>
          <w:tcPr>
            <w:tcW w:w="691"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8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w:t>
            </w:r>
            <w:r w:rsidRPr="00417963">
              <w:rPr>
                <w:rFonts w:ascii="Times New Roman" w:eastAsia="仿宋_GB2312" w:hAnsi="Times New Roman"/>
                <w:color w:val="000000"/>
                <w:spacing w:val="-16"/>
                <w:kern w:val="0"/>
                <w:sz w:val="24"/>
              </w:rPr>
              <w:t>教师工作部、教务处、</w:t>
            </w:r>
            <w:r w:rsidRPr="00417963">
              <w:rPr>
                <w:rFonts w:ascii="Times New Roman" w:eastAsia="仿宋_GB2312" w:hAnsi="Times New Roman"/>
                <w:color w:val="000000"/>
                <w:kern w:val="0"/>
                <w:sz w:val="24"/>
              </w:rPr>
              <w:t>马克思主义学院</w:t>
            </w:r>
          </w:p>
        </w:tc>
        <w:tc>
          <w:tcPr>
            <w:tcW w:w="953" w:type="dxa"/>
            <w:vAlign w:val="center"/>
          </w:tcPr>
          <w:p w:rsidR="00022E32" w:rsidRPr="00417963" w:rsidRDefault="00022E32"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85"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26" w:type="dxa"/>
            <w:vMerge/>
            <w:vAlign w:val="center"/>
          </w:tcPr>
          <w:p w:rsidR="00022E32" w:rsidRPr="00417963" w:rsidRDefault="00022E32" w:rsidP="00010B39">
            <w:pPr>
              <w:widowControl/>
              <w:jc w:val="center"/>
              <w:rPr>
                <w:rFonts w:ascii="Times New Roman" w:eastAsia="仿宋_GB2312" w:hAnsi="Times New Roman"/>
                <w:color w:val="000000"/>
                <w:kern w:val="0"/>
                <w:sz w:val="24"/>
              </w:rPr>
            </w:pPr>
          </w:p>
        </w:tc>
        <w:tc>
          <w:tcPr>
            <w:tcW w:w="141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022E32">
        <w:trPr>
          <w:trHeight w:val="1255"/>
        </w:trPr>
        <w:tc>
          <w:tcPr>
            <w:tcW w:w="578" w:type="dxa"/>
            <w:vMerge/>
          </w:tcPr>
          <w:p w:rsidR="00022E32" w:rsidRPr="00417963" w:rsidRDefault="00022E32" w:rsidP="00010B39">
            <w:pPr>
              <w:widowControl/>
              <w:jc w:val="left"/>
              <w:rPr>
                <w:rFonts w:ascii="Times New Roman" w:eastAsia="仿宋_GB2312" w:hAnsi="Times New Roman"/>
                <w:color w:val="000000"/>
                <w:kern w:val="0"/>
                <w:sz w:val="24"/>
              </w:rPr>
            </w:pPr>
          </w:p>
        </w:tc>
        <w:tc>
          <w:tcPr>
            <w:tcW w:w="523"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81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4. </w:t>
            </w:r>
            <w:r w:rsidRPr="00417963">
              <w:rPr>
                <w:rFonts w:ascii="Times New Roman" w:eastAsia="仿宋_GB2312" w:hAnsi="Times New Roman"/>
                <w:color w:val="000000"/>
                <w:kern w:val="0"/>
                <w:sz w:val="24"/>
              </w:rPr>
              <w:t>实施大学生马克思主义自主学习行动计划，推动大学生马克思主义理论学习小组建设，培养大学生理论学习骨干，组织思想政治理论课教师担任学生社团指导教师。</w:t>
            </w:r>
          </w:p>
        </w:tc>
        <w:tc>
          <w:tcPr>
            <w:tcW w:w="691"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8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工部、创新创业学院、马克思主义学院</w:t>
            </w:r>
          </w:p>
        </w:tc>
        <w:tc>
          <w:tcPr>
            <w:tcW w:w="953" w:type="dxa"/>
            <w:vAlign w:val="center"/>
          </w:tcPr>
          <w:p w:rsidR="00022E32" w:rsidRPr="00417963" w:rsidRDefault="00022E32"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85"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26" w:type="dxa"/>
            <w:vMerge/>
            <w:vAlign w:val="center"/>
          </w:tcPr>
          <w:p w:rsidR="00022E32" w:rsidRPr="00417963" w:rsidRDefault="00022E32" w:rsidP="00010B39">
            <w:pPr>
              <w:widowControl/>
              <w:jc w:val="center"/>
              <w:rPr>
                <w:rFonts w:ascii="Times New Roman" w:eastAsia="仿宋_GB2312" w:hAnsi="Times New Roman"/>
                <w:color w:val="000000"/>
                <w:kern w:val="0"/>
                <w:sz w:val="24"/>
              </w:rPr>
            </w:pPr>
          </w:p>
        </w:tc>
        <w:tc>
          <w:tcPr>
            <w:tcW w:w="141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022E32">
        <w:trPr>
          <w:trHeight w:val="565"/>
        </w:trPr>
        <w:tc>
          <w:tcPr>
            <w:tcW w:w="578" w:type="dxa"/>
            <w:vMerge/>
          </w:tcPr>
          <w:p w:rsidR="00022E32" w:rsidRPr="00417963" w:rsidRDefault="00022E32" w:rsidP="00010B39">
            <w:pPr>
              <w:widowControl/>
              <w:jc w:val="left"/>
              <w:rPr>
                <w:rFonts w:ascii="Times New Roman" w:eastAsia="仿宋_GB2312" w:hAnsi="Times New Roman"/>
                <w:color w:val="000000"/>
                <w:kern w:val="0"/>
                <w:sz w:val="24"/>
              </w:rPr>
            </w:pPr>
          </w:p>
        </w:tc>
        <w:tc>
          <w:tcPr>
            <w:tcW w:w="523"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7433" w:type="dxa"/>
            <w:gridSpan w:val="5"/>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926" w:type="dxa"/>
            <w:vMerge/>
            <w:vAlign w:val="center"/>
          </w:tcPr>
          <w:p w:rsidR="00022E32" w:rsidRPr="00417963" w:rsidRDefault="00022E32" w:rsidP="00010B39">
            <w:pPr>
              <w:widowControl/>
              <w:jc w:val="center"/>
              <w:rPr>
                <w:rFonts w:ascii="Times New Roman" w:eastAsia="仿宋_GB2312" w:hAnsi="Times New Roman"/>
                <w:color w:val="000000"/>
                <w:kern w:val="0"/>
                <w:sz w:val="24"/>
              </w:rPr>
            </w:pPr>
          </w:p>
        </w:tc>
        <w:tc>
          <w:tcPr>
            <w:tcW w:w="141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c>
          <w:tcPr>
            <w:tcW w:w="1134" w:type="dxa"/>
          </w:tcPr>
          <w:p w:rsidR="00022E32" w:rsidRPr="00417963" w:rsidRDefault="00022E32" w:rsidP="00010B39">
            <w:pPr>
              <w:widowControl/>
              <w:jc w:val="center"/>
              <w:rPr>
                <w:rFonts w:ascii="Times New Roman" w:eastAsia="仿宋_GB2312" w:hAnsi="Times New Roman"/>
                <w:color w:val="000000"/>
                <w:kern w:val="0"/>
                <w:sz w:val="24"/>
              </w:rPr>
            </w:pPr>
          </w:p>
        </w:tc>
      </w:tr>
    </w:tbl>
    <w:p w:rsidR="00022E32" w:rsidRDefault="00022E32" w:rsidP="002A503F">
      <w:pPr>
        <w:rPr>
          <w:rFonts w:ascii="Times New Roman" w:hAnsi="Times New Roman"/>
        </w:rPr>
      </w:pPr>
    </w:p>
    <w:p w:rsidR="002A503F" w:rsidRPr="00417963" w:rsidRDefault="00022E32" w:rsidP="00022E32">
      <w:pPr>
        <w:widowControl/>
        <w:jc w:val="left"/>
        <w:rPr>
          <w:rFonts w:ascii="Times New Roman" w:hAnsi="Times New Roman"/>
        </w:rPr>
      </w:pPr>
      <w:r>
        <w:rPr>
          <w:rFonts w:ascii="Times New Roman" w:hAnsi="Times New Roman"/>
        </w:rPr>
        <w:br w:type="page"/>
      </w:r>
    </w:p>
    <w:tbl>
      <w:tblPr>
        <w:tblpPr w:leftFromText="180" w:rightFromText="180" w:vertAnchor="page" w:horzAnchor="margin" w:tblpXSpec="center" w:tblpY="2026"/>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8"/>
        <w:gridCol w:w="566"/>
        <w:gridCol w:w="3119"/>
        <w:gridCol w:w="708"/>
        <w:gridCol w:w="993"/>
        <w:gridCol w:w="708"/>
        <w:gridCol w:w="709"/>
        <w:gridCol w:w="1701"/>
        <w:gridCol w:w="2835"/>
        <w:gridCol w:w="992"/>
        <w:gridCol w:w="992"/>
      </w:tblGrid>
      <w:tr w:rsidR="00022E32" w:rsidRPr="00417963" w:rsidTr="00022E32">
        <w:trPr>
          <w:trHeight w:val="414"/>
        </w:trPr>
        <w:tc>
          <w:tcPr>
            <w:tcW w:w="818"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w:t>
            </w:r>
          </w:p>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566"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w:t>
            </w:r>
          </w:p>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3119"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708"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993"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708"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709" w:type="dxa"/>
            <w:vAlign w:val="center"/>
          </w:tcPr>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022E32" w:rsidRPr="00417963" w:rsidRDefault="006328D1" w:rsidP="00022E32">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022E32" w:rsidRPr="00417963">
              <w:rPr>
                <w:rFonts w:ascii="Times New Roman" w:eastAsia="仿宋_GB2312" w:hAnsi="Times New Roman"/>
                <w:b/>
                <w:bCs/>
                <w:color w:val="000000"/>
                <w:kern w:val="0"/>
                <w:sz w:val="24"/>
              </w:rPr>
              <w:t>具体内容</w:t>
            </w:r>
            <w:r w:rsidR="00022E32" w:rsidRPr="00417963">
              <w:rPr>
                <w:rFonts w:ascii="Times New Roman" w:eastAsia="仿宋_GB2312" w:hAnsi="Times New Roman"/>
                <w:b/>
                <w:bCs/>
                <w:color w:val="000000"/>
                <w:kern w:val="0"/>
                <w:sz w:val="24"/>
              </w:rPr>
              <w:t>/</w:t>
            </w:r>
          </w:p>
          <w:p w:rsidR="00022E32" w:rsidRPr="00417963" w:rsidRDefault="00022E32" w:rsidP="00022E32">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要</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求</w:t>
            </w:r>
          </w:p>
        </w:tc>
        <w:tc>
          <w:tcPr>
            <w:tcW w:w="2835"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992"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992" w:type="dxa"/>
            <w:vAlign w:val="center"/>
          </w:tcPr>
          <w:p w:rsidR="00022E32"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022E32" w:rsidRPr="00417963" w:rsidTr="00022E32">
        <w:trPr>
          <w:trHeight w:val="1266"/>
        </w:trPr>
        <w:tc>
          <w:tcPr>
            <w:tcW w:w="818" w:type="dxa"/>
            <w:vMerge w:val="restart"/>
            <w:vAlign w:val="center"/>
          </w:tcPr>
          <w:p w:rsidR="00022E32" w:rsidRPr="00417963" w:rsidRDefault="00022E32" w:rsidP="00010B39">
            <w:pPr>
              <w:widowControl/>
              <w:jc w:val="left"/>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．思想道德建设</w:t>
            </w:r>
          </w:p>
        </w:tc>
        <w:tc>
          <w:tcPr>
            <w:tcW w:w="566" w:type="dxa"/>
            <w:vMerge w:val="restart"/>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1.3</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思想政治理论课教学</w:t>
            </w: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学校党委书记或校长每学年到思想政治理论课教研部门开现场办公会至少</w:t>
            </w:r>
            <w:r w:rsidRPr="00417963">
              <w:rPr>
                <w:rFonts w:ascii="Times New Roman" w:eastAsia="仿宋_GB2312" w:hAnsi="Times New Roman"/>
                <w:color w:val="000000"/>
                <w:spacing w:val="-8"/>
                <w:kern w:val="0"/>
                <w:sz w:val="24"/>
              </w:rPr>
              <w:t>1</w:t>
            </w:r>
            <w:r w:rsidRPr="00417963">
              <w:rPr>
                <w:rFonts w:ascii="Times New Roman" w:eastAsia="仿宋_GB2312" w:hAnsi="Times New Roman"/>
                <w:color w:val="000000"/>
                <w:spacing w:val="-8"/>
                <w:kern w:val="0"/>
                <w:sz w:val="24"/>
              </w:rPr>
              <w:t>次，听取思想政治理论课教学科研工作汇报，解决实际问题，制定思想政治理论课程建设规划。学校党委书记、校长和院（系）党组织书记、院长（系主任）每学期至少为学生讲</w:t>
            </w:r>
            <w:r w:rsidRPr="00417963">
              <w:rPr>
                <w:rFonts w:ascii="Times New Roman" w:eastAsia="仿宋_GB2312" w:hAnsi="Times New Roman"/>
                <w:color w:val="000000"/>
                <w:spacing w:val="-8"/>
                <w:kern w:val="0"/>
                <w:sz w:val="24"/>
              </w:rPr>
              <w:t>1</w:t>
            </w:r>
            <w:r w:rsidRPr="00417963">
              <w:rPr>
                <w:rFonts w:ascii="Times New Roman" w:eastAsia="仿宋_GB2312" w:hAnsi="Times New Roman"/>
                <w:color w:val="000000"/>
                <w:spacing w:val="-8"/>
                <w:kern w:val="0"/>
                <w:sz w:val="24"/>
              </w:rPr>
              <w:t>次思想政治理论课。</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993"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党办、校办、马克思主义学院、各学院（部）</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restart"/>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每一个观测点提供</w:t>
            </w:r>
            <w:r w:rsidRPr="00417963">
              <w:rPr>
                <w:rFonts w:ascii="Times New Roman" w:eastAsia="仿宋_GB2312" w:hAnsi="Times New Roman"/>
                <w:color w:val="000000"/>
                <w:kern w:val="0"/>
                <w:sz w:val="24"/>
              </w:rPr>
              <w:t>50—800</w:t>
            </w:r>
            <w:r w:rsidRPr="00417963">
              <w:rPr>
                <w:rFonts w:ascii="Times New Roman" w:eastAsia="仿宋_GB2312" w:hAnsi="Times New Roman"/>
                <w:color w:val="000000"/>
                <w:kern w:val="0"/>
                <w:sz w:val="24"/>
              </w:rPr>
              <w:t>字左右的亮点提炼。</w:t>
            </w:r>
          </w:p>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5.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和</w:t>
            </w: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个观测点做好专家组实地考察准备。</w:t>
            </w:r>
          </w:p>
        </w:tc>
        <w:tc>
          <w:tcPr>
            <w:tcW w:w="2835" w:type="dxa"/>
          </w:tcPr>
          <w:p w:rsidR="00022E32" w:rsidRPr="00417963" w:rsidRDefault="00022E32" w:rsidP="00010B39">
            <w:pPr>
              <w:widowControl/>
              <w:spacing w:line="280" w:lineRule="exact"/>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rPr>
                <w:rFonts w:ascii="Times New Roman" w:eastAsia="仿宋_GB2312" w:hAnsi="Times New Roman"/>
                <w:color w:val="000000"/>
                <w:kern w:val="0"/>
                <w:sz w:val="24"/>
              </w:rPr>
            </w:pPr>
          </w:p>
        </w:tc>
      </w:tr>
      <w:tr w:rsidR="00022E32" w:rsidRPr="00417963" w:rsidTr="00022E32">
        <w:trPr>
          <w:trHeight w:val="1654"/>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独立设置直属学校领导的、与学校其他二级院（系）行政同级的思想政治理论课教学科研组织二级机构，承担全校本、专科学生和研究生思想政治理论课教学任务，统一管理思想政治理论课教师，配齐二级机构领导班子。班子成员应是中共党员，且从事马克思主义理论学科研究和思想政治理论课教学，不得兼任其他二级院（系）的主要负责人。</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993"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组织部、人事处、马克思主义学院</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r>
      <w:tr w:rsidR="00022E32" w:rsidRPr="00417963" w:rsidTr="00022E32">
        <w:trPr>
          <w:trHeight w:val="563"/>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落实思想政治理论课专项经费。专项经费提取标准为本科院校每生每年不低于</w:t>
            </w:r>
            <w:r w:rsidRPr="00417963">
              <w:rPr>
                <w:rFonts w:ascii="Times New Roman" w:eastAsia="仿宋_GB2312" w:hAnsi="Times New Roman"/>
                <w:color w:val="000000"/>
                <w:kern w:val="0"/>
                <w:sz w:val="24"/>
              </w:rPr>
              <w:t>20</w:t>
            </w:r>
            <w:r w:rsidRPr="00417963">
              <w:rPr>
                <w:rFonts w:ascii="Times New Roman" w:eastAsia="仿宋_GB2312" w:hAnsi="Times New Roman"/>
                <w:color w:val="000000"/>
                <w:kern w:val="0"/>
                <w:sz w:val="24"/>
              </w:rPr>
              <w:t>元，专科院校每生每年不</w:t>
            </w:r>
            <w:r w:rsidRPr="00417963">
              <w:rPr>
                <w:rFonts w:ascii="Times New Roman" w:eastAsia="仿宋_GB2312" w:hAnsi="Times New Roman"/>
                <w:color w:val="000000"/>
                <w:kern w:val="0"/>
                <w:sz w:val="24"/>
              </w:rPr>
              <w:lastRenderedPageBreak/>
              <w:t>低于</w:t>
            </w:r>
            <w:r w:rsidRPr="00417963">
              <w:rPr>
                <w:rFonts w:ascii="Times New Roman" w:eastAsia="仿宋_GB2312" w:hAnsi="Times New Roman"/>
                <w:color w:val="000000"/>
                <w:kern w:val="0"/>
                <w:sz w:val="24"/>
              </w:rPr>
              <w:t>15</w:t>
            </w:r>
            <w:r w:rsidRPr="00417963">
              <w:rPr>
                <w:rFonts w:ascii="Times New Roman" w:eastAsia="仿宋_GB2312" w:hAnsi="Times New Roman"/>
                <w:color w:val="000000"/>
                <w:kern w:val="0"/>
                <w:sz w:val="24"/>
              </w:rPr>
              <w:t>元。</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财务处</w:t>
            </w:r>
          </w:p>
        </w:tc>
        <w:tc>
          <w:tcPr>
            <w:tcW w:w="993"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财务处</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李英利</w:t>
            </w:r>
            <w:proofErr w:type="gramEnd"/>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r>
      <w:tr w:rsidR="00022E32" w:rsidRPr="00417963" w:rsidTr="00022E32">
        <w:trPr>
          <w:trHeight w:val="1167"/>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学校重点加强思想政治理论课建设，按照中央确定的课程方案开设课程，落实课程和学分及对应的课堂教学学时，使用马克思主义理论研究和建设工程重点教材、高校思想政治理论</w:t>
            </w:r>
            <w:proofErr w:type="gramStart"/>
            <w:r w:rsidRPr="00417963">
              <w:rPr>
                <w:rFonts w:ascii="Times New Roman" w:eastAsia="仿宋_GB2312" w:hAnsi="Times New Roman"/>
                <w:color w:val="000000"/>
                <w:kern w:val="0"/>
                <w:sz w:val="24"/>
              </w:rPr>
              <w:t>课最新</w:t>
            </w:r>
            <w:proofErr w:type="gramEnd"/>
            <w:r w:rsidRPr="00417963">
              <w:rPr>
                <w:rFonts w:ascii="Times New Roman" w:eastAsia="仿宋_GB2312" w:hAnsi="Times New Roman"/>
                <w:color w:val="000000"/>
                <w:kern w:val="0"/>
                <w:sz w:val="24"/>
              </w:rPr>
              <w:t>版本统编教材，并纳入培养方案和教学过程。</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993"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教务处、马克思主义学院</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r>
      <w:tr w:rsidR="00022E32" w:rsidRPr="00417963" w:rsidTr="00022E32">
        <w:trPr>
          <w:trHeight w:val="587"/>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）制定并落实形势与政策</w:t>
            </w:r>
            <w:proofErr w:type="gramStart"/>
            <w:r w:rsidRPr="00417963">
              <w:rPr>
                <w:rFonts w:ascii="Times New Roman" w:eastAsia="仿宋_GB2312" w:hAnsi="Times New Roman"/>
                <w:color w:val="000000"/>
                <w:kern w:val="0"/>
                <w:sz w:val="24"/>
              </w:rPr>
              <w:t>课集体</w:t>
            </w:r>
            <w:proofErr w:type="gramEnd"/>
            <w:r w:rsidRPr="00417963">
              <w:rPr>
                <w:rFonts w:ascii="Times New Roman" w:eastAsia="仿宋_GB2312" w:hAnsi="Times New Roman"/>
                <w:color w:val="000000"/>
                <w:kern w:val="0"/>
                <w:sz w:val="24"/>
              </w:rPr>
              <w:t>备课制度；</w:t>
            </w:r>
          </w:p>
          <w:p w:rsidR="00022E32" w:rsidRPr="00417963" w:rsidRDefault="00022E32" w:rsidP="00010B39">
            <w:pPr>
              <w:widowControl/>
              <w:spacing w:line="280" w:lineRule="exact"/>
              <w:jc w:val="left"/>
              <w:rPr>
                <w:rFonts w:ascii="Times New Roman" w:eastAsia="仿宋_GB2312" w:hAnsi="Times New Roman"/>
                <w:color w:val="000000"/>
                <w:kern w:val="0"/>
                <w:sz w:val="24"/>
              </w:rPr>
            </w:pPr>
            <w:r>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spacing w:val="-8"/>
                <w:kern w:val="0"/>
                <w:sz w:val="24"/>
              </w:rPr>
              <w:t>校内外专家学者、学校领导定期作形势政策报告。</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993" w:type="dxa"/>
            <w:vAlign w:val="center"/>
          </w:tcPr>
          <w:p w:rsidR="00022E32" w:rsidRPr="00417963" w:rsidRDefault="00022E32" w:rsidP="00010B39">
            <w:pPr>
              <w:widowControl/>
              <w:spacing w:line="24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）学工部、马克思主义学院</w:t>
            </w:r>
          </w:p>
          <w:p w:rsidR="00022E32" w:rsidRPr="00417963" w:rsidRDefault="00022E32" w:rsidP="00010B39">
            <w:pPr>
              <w:widowControl/>
              <w:spacing w:line="24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）党办、校办、宣传部</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r>
      <w:tr w:rsidR="00022E32" w:rsidRPr="00417963" w:rsidTr="00022E32">
        <w:trPr>
          <w:trHeight w:val="319"/>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311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思想政治理论课教学改革、教育方式有创新，开设思想政治理论选修课，师生对课堂满意度高。</w:t>
            </w:r>
          </w:p>
        </w:tc>
        <w:tc>
          <w:tcPr>
            <w:tcW w:w="708"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993"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教务处、马克思主义学院</w:t>
            </w:r>
          </w:p>
        </w:tc>
        <w:tc>
          <w:tcPr>
            <w:tcW w:w="708" w:type="dxa"/>
            <w:vAlign w:val="center"/>
          </w:tcPr>
          <w:p w:rsidR="00022E32" w:rsidRPr="00417963" w:rsidRDefault="00022E32"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709" w:type="dxa"/>
            <w:vAlign w:val="center"/>
          </w:tcPr>
          <w:p w:rsidR="00022E32" w:rsidRPr="00417963" w:rsidRDefault="00022E32"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spacing w:line="280" w:lineRule="exact"/>
              <w:jc w:val="center"/>
              <w:rPr>
                <w:rFonts w:ascii="Times New Roman" w:eastAsia="仿宋_GB2312" w:hAnsi="Times New Roman"/>
                <w:color w:val="000000"/>
                <w:kern w:val="0"/>
                <w:sz w:val="24"/>
              </w:rPr>
            </w:pPr>
          </w:p>
        </w:tc>
      </w:tr>
      <w:tr w:rsidR="00022E32" w:rsidRPr="00417963" w:rsidTr="00022E32">
        <w:trPr>
          <w:trHeight w:val="371"/>
        </w:trPr>
        <w:tc>
          <w:tcPr>
            <w:tcW w:w="818"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56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6237" w:type="dxa"/>
            <w:gridSpan w:val="5"/>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835" w:type="dxa"/>
          </w:tcPr>
          <w:p w:rsidR="00022E32" w:rsidRPr="00417963" w:rsidRDefault="00022E32" w:rsidP="00010B39">
            <w:pPr>
              <w:widowControl/>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jc w:val="center"/>
              <w:rPr>
                <w:rFonts w:ascii="Times New Roman" w:eastAsia="仿宋_GB2312" w:hAnsi="Times New Roman"/>
                <w:color w:val="000000"/>
                <w:kern w:val="0"/>
                <w:sz w:val="24"/>
              </w:rPr>
            </w:pPr>
          </w:p>
        </w:tc>
        <w:tc>
          <w:tcPr>
            <w:tcW w:w="992" w:type="dxa"/>
          </w:tcPr>
          <w:p w:rsidR="00022E32" w:rsidRPr="00417963" w:rsidRDefault="00022E32" w:rsidP="00010B39">
            <w:pPr>
              <w:widowControl/>
              <w:jc w:val="center"/>
              <w:rPr>
                <w:rFonts w:ascii="Times New Roman" w:eastAsia="仿宋_GB2312" w:hAnsi="Times New Roman"/>
                <w:color w:val="000000"/>
                <w:kern w:val="0"/>
                <w:sz w:val="24"/>
              </w:rPr>
            </w:pPr>
          </w:p>
        </w:tc>
      </w:tr>
    </w:tbl>
    <w:p w:rsidR="002A503F" w:rsidRPr="00417963" w:rsidRDefault="002A503F" w:rsidP="002A503F">
      <w:pPr>
        <w:widowControl/>
        <w:spacing w:line="240" w:lineRule="exact"/>
        <w:jc w:val="left"/>
        <w:rPr>
          <w:rFonts w:ascii="Times New Roman" w:hAnsi="Times New Roman"/>
        </w:rPr>
        <w:sectPr w:rsidR="002A503F" w:rsidRPr="00417963" w:rsidSect="00010B39">
          <w:footerReference w:type="default" r:id="rId7"/>
          <w:pgSz w:w="16838" w:h="11906" w:orient="landscape"/>
          <w:pgMar w:top="1559" w:right="1440" w:bottom="1559" w:left="1440" w:header="851" w:footer="992" w:gutter="0"/>
          <w:cols w:space="720"/>
          <w:docGrid w:type="lines" w:linePitch="312"/>
        </w:sectPr>
      </w:pPr>
    </w:p>
    <w:p w:rsidR="00022E32" w:rsidRDefault="00022E32">
      <w:pPr>
        <w:widowControl/>
        <w:jc w:val="left"/>
        <w:rPr>
          <w:rFonts w:ascii="Times New Roman" w:hAnsi="Times New Roman"/>
        </w:rPr>
      </w:pPr>
    </w:p>
    <w:p w:rsidR="002A503F" w:rsidRPr="00417963" w:rsidRDefault="002A503F" w:rsidP="002A503F">
      <w:pPr>
        <w:widowControl/>
        <w:jc w:val="left"/>
        <w:rPr>
          <w:rFonts w:ascii="Times New Roman" w:hAnsi="Times New Roman"/>
        </w:rPr>
      </w:pPr>
    </w:p>
    <w:tbl>
      <w:tblPr>
        <w:tblW w:w="14375" w:type="dxa"/>
        <w:jc w:val="center"/>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9"/>
        <w:gridCol w:w="716"/>
        <w:gridCol w:w="2709"/>
        <w:gridCol w:w="992"/>
        <w:gridCol w:w="1560"/>
        <w:gridCol w:w="992"/>
        <w:gridCol w:w="850"/>
        <w:gridCol w:w="1701"/>
        <w:gridCol w:w="2153"/>
        <w:gridCol w:w="850"/>
        <w:gridCol w:w="983"/>
      </w:tblGrid>
      <w:tr w:rsidR="00022E32" w:rsidRPr="00417963" w:rsidTr="00D76935">
        <w:trPr>
          <w:trHeight w:val="526"/>
          <w:jc w:val="center"/>
        </w:trPr>
        <w:tc>
          <w:tcPr>
            <w:tcW w:w="869"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716"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709"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992"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560"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50" w:type="dxa"/>
            <w:vAlign w:val="center"/>
          </w:tcPr>
          <w:p w:rsidR="00022E32" w:rsidRPr="00417963" w:rsidRDefault="00022E32" w:rsidP="00022E32">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022E32" w:rsidRPr="00417963" w:rsidRDefault="006328D1" w:rsidP="00022E32">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022E32" w:rsidRPr="00417963">
              <w:rPr>
                <w:rFonts w:ascii="Times New Roman" w:eastAsia="仿宋_GB2312" w:hAnsi="Times New Roman"/>
                <w:b/>
                <w:bCs/>
                <w:color w:val="000000"/>
                <w:kern w:val="0"/>
                <w:sz w:val="24"/>
              </w:rPr>
              <w:t>具体内容</w:t>
            </w:r>
            <w:r w:rsidR="00022E32" w:rsidRPr="00417963">
              <w:rPr>
                <w:rFonts w:ascii="Times New Roman" w:eastAsia="仿宋_GB2312" w:hAnsi="Times New Roman"/>
                <w:b/>
                <w:bCs/>
                <w:color w:val="000000"/>
                <w:kern w:val="0"/>
                <w:sz w:val="24"/>
              </w:rPr>
              <w:t>/</w:t>
            </w:r>
            <w:r w:rsidR="00022E32" w:rsidRPr="00417963">
              <w:rPr>
                <w:rFonts w:ascii="Times New Roman" w:eastAsia="仿宋_GB2312" w:hAnsi="Times New Roman"/>
                <w:b/>
                <w:bCs/>
                <w:color w:val="000000"/>
                <w:kern w:val="0"/>
                <w:sz w:val="24"/>
              </w:rPr>
              <w:t>要求</w:t>
            </w:r>
          </w:p>
        </w:tc>
        <w:tc>
          <w:tcPr>
            <w:tcW w:w="2153"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850" w:type="dxa"/>
            <w:vAlign w:val="center"/>
          </w:tcPr>
          <w:p w:rsidR="00022E32" w:rsidRPr="00417963"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983" w:type="dxa"/>
            <w:vAlign w:val="center"/>
          </w:tcPr>
          <w:p w:rsidR="00022E32" w:rsidRDefault="00022E32" w:rsidP="00022E32">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022E32" w:rsidRPr="00417963" w:rsidTr="00D76935">
        <w:trPr>
          <w:trHeight w:val="1269"/>
          <w:jc w:val="center"/>
        </w:trPr>
        <w:tc>
          <w:tcPr>
            <w:tcW w:w="869" w:type="dxa"/>
            <w:vMerge w:val="restart"/>
            <w:vAlign w:val="center"/>
          </w:tcPr>
          <w:p w:rsidR="00022E32" w:rsidRPr="00417963" w:rsidRDefault="00022E32"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022E32" w:rsidRPr="00417963" w:rsidRDefault="00022E32"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716" w:type="dxa"/>
            <w:vMerge w:val="restart"/>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1.4</w:t>
            </w:r>
            <w:r w:rsidRPr="00417963">
              <w:rPr>
                <w:rFonts w:ascii="Times New Roman" w:eastAsia="仿宋_GB2312" w:hAnsi="Times New Roman"/>
                <w:color w:val="000000"/>
                <w:kern w:val="0"/>
                <w:sz w:val="24"/>
              </w:rPr>
              <w:t>培育和弘扬社会主义核心价值观</w:t>
            </w:r>
          </w:p>
        </w:tc>
        <w:tc>
          <w:tcPr>
            <w:tcW w:w="270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．贯彻落实中办《关于培育和</w:t>
            </w:r>
            <w:proofErr w:type="gramStart"/>
            <w:r w:rsidRPr="00417963">
              <w:rPr>
                <w:rFonts w:ascii="Times New Roman" w:eastAsia="仿宋_GB2312" w:hAnsi="Times New Roman"/>
                <w:color w:val="000000"/>
                <w:kern w:val="0"/>
                <w:sz w:val="24"/>
              </w:rPr>
              <w:t>践行</w:t>
            </w:r>
            <w:proofErr w:type="gramEnd"/>
            <w:r w:rsidRPr="00417963">
              <w:rPr>
                <w:rFonts w:ascii="Times New Roman" w:eastAsia="仿宋_GB2312" w:hAnsi="Times New Roman"/>
                <w:color w:val="000000"/>
                <w:kern w:val="0"/>
                <w:sz w:val="24"/>
              </w:rPr>
              <w:t>社会主义核心价值观的意见》和中宣部、中央文明办《培育和</w:t>
            </w:r>
            <w:proofErr w:type="gramStart"/>
            <w:r w:rsidRPr="00417963">
              <w:rPr>
                <w:rFonts w:ascii="Times New Roman" w:eastAsia="仿宋_GB2312" w:hAnsi="Times New Roman"/>
                <w:color w:val="000000"/>
                <w:kern w:val="0"/>
                <w:sz w:val="24"/>
              </w:rPr>
              <w:t>践行</w:t>
            </w:r>
            <w:proofErr w:type="gramEnd"/>
            <w:r w:rsidRPr="00417963">
              <w:rPr>
                <w:rFonts w:ascii="Times New Roman" w:eastAsia="仿宋_GB2312" w:hAnsi="Times New Roman"/>
                <w:color w:val="000000"/>
                <w:kern w:val="0"/>
                <w:sz w:val="24"/>
              </w:rPr>
              <w:t>社会主义核心价值观行动方案》以及教育部党组、共青团中央《关于在各级各类学校推动培育和</w:t>
            </w:r>
            <w:proofErr w:type="gramStart"/>
            <w:r w:rsidRPr="00417963">
              <w:rPr>
                <w:rFonts w:ascii="Times New Roman" w:eastAsia="仿宋_GB2312" w:hAnsi="Times New Roman"/>
                <w:color w:val="000000"/>
                <w:kern w:val="0"/>
                <w:sz w:val="24"/>
              </w:rPr>
              <w:t>践行</w:t>
            </w:r>
            <w:proofErr w:type="gramEnd"/>
            <w:r w:rsidRPr="00417963">
              <w:rPr>
                <w:rFonts w:ascii="Times New Roman" w:eastAsia="仿宋_GB2312" w:hAnsi="Times New Roman"/>
                <w:color w:val="000000"/>
                <w:kern w:val="0"/>
                <w:sz w:val="24"/>
              </w:rPr>
              <w:t>社会主义核心价值观长效机制建设的意见》，把社会主义核心价值观体现到教书育人全过程，工作有方案、有成效。</w:t>
            </w:r>
          </w:p>
        </w:tc>
        <w:tc>
          <w:tcPr>
            <w:tcW w:w="992"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60"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宣传部、学工部、校团委、教师工作部、教务处、离退处、马克思主义学院</w:t>
            </w:r>
          </w:p>
        </w:tc>
        <w:tc>
          <w:tcPr>
            <w:tcW w:w="9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tc>
        <w:tc>
          <w:tcPr>
            <w:tcW w:w="1701" w:type="dxa"/>
            <w:vMerge w:val="restart"/>
            <w:vAlign w:val="center"/>
          </w:tcPr>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22E32" w:rsidRPr="00417963" w:rsidRDefault="00022E32"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tc>
        <w:tc>
          <w:tcPr>
            <w:tcW w:w="2153" w:type="dxa"/>
          </w:tcPr>
          <w:p w:rsidR="00022E32" w:rsidRPr="00417963" w:rsidRDefault="00022E32" w:rsidP="00010B39">
            <w:pPr>
              <w:widowControl/>
              <w:rPr>
                <w:rFonts w:ascii="Times New Roman" w:eastAsia="仿宋_GB2312" w:hAnsi="Times New Roman"/>
                <w:color w:val="000000"/>
                <w:kern w:val="0"/>
                <w:sz w:val="24"/>
              </w:rPr>
            </w:pPr>
          </w:p>
        </w:tc>
        <w:tc>
          <w:tcPr>
            <w:tcW w:w="850" w:type="dxa"/>
          </w:tcPr>
          <w:p w:rsidR="00022E32" w:rsidRPr="00417963" w:rsidRDefault="00022E32" w:rsidP="00010B39">
            <w:pPr>
              <w:widowControl/>
              <w:rPr>
                <w:rFonts w:ascii="Times New Roman" w:eastAsia="仿宋_GB2312" w:hAnsi="Times New Roman"/>
                <w:color w:val="000000"/>
                <w:kern w:val="0"/>
                <w:sz w:val="24"/>
              </w:rPr>
            </w:pPr>
          </w:p>
        </w:tc>
        <w:tc>
          <w:tcPr>
            <w:tcW w:w="983" w:type="dxa"/>
          </w:tcPr>
          <w:p w:rsidR="00022E32" w:rsidRPr="00417963" w:rsidRDefault="00022E32" w:rsidP="00010B39">
            <w:pPr>
              <w:widowControl/>
              <w:rPr>
                <w:rFonts w:ascii="Times New Roman" w:eastAsia="仿宋_GB2312" w:hAnsi="Times New Roman"/>
                <w:color w:val="000000"/>
                <w:kern w:val="0"/>
                <w:sz w:val="24"/>
              </w:rPr>
            </w:pPr>
          </w:p>
        </w:tc>
      </w:tr>
      <w:tr w:rsidR="00022E32" w:rsidRPr="00417963" w:rsidTr="00D76935">
        <w:trPr>
          <w:trHeight w:val="1274"/>
          <w:jc w:val="center"/>
        </w:trPr>
        <w:tc>
          <w:tcPr>
            <w:tcW w:w="869"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71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709" w:type="dxa"/>
            <w:vAlign w:val="center"/>
          </w:tcPr>
          <w:p w:rsidR="00022E32" w:rsidRPr="00417963" w:rsidRDefault="00022E32" w:rsidP="00010B39">
            <w:pPr>
              <w:widowControl/>
              <w:numPr>
                <w:ilvl w:val="0"/>
                <w:numId w:val="1"/>
              </w:numPr>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）利用重要节庆日、纪念日和重大活动，广泛开展以爱国主义为核心的民族精神和以改革创新为核心的时代精神宣传教育，引导师生坚定道路自信、理论自信、制度自信、文化自信。（</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）哲学社会科学课堂教学坚持正确政治导向，发挥专业课程的</w:t>
            </w:r>
            <w:r w:rsidRPr="00417963">
              <w:rPr>
                <w:rFonts w:ascii="Times New Roman" w:eastAsia="仿宋_GB2312" w:hAnsi="Times New Roman"/>
                <w:color w:val="000000"/>
                <w:kern w:val="0"/>
                <w:sz w:val="24"/>
              </w:rPr>
              <w:lastRenderedPageBreak/>
              <w:t>育人功能。</w:t>
            </w:r>
          </w:p>
        </w:tc>
        <w:tc>
          <w:tcPr>
            <w:tcW w:w="992"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宣传部</w:t>
            </w:r>
          </w:p>
        </w:tc>
        <w:tc>
          <w:tcPr>
            <w:tcW w:w="1560" w:type="dxa"/>
            <w:vAlign w:val="center"/>
          </w:tcPr>
          <w:p w:rsidR="00022E32"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）宣传部、学工部、校团委、教师工作部、教务处、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）教务处、研究生院、各学院（部）</w:t>
            </w:r>
          </w:p>
        </w:tc>
        <w:tc>
          <w:tcPr>
            <w:tcW w:w="9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调查</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153" w:type="dxa"/>
          </w:tcPr>
          <w:p w:rsidR="00022E32" w:rsidRPr="00417963" w:rsidRDefault="00022E32" w:rsidP="00010B39">
            <w:pPr>
              <w:widowControl/>
              <w:jc w:val="center"/>
              <w:rPr>
                <w:rFonts w:ascii="Times New Roman" w:eastAsia="仿宋_GB2312" w:hAnsi="Times New Roman"/>
                <w:color w:val="000000"/>
                <w:kern w:val="0"/>
                <w:sz w:val="24"/>
              </w:rPr>
            </w:pPr>
          </w:p>
        </w:tc>
        <w:tc>
          <w:tcPr>
            <w:tcW w:w="850" w:type="dxa"/>
          </w:tcPr>
          <w:p w:rsidR="00022E32" w:rsidRPr="00417963" w:rsidRDefault="00022E32" w:rsidP="00010B39">
            <w:pPr>
              <w:widowControl/>
              <w:jc w:val="center"/>
              <w:rPr>
                <w:rFonts w:ascii="Times New Roman" w:eastAsia="仿宋_GB2312" w:hAnsi="Times New Roman"/>
                <w:color w:val="000000"/>
                <w:kern w:val="0"/>
                <w:sz w:val="24"/>
              </w:rPr>
            </w:pPr>
          </w:p>
        </w:tc>
        <w:tc>
          <w:tcPr>
            <w:tcW w:w="983"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D76935">
        <w:trPr>
          <w:trHeight w:val="1530"/>
          <w:jc w:val="center"/>
        </w:trPr>
        <w:tc>
          <w:tcPr>
            <w:tcW w:w="869"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71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70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．经常性开展社会公德、职业道德、家庭美德、个人品德教育，广泛开展民族英雄、道德模范、时代楷模、身边好人、</w:t>
            </w:r>
            <w:proofErr w:type="gramStart"/>
            <w:r w:rsidRPr="00417963">
              <w:rPr>
                <w:rFonts w:ascii="Times New Roman" w:eastAsia="仿宋_GB2312" w:hAnsi="Times New Roman"/>
                <w:color w:val="000000"/>
                <w:kern w:val="0"/>
                <w:sz w:val="24"/>
              </w:rPr>
              <w:t>最</w:t>
            </w:r>
            <w:proofErr w:type="gramEnd"/>
            <w:r w:rsidRPr="00417963">
              <w:rPr>
                <w:rFonts w:ascii="Times New Roman" w:eastAsia="仿宋_GB2312" w:hAnsi="Times New Roman"/>
                <w:color w:val="000000"/>
                <w:kern w:val="0"/>
                <w:sz w:val="24"/>
              </w:rPr>
              <w:t>美人物等学习教育活动，培育和选树学习励志、实践奉献、参军报国、诚信友善、创新创业、志愿服务等方面的典型，塑造向上向善的校园新风。</w:t>
            </w:r>
          </w:p>
        </w:tc>
        <w:tc>
          <w:tcPr>
            <w:tcW w:w="992"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60"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宣传部、学工部、校工会、校团委、教师工作部、武装部、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工部、离退处、基金会、创新创业学院、各学院（部）</w:t>
            </w:r>
          </w:p>
        </w:tc>
        <w:tc>
          <w:tcPr>
            <w:tcW w:w="9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调查</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153" w:type="dxa"/>
          </w:tcPr>
          <w:p w:rsidR="00022E32" w:rsidRPr="00417963" w:rsidRDefault="00022E32" w:rsidP="00010B39">
            <w:pPr>
              <w:widowControl/>
              <w:jc w:val="center"/>
              <w:rPr>
                <w:rFonts w:ascii="Times New Roman" w:eastAsia="仿宋_GB2312" w:hAnsi="Times New Roman"/>
                <w:color w:val="000000"/>
                <w:kern w:val="0"/>
                <w:sz w:val="24"/>
              </w:rPr>
            </w:pPr>
          </w:p>
        </w:tc>
        <w:tc>
          <w:tcPr>
            <w:tcW w:w="850" w:type="dxa"/>
          </w:tcPr>
          <w:p w:rsidR="00022E32" w:rsidRPr="00417963" w:rsidRDefault="00022E32" w:rsidP="00010B39">
            <w:pPr>
              <w:widowControl/>
              <w:jc w:val="center"/>
              <w:rPr>
                <w:rFonts w:ascii="Times New Roman" w:eastAsia="仿宋_GB2312" w:hAnsi="Times New Roman"/>
                <w:color w:val="000000"/>
                <w:kern w:val="0"/>
                <w:sz w:val="24"/>
              </w:rPr>
            </w:pPr>
          </w:p>
        </w:tc>
        <w:tc>
          <w:tcPr>
            <w:tcW w:w="983"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D76935">
        <w:trPr>
          <w:trHeight w:val="1128"/>
          <w:jc w:val="center"/>
        </w:trPr>
        <w:tc>
          <w:tcPr>
            <w:tcW w:w="869"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71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70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，加强国家意识、法治意识、社会责任意识教育，加强民族团结进步教育、国家安全教育、科学精神教育，纳入日常课程体系，形成爱学习、爱劳动、爱祖国教育活动的有效形式和长效机制。</w:t>
            </w:r>
          </w:p>
        </w:tc>
        <w:tc>
          <w:tcPr>
            <w:tcW w:w="992"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1560"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宣传部、统战部、学工部、校团委、保卫处、教务处、科技处、社科处、研究生院、后勤保障处、各学院（部）</w:t>
            </w:r>
          </w:p>
        </w:tc>
        <w:tc>
          <w:tcPr>
            <w:tcW w:w="992" w:type="dxa"/>
            <w:vAlign w:val="center"/>
          </w:tcPr>
          <w:p w:rsidR="00022E32" w:rsidRPr="00417963" w:rsidRDefault="00022E32" w:rsidP="00010B39">
            <w:pPr>
              <w:widowControl/>
              <w:jc w:val="lef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50"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153" w:type="dxa"/>
          </w:tcPr>
          <w:p w:rsidR="00022E32" w:rsidRPr="00417963" w:rsidRDefault="00022E32" w:rsidP="00010B39">
            <w:pPr>
              <w:widowControl/>
              <w:jc w:val="center"/>
              <w:rPr>
                <w:rFonts w:ascii="Times New Roman" w:eastAsia="仿宋_GB2312" w:hAnsi="Times New Roman"/>
                <w:color w:val="000000"/>
                <w:kern w:val="0"/>
                <w:sz w:val="24"/>
              </w:rPr>
            </w:pPr>
          </w:p>
        </w:tc>
        <w:tc>
          <w:tcPr>
            <w:tcW w:w="850" w:type="dxa"/>
          </w:tcPr>
          <w:p w:rsidR="00022E32" w:rsidRPr="00417963" w:rsidRDefault="00022E32" w:rsidP="00010B39">
            <w:pPr>
              <w:widowControl/>
              <w:jc w:val="center"/>
              <w:rPr>
                <w:rFonts w:ascii="Times New Roman" w:eastAsia="仿宋_GB2312" w:hAnsi="Times New Roman"/>
                <w:color w:val="000000"/>
                <w:kern w:val="0"/>
                <w:sz w:val="24"/>
              </w:rPr>
            </w:pPr>
          </w:p>
        </w:tc>
        <w:tc>
          <w:tcPr>
            <w:tcW w:w="983"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D76935">
        <w:trPr>
          <w:trHeight w:val="267"/>
          <w:jc w:val="center"/>
        </w:trPr>
        <w:tc>
          <w:tcPr>
            <w:tcW w:w="869"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71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2709" w:type="dxa"/>
            <w:vAlign w:val="center"/>
          </w:tcPr>
          <w:p w:rsidR="00022E32" w:rsidRPr="00417963" w:rsidRDefault="00022E32"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．通过开辟专栏、刊播公益广告、刊发深度文</w:t>
            </w:r>
            <w:r w:rsidRPr="00417963">
              <w:rPr>
                <w:rFonts w:ascii="Times New Roman" w:eastAsia="仿宋_GB2312" w:hAnsi="Times New Roman"/>
                <w:color w:val="000000"/>
                <w:kern w:val="0"/>
                <w:sz w:val="24"/>
              </w:rPr>
              <w:lastRenderedPageBreak/>
              <w:t>章，访谈身边典型、连载生动故事等形式进行舆论宣传，挖掘校园好人好事，培育选树一批信得过、看得懂、学得到的先进典型，围绕核心价值观开展研究，形成一批有分量有价值的研究成果。</w:t>
            </w:r>
          </w:p>
        </w:tc>
        <w:tc>
          <w:tcPr>
            <w:tcW w:w="992"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宣传部</w:t>
            </w:r>
          </w:p>
        </w:tc>
        <w:tc>
          <w:tcPr>
            <w:tcW w:w="1560" w:type="dxa"/>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宣传部、学工部、校工会、</w:t>
            </w:r>
            <w:r w:rsidRPr="00417963">
              <w:rPr>
                <w:rFonts w:ascii="Times New Roman" w:eastAsia="仿宋_GB2312" w:hAnsi="Times New Roman"/>
                <w:color w:val="000000"/>
                <w:kern w:val="0"/>
                <w:sz w:val="24"/>
              </w:rPr>
              <w:lastRenderedPageBreak/>
              <w:t>校团委、人事处</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教师工作部、社科处、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工部、马克思主义学院、美术学院、音乐学院、设计学院</w:t>
            </w:r>
          </w:p>
        </w:tc>
        <w:tc>
          <w:tcPr>
            <w:tcW w:w="992" w:type="dxa"/>
            <w:vAlign w:val="center"/>
          </w:tcPr>
          <w:p w:rsidR="00022E32" w:rsidRPr="00417963" w:rsidRDefault="00022E32"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w:t>
            </w:r>
          </w:p>
          <w:p w:rsidR="00022E32" w:rsidRPr="00417963" w:rsidRDefault="00022E32"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审核</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153" w:type="dxa"/>
          </w:tcPr>
          <w:p w:rsidR="00022E32" w:rsidRPr="00417963" w:rsidRDefault="00022E32" w:rsidP="00010B39">
            <w:pPr>
              <w:widowControl/>
              <w:jc w:val="center"/>
              <w:rPr>
                <w:rFonts w:ascii="Times New Roman" w:eastAsia="仿宋_GB2312" w:hAnsi="Times New Roman"/>
                <w:color w:val="000000"/>
                <w:kern w:val="0"/>
                <w:sz w:val="24"/>
              </w:rPr>
            </w:pPr>
          </w:p>
        </w:tc>
        <w:tc>
          <w:tcPr>
            <w:tcW w:w="850" w:type="dxa"/>
          </w:tcPr>
          <w:p w:rsidR="00022E32" w:rsidRPr="00417963" w:rsidRDefault="00022E32" w:rsidP="00010B39">
            <w:pPr>
              <w:widowControl/>
              <w:jc w:val="center"/>
              <w:rPr>
                <w:rFonts w:ascii="Times New Roman" w:eastAsia="仿宋_GB2312" w:hAnsi="Times New Roman"/>
                <w:color w:val="000000"/>
                <w:kern w:val="0"/>
                <w:sz w:val="24"/>
              </w:rPr>
            </w:pPr>
          </w:p>
        </w:tc>
        <w:tc>
          <w:tcPr>
            <w:tcW w:w="983" w:type="dxa"/>
          </w:tcPr>
          <w:p w:rsidR="00022E32" w:rsidRPr="00417963" w:rsidRDefault="00022E32" w:rsidP="00010B39">
            <w:pPr>
              <w:widowControl/>
              <w:jc w:val="center"/>
              <w:rPr>
                <w:rFonts w:ascii="Times New Roman" w:eastAsia="仿宋_GB2312" w:hAnsi="Times New Roman"/>
                <w:color w:val="000000"/>
                <w:kern w:val="0"/>
                <w:sz w:val="24"/>
              </w:rPr>
            </w:pPr>
          </w:p>
        </w:tc>
      </w:tr>
      <w:tr w:rsidR="00022E32" w:rsidRPr="00417963" w:rsidTr="00D76935">
        <w:trPr>
          <w:trHeight w:val="487"/>
          <w:jc w:val="center"/>
        </w:trPr>
        <w:tc>
          <w:tcPr>
            <w:tcW w:w="869" w:type="dxa"/>
            <w:vMerge/>
            <w:vAlign w:val="center"/>
          </w:tcPr>
          <w:p w:rsidR="00022E32" w:rsidRPr="00417963" w:rsidRDefault="00022E32" w:rsidP="00010B39">
            <w:pPr>
              <w:widowControl/>
              <w:jc w:val="left"/>
              <w:rPr>
                <w:rFonts w:ascii="Times New Roman" w:eastAsia="仿宋_GB2312" w:hAnsi="Times New Roman"/>
                <w:b/>
                <w:bCs/>
                <w:color w:val="000000"/>
                <w:kern w:val="0"/>
                <w:sz w:val="24"/>
              </w:rPr>
            </w:pPr>
          </w:p>
        </w:tc>
        <w:tc>
          <w:tcPr>
            <w:tcW w:w="716" w:type="dxa"/>
            <w:vMerge/>
            <w:vAlign w:val="center"/>
          </w:tcPr>
          <w:p w:rsidR="00022E32" w:rsidRPr="00417963" w:rsidRDefault="00022E32" w:rsidP="00010B39">
            <w:pPr>
              <w:widowControl/>
              <w:jc w:val="left"/>
              <w:rPr>
                <w:rFonts w:ascii="Times New Roman" w:eastAsia="仿宋_GB2312" w:hAnsi="Times New Roman"/>
                <w:color w:val="000000"/>
                <w:kern w:val="0"/>
                <w:sz w:val="24"/>
              </w:rPr>
            </w:pPr>
          </w:p>
        </w:tc>
        <w:tc>
          <w:tcPr>
            <w:tcW w:w="7103" w:type="dxa"/>
            <w:gridSpan w:val="5"/>
            <w:vAlign w:val="center"/>
          </w:tcPr>
          <w:p w:rsidR="00022E32" w:rsidRPr="00417963" w:rsidRDefault="00022E32"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color w:val="000000"/>
                <w:kern w:val="0"/>
                <w:sz w:val="24"/>
              </w:rPr>
              <w:t>符合上述五项标准为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tcPr>
          <w:p w:rsidR="00022E32" w:rsidRPr="00417963" w:rsidRDefault="00022E32" w:rsidP="00010B39">
            <w:pPr>
              <w:widowControl/>
              <w:jc w:val="center"/>
              <w:rPr>
                <w:rFonts w:ascii="Times New Roman" w:eastAsia="仿宋_GB2312" w:hAnsi="Times New Roman"/>
                <w:color w:val="000000"/>
                <w:kern w:val="0"/>
                <w:sz w:val="24"/>
              </w:rPr>
            </w:pPr>
          </w:p>
        </w:tc>
        <w:tc>
          <w:tcPr>
            <w:tcW w:w="2153" w:type="dxa"/>
          </w:tcPr>
          <w:p w:rsidR="00022E32" w:rsidRPr="00417963" w:rsidRDefault="00022E32" w:rsidP="00010B39">
            <w:pPr>
              <w:widowControl/>
              <w:jc w:val="center"/>
              <w:rPr>
                <w:rFonts w:ascii="Times New Roman" w:eastAsia="仿宋_GB2312" w:hAnsi="Times New Roman"/>
                <w:color w:val="000000"/>
                <w:kern w:val="0"/>
                <w:sz w:val="24"/>
              </w:rPr>
            </w:pPr>
          </w:p>
        </w:tc>
        <w:tc>
          <w:tcPr>
            <w:tcW w:w="850" w:type="dxa"/>
          </w:tcPr>
          <w:p w:rsidR="00022E32" w:rsidRPr="00417963" w:rsidRDefault="00022E32" w:rsidP="00010B39">
            <w:pPr>
              <w:widowControl/>
              <w:jc w:val="center"/>
              <w:rPr>
                <w:rFonts w:ascii="Times New Roman" w:eastAsia="仿宋_GB2312" w:hAnsi="Times New Roman"/>
                <w:color w:val="000000"/>
                <w:kern w:val="0"/>
                <w:sz w:val="24"/>
              </w:rPr>
            </w:pPr>
          </w:p>
        </w:tc>
        <w:tc>
          <w:tcPr>
            <w:tcW w:w="983" w:type="dxa"/>
          </w:tcPr>
          <w:p w:rsidR="00022E32" w:rsidRPr="00417963" w:rsidRDefault="00022E32" w:rsidP="00010B39">
            <w:pPr>
              <w:widowControl/>
              <w:jc w:val="center"/>
              <w:rPr>
                <w:rFonts w:ascii="Times New Roman" w:eastAsia="仿宋_GB2312" w:hAnsi="Times New Roman"/>
                <w:color w:val="000000"/>
                <w:kern w:val="0"/>
                <w:sz w:val="24"/>
              </w:rPr>
            </w:pPr>
          </w:p>
        </w:tc>
      </w:tr>
    </w:tbl>
    <w:p w:rsidR="002A503F" w:rsidRPr="00417963" w:rsidRDefault="002A503F" w:rsidP="002A503F">
      <w:pPr>
        <w:spacing w:line="20" w:lineRule="exact"/>
        <w:rPr>
          <w:rFonts w:ascii="Times New Roman" w:hAnsi="Times New Roman"/>
        </w:rPr>
      </w:pPr>
    </w:p>
    <w:p w:rsidR="00022E32" w:rsidRDefault="002A503F">
      <w:pPr>
        <w:widowControl/>
        <w:jc w:val="left"/>
        <w:rPr>
          <w:rFonts w:ascii="Times New Roman" w:hAnsi="Times New Roman"/>
        </w:rPr>
      </w:pPr>
      <w:r w:rsidRPr="00417963">
        <w:rPr>
          <w:rFonts w:ascii="Times New Roman" w:hAnsi="Times New Roman"/>
        </w:rPr>
        <w:br w:type="page"/>
      </w:r>
    </w:p>
    <w:p w:rsidR="00022E32" w:rsidRPr="00417963" w:rsidRDefault="00022E32" w:rsidP="002A503F">
      <w:pPr>
        <w:widowControl/>
        <w:jc w:val="left"/>
        <w:rPr>
          <w:rFonts w:ascii="Times New Roman" w:hAnsi="Times New Roman"/>
        </w:rPr>
      </w:pP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6"/>
        <w:gridCol w:w="720"/>
        <w:gridCol w:w="2725"/>
        <w:gridCol w:w="704"/>
        <w:gridCol w:w="1271"/>
        <w:gridCol w:w="983"/>
        <w:gridCol w:w="705"/>
        <w:gridCol w:w="1553"/>
        <w:gridCol w:w="1538"/>
        <w:gridCol w:w="1538"/>
        <w:gridCol w:w="1538"/>
      </w:tblGrid>
      <w:tr w:rsidR="00F73948" w:rsidRPr="00417963" w:rsidTr="00F73948">
        <w:trPr>
          <w:trHeight w:val="668"/>
          <w:jc w:val="center"/>
        </w:trPr>
        <w:tc>
          <w:tcPr>
            <w:tcW w:w="806"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一级指标</w:t>
            </w:r>
          </w:p>
        </w:tc>
        <w:tc>
          <w:tcPr>
            <w:tcW w:w="720"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二级指标</w:t>
            </w:r>
          </w:p>
        </w:tc>
        <w:tc>
          <w:tcPr>
            <w:tcW w:w="2725"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具体测评点</w:t>
            </w:r>
          </w:p>
        </w:tc>
        <w:tc>
          <w:tcPr>
            <w:tcW w:w="704"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牵头单位</w:t>
            </w:r>
          </w:p>
        </w:tc>
        <w:tc>
          <w:tcPr>
            <w:tcW w:w="1271"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责任单位</w:t>
            </w:r>
          </w:p>
        </w:tc>
        <w:tc>
          <w:tcPr>
            <w:tcW w:w="983"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牵</w:t>
            </w:r>
            <w:r w:rsidRPr="00417963">
              <w:rPr>
                <w:rFonts w:ascii="Times New Roman" w:eastAsia="仿宋_GB2312" w:hAnsi="Times New Roman"/>
                <w:b/>
                <w:bCs/>
                <w:color w:val="000000"/>
                <w:kern w:val="0"/>
                <w:szCs w:val="21"/>
              </w:rPr>
              <w:t xml:space="preserve">  </w:t>
            </w:r>
            <w:r w:rsidRPr="00417963">
              <w:rPr>
                <w:rFonts w:ascii="Times New Roman" w:eastAsia="仿宋_GB2312" w:hAnsi="Times New Roman"/>
                <w:b/>
                <w:bCs/>
                <w:color w:val="000000"/>
                <w:kern w:val="0"/>
                <w:szCs w:val="21"/>
              </w:rPr>
              <w:t>头</w:t>
            </w:r>
          </w:p>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校领导</w:t>
            </w:r>
          </w:p>
        </w:tc>
        <w:tc>
          <w:tcPr>
            <w:tcW w:w="705" w:type="dxa"/>
            <w:vAlign w:val="center"/>
          </w:tcPr>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评测方式</w:t>
            </w:r>
          </w:p>
        </w:tc>
        <w:tc>
          <w:tcPr>
            <w:tcW w:w="1553" w:type="dxa"/>
            <w:vAlign w:val="center"/>
          </w:tcPr>
          <w:p w:rsidR="00F73948" w:rsidRPr="00417963" w:rsidRDefault="006328D1" w:rsidP="00010B39">
            <w:pPr>
              <w:widowControl/>
              <w:spacing w:line="300" w:lineRule="exact"/>
              <w:jc w:val="center"/>
              <w:rPr>
                <w:rFonts w:ascii="Times New Roman" w:eastAsia="仿宋_GB2312" w:hAnsi="Times New Roman"/>
                <w:b/>
                <w:bCs/>
                <w:color w:val="000000"/>
                <w:kern w:val="0"/>
                <w:szCs w:val="21"/>
              </w:rPr>
            </w:pPr>
            <w:r>
              <w:rPr>
                <w:rFonts w:ascii="Times New Roman" w:eastAsia="仿宋_GB2312" w:hAnsi="Times New Roman"/>
                <w:b/>
                <w:bCs/>
                <w:color w:val="000000"/>
                <w:kern w:val="0"/>
                <w:sz w:val="24"/>
              </w:rPr>
              <w:t>上级测评</w:t>
            </w:r>
            <w:r w:rsidR="00F73948" w:rsidRPr="00417963">
              <w:rPr>
                <w:rFonts w:ascii="Times New Roman" w:eastAsia="仿宋_GB2312" w:hAnsi="Times New Roman"/>
                <w:b/>
                <w:bCs/>
                <w:color w:val="000000"/>
                <w:kern w:val="0"/>
                <w:szCs w:val="21"/>
              </w:rPr>
              <w:t>具体内容</w:t>
            </w:r>
            <w:r w:rsidR="00F73948" w:rsidRPr="00417963">
              <w:rPr>
                <w:rFonts w:ascii="Times New Roman" w:eastAsia="仿宋_GB2312" w:hAnsi="Times New Roman"/>
                <w:b/>
                <w:bCs/>
                <w:color w:val="000000"/>
                <w:kern w:val="0"/>
                <w:szCs w:val="21"/>
              </w:rPr>
              <w:t>/</w:t>
            </w:r>
          </w:p>
          <w:p w:rsidR="00F73948" w:rsidRPr="00417963" w:rsidRDefault="00F73948" w:rsidP="00010B39">
            <w:pPr>
              <w:widowControl/>
              <w:spacing w:line="300" w:lineRule="exact"/>
              <w:jc w:val="center"/>
              <w:rPr>
                <w:rFonts w:ascii="Times New Roman" w:eastAsia="仿宋_GB2312" w:hAnsi="Times New Roman"/>
                <w:b/>
                <w:bCs/>
                <w:color w:val="000000"/>
                <w:kern w:val="0"/>
                <w:szCs w:val="21"/>
              </w:rPr>
            </w:pPr>
            <w:r w:rsidRPr="00417963">
              <w:rPr>
                <w:rFonts w:ascii="Times New Roman" w:eastAsia="仿宋_GB2312" w:hAnsi="Times New Roman"/>
                <w:b/>
                <w:bCs/>
                <w:color w:val="000000"/>
                <w:kern w:val="0"/>
                <w:szCs w:val="21"/>
              </w:rPr>
              <w:t>要</w:t>
            </w:r>
            <w:r w:rsidRPr="00417963">
              <w:rPr>
                <w:rFonts w:ascii="Times New Roman" w:eastAsia="仿宋_GB2312" w:hAnsi="Times New Roman"/>
                <w:b/>
                <w:bCs/>
                <w:color w:val="000000"/>
                <w:kern w:val="0"/>
                <w:szCs w:val="21"/>
              </w:rPr>
              <w:t xml:space="preserve">  </w:t>
            </w:r>
            <w:r w:rsidRPr="00417963">
              <w:rPr>
                <w:rFonts w:ascii="Times New Roman" w:eastAsia="仿宋_GB2312" w:hAnsi="Times New Roman"/>
                <w:b/>
                <w:bCs/>
                <w:color w:val="000000"/>
                <w:kern w:val="0"/>
                <w:szCs w:val="21"/>
              </w:rPr>
              <w:t>求</w:t>
            </w:r>
          </w:p>
        </w:tc>
        <w:tc>
          <w:tcPr>
            <w:tcW w:w="1538"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38"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538" w:type="dxa"/>
            <w:vAlign w:val="center"/>
          </w:tcPr>
          <w:p w:rsidR="00F73948"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5145DE" w:rsidRPr="00417963" w:rsidTr="00F73948">
        <w:trPr>
          <w:trHeight w:val="986"/>
          <w:jc w:val="center"/>
        </w:trPr>
        <w:tc>
          <w:tcPr>
            <w:tcW w:w="806" w:type="dxa"/>
            <w:vMerge w:val="restart"/>
            <w:vAlign w:val="center"/>
          </w:tcPr>
          <w:p w:rsidR="005145DE" w:rsidRPr="00417963" w:rsidRDefault="005145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5145DE" w:rsidRPr="00417963" w:rsidRDefault="005145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720" w:type="dxa"/>
            <w:vMerge w:val="restart"/>
            <w:vAlign w:val="center"/>
          </w:tcPr>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1.5</w:t>
            </w:r>
          </w:p>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日常思想政治教育</w:t>
            </w: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．贯彻落实中组部、中宣部、教育部《关于领导干部上讲台开展思想政治教育的意见》，将领导干部上讲台列入教育教学计划，并组织实施具体教育教学活动。</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271" w:type="dxa"/>
            <w:vAlign w:val="center"/>
          </w:tcPr>
          <w:p w:rsidR="005145DE"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党办、校办、宣传部、</w:t>
            </w:r>
          </w:p>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145DE" w:rsidRPr="00417963" w:rsidRDefault="005145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553" w:type="dxa"/>
            <w:vMerge w:val="restart"/>
            <w:vAlign w:val="center"/>
          </w:tcPr>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 xml:space="preserve">              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 xml:space="preserve"> </w:t>
            </w:r>
          </w:p>
          <w:p w:rsidR="005145DE" w:rsidRPr="00417963" w:rsidRDefault="005145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点做好专家组问卷调查准备；</w:t>
            </w:r>
            <w:r w:rsidRPr="00417963">
              <w:rPr>
                <w:rFonts w:ascii="Times New Roman" w:eastAsia="仿宋_GB2312" w:hAnsi="Times New Roman"/>
                <w:color w:val="000000"/>
                <w:kern w:val="0"/>
                <w:sz w:val="24"/>
              </w:rPr>
              <w:t xml:space="preserve">                             6.</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和</w:t>
            </w:r>
            <w:r w:rsidRPr="00417963">
              <w:rPr>
                <w:rFonts w:ascii="Times New Roman" w:eastAsia="仿宋_GB2312" w:hAnsi="Times New Roman"/>
                <w:color w:val="000000"/>
                <w:kern w:val="0"/>
                <w:sz w:val="24"/>
              </w:rPr>
              <w:t>7</w:t>
            </w:r>
            <w:r w:rsidRPr="00417963">
              <w:rPr>
                <w:rFonts w:ascii="Times New Roman" w:eastAsia="仿宋_GB2312" w:hAnsi="Times New Roman"/>
                <w:color w:val="000000"/>
                <w:kern w:val="0"/>
                <w:sz w:val="24"/>
              </w:rPr>
              <w:lastRenderedPageBreak/>
              <w:t>点做好实地考察准备。</w:t>
            </w:r>
          </w:p>
        </w:tc>
        <w:tc>
          <w:tcPr>
            <w:tcW w:w="1538" w:type="dxa"/>
          </w:tcPr>
          <w:p w:rsidR="005145DE" w:rsidRPr="00417963" w:rsidRDefault="005145DE" w:rsidP="00010B39">
            <w:pPr>
              <w:widowControl/>
              <w:spacing w:line="300" w:lineRule="exact"/>
              <w:jc w:val="left"/>
              <w:rPr>
                <w:rFonts w:ascii="Times New Roman" w:eastAsia="仿宋_GB2312" w:hAnsi="Times New Roman"/>
                <w:color w:val="000000"/>
                <w:kern w:val="0"/>
                <w:sz w:val="24"/>
              </w:rPr>
            </w:pPr>
          </w:p>
        </w:tc>
        <w:tc>
          <w:tcPr>
            <w:tcW w:w="1538" w:type="dxa"/>
          </w:tcPr>
          <w:p w:rsidR="005145DE" w:rsidRPr="00417963" w:rsidRDefault="005145DE" w:rsidP="00010B39">
            <w:pPr>
              <w:widowControl/>
              <w:spacing w:line="300" w:lineRule="exact"/>
              <w:jc w:val="left"/>
              <w:rPr>
                <w:rFonts w:ascii="Times New Roman" w:eastAsia="仿宋_GB2312" w:hAnsi="Times New Roman"/>
                <w:color w:val="000000"/>
                <w:kern w:val="0"/>
                <w:sz w:val="24"/>
              </w:rPr>
            </w:pPr>
          </w:p>
        </w:tc>
        <w:tc>
          <w:tcPr>
            <w:tcW w:w="1538" w:type="dxa"/>
          </w:tcPr>
          <w:p w:rsidR="005145DE" w:rsidRPr="00417963" w:rsidRDefault="005145DE" w:rsidP="00010B39">
            <w:pPr>
              <w:widowControl/>
              <w:spacing w:line="300" w:lineRule="exact"/>
              <w:jc w:val="left"/>
              <w:rPr>
                <w:rFonts w:ascii="Times New Roman" w:eastAsia="仿宋_GB2312" w:hAnsi="Times New Roman"/>
                <w:color w:val="000000"/>
                <w:kern w:val="0"/>
                <w:sz w:val="24"/>
              </w:rPr>
            </w:pPr>
          </w:p>
        </w:tc>
      </w:tr>
      <w:tr w:rsidR="005145DE" w:rsidRPr="00417963" w:rsidTr="00F73948">
        <w:trPr>
          <w:trHeight w:val="844"/>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2</w:t>
            </w:r>
            <w:r w:rsidRPr="00417963">
              <w:rPr>
                <w:rFonts w:ascii="Times New Roman" w:eastAsia="仿宋_GB2312" w:hAnsi="Times New Roman"/>
                <w:color w:val="000000"/>
                <w:kern w:val="0"/>
                <w:szCs w:val="21"/>
              </w:rPr>
              <w:t>．贯彻中央文明委《关于推进诚信建设制度化的意见》，制定诚信教育工作方案，开展诚信主题教育活动，建立健全学生诚信档案，建设校园诚信文化。</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学工部、科技处、社科处、</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roofErr w:type="gramStart"/>
            <w:r w:rsidRPr="00417963">
              <w:rPr>
                <w:rFonts w:ascii="Times New Roman" w:eastAsia="仿宋_GB2312" w:hAnsi="Times New Roman"/>
                <w:color w:val="000000"/>
                <w:kern w:val="0"/>
                <w:szCs w:val="21"/>
              </w:rPr>
              <w:t>旷</w:t>
            </w:r>
            <w:proofErr w:type="gramEnd"/>
            <w:r w:rsidRPr="00417963">
              <w:rPr>
                <w:rFonts w:ascii="Times New Roman" w:eastAsia="仿宋_GB2312" w:hAnsi="Times New Roman"/>
                <w:color w:val="000000"/>
                <w:kern w:val="0"/>
                <w:szCs w:val="21"/>
              </w:rPr>
              <w:t>永青</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r w:rsidRPr="00417963">
              <w:rPr>
                <w:rFonts w:ascii="Times New Roman" w:eastAsia="仿宋_GB2312" w:hAnsi="Times New Roman"/>
                <w:color w:val="000000"/>
                <w:kern w:val="0"/>
                <w:szCs w:val="21"/>
              </w:rPr>
              <w:t xml:space="preserve"> </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747"/>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3</w:t>
            </w:r>
            <w:r w:rsidRPr="00417963">
              <w:rPr>
                <w:rFonts w:ascii="Times New Roman" w:eastAsia="仿宋_GB2312" w:hAnsi="Times New Roman"/>
                <w:color w:val="000000"/>
                <w:kern w:val="0"/>
                <w:szCs w:val="21"/>
              </w:rPr>
              <w:t>．结合工作实际制定学校领导、院（系）领导联系师生、谈心谈话制度，能够及时了解师生思想状况和具体诉求。</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党</w:t>
            </w:r>
            <w:r w:rsidRPr="00417963">
              <w:rPr>
                <w:rFonts w:ascii="Times New Roman" w:eastAsia="仿宋_GB2312" w:hAnsi="Times New Roman"/>
                <w:color w:val="000000"/>
                <w:kern w:val="0"/>
                <w:szCs w:val="21"/>
              </w:rPr>
              <w:t xml:space="preserve">  </w:t>
            </w:r>
            <w:r w:rsidRPr="00417963">
              <w:rPr>
                <w:rFonts w:ascii="Times New Roman" w:eastAsia="仿宋_GB2312" w:hAnsi="Times New Roman"/>
                <w:color w:val="000000"/>
                <w:kern w:val="0"/>
                <w:szCs w:val="21"/>
              </w:rPr>
              <w:t>办</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党办、校办、纪委办、学工部、校团委、人事处、</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赵</w:t>
            </w:r>
            <w:r w:rsidRPr="00417963">
              <w:rPr>
                <w:rFonts w:ascii="Times New Roman" w:eastAsia="仿宋_GB2312" w:hAnsi="Times New Roman"/>
                <w:color w:val="000000"/>
                <w:kern w:val="0"/>
                <w:szCs w:val="21"/>
              </w:rPr>
              <w:t xml:space="preserve">  </w:t>
            </w:r>
            <w:r w:rsidRPr="00417963">
              <w:rPr>
                <w:rFonts w:ascii="Times New Roman" w:eastAsia="仿宋_GB2312" w:hAnsi="Times New Roman"/>
                <w:color w:val="000000"/>
                <w:kern w:val="0"/>
                <w:szCs w:val="21"/>
              </w:rPr>
              <w:t>铁</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p>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实地考察</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803"/>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4</w:t>
            </w:r>
            <w:r w:rsidRPr="00417963">
              <w:rPr>
                <w:rFonts w:ascii="Times New Roman" w:eastAsia="仿宋_GB2312" w:hAnsi="Times New Roman"/>
                <w:color w:val="000000"/>
                <w:kern w:val="0"/>
                <w:szCs w:val="21"/>
              </w:rPr>
              <w:t>．加强生态文明教育，深入开展</w:t>
            </w:r>
            <w:r w:rsidRPr="00417963">
              <w:rPr>
                <w:rFonts w:ascii="Times New Roman" w:eastAsia="仿宋_GB2312" w:hAnsi="Times New Roman"/>
                <w:color w:val="000000"/>
                <w:kern w:val="0"/>
                <w:szCs w:val="21"/>
              </w:rPr>
              <w:t>“</w:t>
            </w:r>
            <w:r w:rsidRPr="00417963">
              <w:rPr>
                <w:rFonts w:ascii="Times New Roman" w:eastAsia="仿宋_GB2312" w:hAnsi="Times New Roman"/>
                <w:color w:val="000000"/>
                <w:kern w:val="0"/>
                <w:szCs w:val="21"/>
              </w:rPr>
              <w:t>节粮、节水、节电</w:t>
            </w:r>
            <w:r w:rsidRPr="00417963">
              <w:rPr>
                <w:rFonts w:ascii="Times New Roman" w:eastAsia="仿宋_GB2312" w:hAnsi="Times New Roman"/>
                <w:color w:val="000000"/>
                <w:kern w:val="0"/>
                <w:szCs w:val="21"/>
              </w:rPr>
              <w:t>”</w:t>
            </w:r>
            <w:r w:rsidRPr="00417963">
              <w:rPr>
                <w:rFonts w:ascii="Times New Roman" w:eastAsia="仿宋_GB2312" w:hAnsi="Times New Roman"/>
                <w:color w:val="000000"/>
                <w:kern w:val="0"/>
                <w:szCs w:val="21"/>
              </w:rPr>
              <w:t>活动。将学生日常节俭行为习惯养成情况作为重要指</w:t>
            </w:r>
            <w:r w:rsidRPr="00417963">
              <w:rPr>
                <w:rFonts w:ascii="Times New Roman" w:eastAsia="仿宋_GB2312" w:hAnsi="Times New Roman"/>
                <w:color w:val="000000"/>
                <w:kern w:val="0"/>
                <w:szCs w:val="21"/>
              </w:rPr>
              <w:lastRenderedPageBreak/>
              <w:t>标，纳入学生综合素质评价。</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lastRenderedPageBreak/>
              <w:t>后勤保障处</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学工部、校团委、</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工部、后勤保障处、各学</w:t>
            </w:r>
            <w:r w:rsidRPr="00417963">
              <w:rPr>
                <w:rFonts w:ascii="Times New Roman" w:eastAsia="仿宋_GB2312" w:hAnsi="Times New Roman"/>
                <w:color w:val="000000"/>
                <w:kern w:val="0"/>
                <w:szCs w:val="21"/>
              </w:rPr>
              <w:lastRenderedPageBreak/>
              <w:t>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roofErr w:type="gramStart"/>
            <w:r w:rsidRPr="00417963">
              <w:rPr>
                <w:rFonts w:ascii="Times New Roman" w:eastAsia="仿宋_GB2312" w:hAnsi="Times New Roman"/>
                <w:color w:val="000000"/>
                <w:kern w:val="0"/>
                <w:szCs w:val="21"/>
              </w:rPr>
              <w:lastRenderedPageBreak/>
              <w:t>林春逸</w:t>
            </w:r>
            <w:proofErr w:type="gramEnd"/>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r w:rsidRPr="00417963">
              <w:rPr>
                <w:rFonts w:ascii="Times New Roman" w:eastAsia="仿宋_GB2312" w:hAnsi="Times New Roman"/>
                <w:color w:val="000000"/>
                <w:kern w:val="0"/>
                <w:szCs w:val="21"/>
              </w:rPr>
              <w:t xml:space="preserve"> </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477"/>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5</w:t>
            </w:r>
            <w:r w:rsidRPr="00417963">
              <w:rPr>
                <w:rFonts w:ascii="Times New Roman" w:eastAsia="仿宋_GB2312" w:hAnsi="Times New Roman"/>
                <w:color w:val="000000"/>
                <w:kern w:val="0"/>
                <w:szCs w:val="21"/>
              </w:rPr>
              <w:t>．学风建设和科学道德教育有计划、有措施，有经常性教育活动，做到全员、全过程、全覆盖。</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学工部、科技处、社科处、</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roofErr w:type="gramStart"/>
            <w:r w:rsidRPr="00417963">
              <w:rPr>
                <w:rFonts w:ascii="Times New Roman" w:eastAsia="仿宋_GB2312" w:hAnsi="Times New Roman"/>
                <w:color w:val="000000"/>
                <w:kern w:val="0"/>
                <w:szCs w:val="21"/>
              </w:rPr>
              <w:t>旷</w:t>
            </w:r>
            <w:proofErr w:type="gramEnd"/>
            <w:r w:rsidRPr="00417963">
              <w:rPr>
                <w:rFonts w:ascii="Times New Roman" w:eastAsia="仿宋_GB2312" w:hAnsi="Times New Roman"/>
                <w:color w:val="000000"/>
                <w:kern w:val="0"/>
                <w:szCs w:val="21"/>
              </w:rPr>
              <w:t>永青</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r w:rsidRPr="00417963">
              <w:rPr>
                <w:rFonts w:ascii="Times New Roman" w:eastAsia="仿宋_GB2312" w:hAnsi="Times New Roman"/>
                <w:color w:val="000000"/>
                <w:kern w:val="0"/>
                <w:szCs w:val="21"/>
              </w:rPr>
              <w:t xml:space="preserve"> </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260"/>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6</w:t>
            </w:r>
            <w:r w:rsidRPr="00417963">
              <w:rPr>
                <w:rFonts w:ascii="Times New Roman" w:eastAsia="仿宋_GB2312" w:hAnsi="Times New Roman"/>
                <w:color w:val="000000"/>
                <w:kern w:val="0"/>
                <w:szCs w:val="21"/>
              </w:rPr>
              <w:t>．开展经常性的廉洁教育，推动廉政文化和</w:t>
            </w:r>
            <w:proofErr w:type="gramStart"/>
            <w:r w:rsidRPr="00417963">
              <w:rPr>
                <w:rFonts w:ascii="Times New Roman" w:eastAsia="仿宋_GB2312" w:hAnsi="Times New Roman"/>
                <w:color w:val="000000"/>
                <w:kern w:val="0"/>
                <w:szCs w:val="21"/>
              </w:rPr>
              <w:t>廉洁文化</w:t>
            </w:r>
            <w:proofErr w:type="gramEnd"/>
            <w:r w:rsidRPr="00417963">
              <w:rPr>
                <w:rFonts w:ascii="Times New Roman" w:eastAsia="仿宋_GB2312" w:hAnsi="Times New Roman"/>
                <w:color w:val="000000"/>
                <w:kern w:val="0"/>
                <w:szCs w:val="21"/>
              </w:rPr>
              <w:t>进校园。</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纪委办</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纪委办、学工部、校团委、</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工部、社科处、各学院（部）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莫</w:t>
            </w:r>
            <w:r w:rsidRPr="00417963">
              <w:rPr>
                <w:rFonts w:ascii="Times New Roman" w:eastAsia="仿宋_GB2312" w:hAnsi="Times New Roman"/>
                <w:color w:val="000000"/>
                <w:kern w:val="0"/>
                <w:szCs w:val="21"/>
              </w:rPr>
              <w:t xml:space="preserve">  </w:t>
            </w:r>
            <w:proofErr w:type="gramStart"/>
            <w:r w:rsidRPr="00417963">
              <w:rPr>
                <w:rFonts w:ascii="Times New Roman" w:eastAsia="仿宋_GB2312" w:hAnsi="Times New Roman"/>
                <w:color w:val="000000"/>
                <w:kern w:val="0"/>
                <w:szCs w:val="21"/>
              </w:rPr>
              <w:t>坷</w:t>
            </w:r>
            <w:proofErr w:type="gramEnd"/>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r w:rsidRPr="00417963">
              <w:rPr>
                <w:rFonts w:ascii="Times New Roman" w:eastAsia="仿宋_GB2312" w:hAnsi="Times New Roman"/>
                <w:color w:val="000000"/>
                <w:kern w:val="0"/>
                <w:szCs w:val="21"/>
              </w:rPr>
              <w:t xml:space="preserve"> </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596"/>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7</w:t>
            </w:r>
            <w:r w:rsidRPr="00417963">
              <w:rPr>
                <w:rFonts w:ascii="Times New Roman" w:eastAsia="仿宋_GB2312" w:hAnsi="Times New Roman"/>
                <w:color w:val="000000"/>
                <w:kern w:val="0"/>
                <w:szCs w:val="21"/>
              </w:rPr>
              <w:t>．开展国防宣传教育，将军事训练纳入必修课，切实增强军事训练实效，强化学生国防意识。</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武装部</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武装部、教务处、学工部、</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roofErr w:type="gramStart"/>
            <w:r w:rsidRPr="00417963">
              <w:rPr>
                <w:rFonts w:ascii="Times New Roman" w:eastAsia="仿宋_GB2312" w:hAnsi="Times New Roman"/>
                <w:color w:val="000000"/>
                <w:kern w:val="0"/>
                <w:szCs w:val="21"/>
              </w:rPr>
              <w:t>旷</w:t>
            </w:r>
            <w:proofErr w:type="gramEnd"/>
            <w:r w:rsidRPr="00417963">
              <w:rPr>
                <w:rFonts w:ascii="Times New Roman" w:eastAsia="仿宋_GB2312" w:hAnsi="Times New Roman"/>
                <w:color w:val="000000"/>
                <w:kern w:val="0"/>
                <w:szCs w:val="21"/>
              </w:rPr>
              <w:t>永青</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p>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实地考察</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437"/>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2725"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8</w:t>
            </w:r>
            <w:r w:rsidRPr="00417963">
              <w:rPr>
                <w:rFonts w:ascii="Times New Roman" w:eastAsia="仿宋_GB2312" w:hAnsi="Times New Roman"/>
                <w:color w:val="000000"/>
                <w:kern w:val="0"/>
                <w:szCs w:val="21"/>
              </w:rPr>
              <w:t>．做好学生学业就业指导和困难学生帮扶等工作。</w:t>
            </w:r>
          </w:p>
        </w:tc>
        <w:tc>
          <w:tcPr>
            <w:tcW w:w="704"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w:t>
            </w:r>
          </w:p>
        </w:tc>
        <w:tc>
          <w:tcPr>
            <w:tcW w:w="1271"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学工部、</w:t>
            </w:r>
            <w:proofErr w:type="gramStart"/>
            <w:r w:rsidRPr="00417963">
              <w:rPr>
                <w:rFonts w:ascii="Times New Roman" w:eastAsia="仿宋_GB2312" w:hAnsi="Times New Roman"/>
                <w:color w:val="000000"/>
                <w:kern w:val="0"/>
                <w:szCs w:val="21"/>
              </w:rPr>
              <w:t>研</w:t>
            </w:r>
            <w:proofErr w:type="gramEnd"/>
            <w:r w:rsidRPr="00417963">
              <w:rPr>
                <w:rFonts w:ascii="Times New Roman" w:eastAsia="仿宋_GB2312" w:hAnsi="Times New Roman"/>
                <w:color w:val="000000"/>
                <w:kern w:val="0"/>
                <w:szCs w:val="21"/>
              </w:rPr>
              <w:t>工部、基金会、创新创业学院、各学院（部）</w:t>
            </w:r>
          </w:p>
        </w:tc>
        <w:tc>
          <w:tcPr>
            <w:tcW w:w="983" w:type="dxa"/>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roofErr w:type="gramStart"/>
            <w:r w:rsidRPr="00417963">
              <w:rPr>
                <w:rFonts w:ascii="Times New Roman" w:eastAsia="仿宋_GB2312" w:hAnsi="Times New Roman"/>
                <w:color w:val="000000"/>
                <w:kern w:val="0"/>
                <w:szCs w:val="21"/>
              </w:rPr>
              <w:t>旷</w:t>
            </w:r>
            <w:proofErr w:type="gramEnd"/>
            <w:r w:rsidRPr="00417963">
              <w:rPr>
                <w:rFonts w:ascii="Times New Roman" w:eastAsia="仿宋_GB2312" w:hAnsi="Times New Roman"/>
                <w:color w:val="000000"/>
                <w:kern w:val="0"/>
                <w:szCs w:val="21"/>
              </w:rPr>
              <w:t>永青</w:t>
            </w:r>
          </w:p>
        </w:tc>
        <w:tc>
          <w:tcPr>
            <w:tcW w:w="705" w:type="dxa"/>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材料审核</w:t>
            </w:r>
            <w:r w:rsidRPr="00417963">
              <w:rPr>
                <w:rFonts w:ascii="Times New Roman" w:eastAsia="仿宋_GB2312" w:hAnsi="Times New Roman"/>
                <w:color w:val="000000"/>
                <w:kern w:val="0"/>
                <w:szCs w:val="21"/>
              </w:rPr>
              <w:t xml:space="preserve"> </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r w:rsidR="005145DE" w:rsidRPr="00417963" w:rsidTr="00F73948">
        <w:trPr>
          <w:trHeight w:val="403"/>
          <w:jc w:val="center"/>
        </w:trPr>
        <w:tc>
          <w:tcPr>
            <w:tcW w:w="806" w:type="dxa"/>
            <w:vMerge/>
            <w:vAlign w:val="center"/>
          </w:tcPr>
          <w:p w:rsidR="005145DE" w:rsidRPr="00417963" w:rsidRDefault="005145DE" w:rsidP="00010B39">
            <w:pPr>
              <w:widowControl/>
              <w:spacing w:line="300" w:lineRule="exact"/>
              <w:jc w:val="left"/>
              <w:rPr>
                <w:rFonts w:ascii="Times New Roman" w:eastAsia="仿宋_GB2312" w:hAnsi="Times New Roman"/>
                <w:b/>
                <w:bCs/>
                <w:color w:val="000000"/>
                <w:kern w:val="0"/>
                <w:szCs w:val="21"/>
              </w:rPr>
            </w:pPr>
          </w:p>
        </w:tc>
        <w:tc>
          <w:tcPr>
            <w:tcW w:w="720" w:type="dxa"/>
            <w:vMerge/>
            <w:vAlign w:val="center"/>
          </w:tcPr>
          <w:p w:rsidR="005145DE" w:rsidRPr="00417963" w:rsidRDefault="005145DE" w:rsidP="00010B39">
            <w:pPr>
              <w:widowControl/>
              <w:spacing w:line="300" w:lineRule="exact"/>
              <w:jc w:val="left"/>
              <w:rPr>
                <w:rFonts w:ascii="Times New Roman" w:eastAsia="仿宋_GB2312" w:hAnsi="Times New Roman"/>
                <w:color w:val="000000"/>
                <w:kern w:val="0"/>
                <w:szCs w:val="21"/>
              </w:rPr>
            </w:pPr>
          </w:p>
        </w:tc>
        <w:tc>
          <w:tcPr>
            <w:tcW w:w="6388" w:type="dxa"/>
            <w:gridSpan w:val="5"/>
            <w:vAlign w:val="center"/>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r w:rsidRPr="00417963">
              <w:rPr>
                <w:rFonts w:ascii="Times New Roman" w:eastAsia="仿宋_GB2312" w:hAnsi="Times New Roman"/>
                <w:color w:val="000000"/>
                <w:kern w:val="0"/>
                <w:szCs w:val="21"/>
              </w:rPr>
              <w:t>符合上述八项标准为</w:t>
            </w:r>
            <w:r w:rsidRPr="00417963">
              <w:rPr>
                <w:rFonts w:ascii="Times New Roman" w:eastAsia="仿宋_GB2312" w:hAnsi="Times New Roman"/>
                <w:color w:val="000000"/>
                <w:kern w:val="0"/>
                <w:szCs w:val="21"/>
              </w:rPr>
              <w:t>A</w:t>
            </w:r>
            <w:r w:rsidRPr="00417963">
              <w:rPr>
                <w:rFonts w:ascii="Times New Roman" w:eastAsia="仿宋_GB2312" w:hAnsi="Times New Roman"/>
                <w:color w:val="000000"/>
                <w:kern w:val="0"/>
                <w:szCs w:val="21"/>
              </w:rPr>
              <w:t>；符合其中七项为</w:t>
            </w:r>
            <w:r w:rsidRPr="00417963">
              <w:rPr>
                <w:rFonts w:ascii="Times New Roman" w:eastAsia="仿宋_GB2312" w:hAnsi="Times New Roman"/>
                <w:color w:val="000000"/>
                <w:kern w:val="0"/>
                <w:szCs w:val="21"/>
              </w:rPr>
              <w:t>B</w:t>
            </w:r>
            <w:r w:rsidRPr="00417963">
              <w:rPr>
                <w:rFonts w:ascii="Times New Roman" w:eastAsia="仿宋_GB2312" w:hAnsi="Times New Roman"/>
                <w:color w:val="000000"/>
                <w:kern w:val="0"/>
                <w:szCs w:val="21"/>
              </w:rPr>
              <w:t>；符合其中六项为</w:t>
            </w:r>
            <w:r w:rsidRPr="00417963">
              <w:rPr>
                <w:rFonts w:ascii="Times New Roman" w:eastAsia="仿宋_GB2312" w:hAnsi="Times New Roman"/>
                <w:color w:val="000000"/>
                <w:kern w:val="0"/>
                <w:szCs w:val="21"/>
              </w:rPr>
              <w:t>C</w:t>
            </w:r>
            <w:r w:rsidRPr="00417963">
              <w:rPr>
                <w:rFonts w:ascii="Times New Roman" w:eastAsia="仿宋_GB2312" w:hAnsi="Times New Roman"/>
                <w:color w:val="000000"/>
                <w:kern w:val="0"/>
                <w:szCs w:val="21"/>
              </w:rPr>
              <w:t>；其余情形为</w:t>
            </w:r>
            <w:r w:rsidRPr="00417963">
              <w:rPr>
                <w:rFonts w:ascii="Times New Roman" w:eastAsia="仿宋_GB2312" w:hAnsi="Times New Roman"/>
                <w:color w:val="000000"/>
                <w:kern w:val="0"/>
                <w:szCs w:val="21"/>
              </w:rPr>
              <w:t>D</w:t>
            </w:r>
          </w:p>
        </w:tc>
        <w:tc>
          <w:tcPr>
            <w:tcW w:w="1553" w:type="dxa"/>
            <w:vMerge/>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c>
          <w:tcPr>
            <w:tcW w:w="1538" w:type="dxa"/>
          </w:tcPr>
          <w:p w:rsidR="005145DE" w:rsidRPr="00417963" w:rsidRDefault="005145DE" w:rsidP="00010B39">
            <w:pPr>
              <w:widowControl/>
              <w:spacing w:line="300" w:lineRule="exact"/>
              <w:jc w:val="center"/>
              <w:rPr>
                <w:rFonts w:ascii="Times New Roman" w:eastAsia="仿宋_GB2312" w:hAnsi="Times New Roman"/>
                <w:color w:val="000000"/>
                <w:kern w:val="0"/>
                <w:szCs w:val="21"/>
              </w:rPr>
            </w:pPr>
          </w:p>
        </w:tc>
      </w:tr>
    </w:tbl>
    <w:p w:rsidR="002A503F" w:rsidRPr="00417963" w:rsidRDefault="002A503F" w:rsidP="002A503F">
      <w:pPr>
        <w:rPr>
          <w:rFonts w:ascii="Times New Roman" w:hAnsi="Times New Roman"/>
        </w:rPr>
      </w:pPr>
    </w:p>
    <w:p w:rsidR="005145DE" w:rsidRDefault="005145DE">
      <w:pPr>
        <w:widowControl/>
        <w:jc w:val="left"/>
        <w:rPr>
          <w:rFonts w:ascii="Times New Roman" w:hAnsi="Times New Roman"/>
        </w:rPr>
      </w:pPr>
      <w:r>
        <w:rPr>
          <w:rFonts w:ascii="Times New Roman" w:hAnsi="Times New Roman"/>
        </w:rPr>
        <w:br w:type="page"/>
      </w:r>
    </w:p>
    <w:p w:rsidR="002A503F" w:rsidRPr="00417963" w:rsidRDefault="002A503F" w:rsidP="002A503F">
      <w:pPr>
        <w:rPr>
          <w:rFonts w:ascii="Times New Roman" w:hAnsi="Times New Roman"/>
        </w:rPr>
      </w:pPr>
    </w:p>
    <w:tbl>
      <w:tblPr>
        <w:tblW w:w="14035"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
        <w:gridCol w:w="672"/>
        <w:gridCol w:w="2668"/>
        <w:gridCol w:w="671"/>
        <w:gridCol w:w="1234"/>
        <w:gridCol w:w="890"/>
        <w:gridCol w:w="775"/>
        <w:gridCol w:w="1716"/>
        <w:gridCol w:w="1533"/>
        <w:gridCol w:w="1533"/>
        <w:gridCol w:w="1533"/>
      </w:tblGrid>
      <w:tr w:rsidR="00F73948" w:rsidRPr="00417963" w:rsidTr="00010B39">
        <w:trPr>
          <w:trHeight w:val="526"/>
          <w:jc w:val="center"/>
        </w:trPr>
        <w:tc>
          <w:tcPr>
            <w:tcW w:w="810"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672"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2668"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671"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234"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890"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775"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16" w:type="dxa"/>
            <w:vAlign w:val="center"/>
          </w:tcPr>
          <w:p w:rsidR="00F73948"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F73948" w:rsidRPr="00417963">
              <w:rPr>
                <w:rFonts w:ascii="Times New Roman" w:eastAsia="仿宋_GB2312" w:hAnsi="Times New Roman"/>
                <w:b/>
                <w:bCs/>
                <w:color w:val="000000"/>
                <w:kern w:val="0"/>
                <w:sz w:val="24"/>
              </w:rPr>
              <w:t>具体内容</w:t>
            </w:r>
            <w:r w:rsidR="00F73948" w:rsidRPr="00417963">
              <w:rPr>
                <w:rFonts w:ascii="Times New Roman" w:eastAsia="仿宋_GB2312" w:hAnsi="Times New Roman"/>
                <w:b/>
                <w:bCs/>
                <w:color w:val="000000"/>
                <w:kern w:val="0"/>
                <w:sz w:val="24"/>
              </w:rPr>
              <w:t>/</w:t>
            </w:r>
            <w:r w:rsidR="00F73948" w:rsidRPr="00417963">
              <w:rPr>
                <w:rFonts w:ascii="Times New Roman" w:eastAsia="仿宋_GB2312" w:hAnsi="Times New Roman"/>
                <w:b/>
                <w:bCs/>
                <w:color w:val="000000"/>
                <w:kern w:val="0"/>
                <w:sz w:val="24"/>
              </w:rPr>
              <w:t>要求</w:t>
            </w:r>
          </w:p>
        </w:tc>
        <w:tc>
          <w:tcPr>
            <w:tcW w:w="1533"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33"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533" w:type="dxa"/>
            <w:vAlign w:val="center"/>
          </w:tcPr>
          <w:p w:rsidR="00F73948"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F73948" w:rsidRPr="00417963" w:rsidTr="00F73948">
        <w:trPr>
          <w:trHeight w:val="702"/>
          <w:jc w:val="center"/>
        </w:trPr>
        <w:tc>
          <w:tcPr>
            <w:tcW w:w="810" w:type="dxa"/>
            <w:vMerge w:val="restart"/>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672" w:type="dxa"/>
            <w:vMerge w:val="restart"/>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1.6</w:t>
            </w:r>
          </w:p>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思想政治工作队伍建设</w:t>
            </w:r>
          </w:p>
        </w:tc>
        <w:tc>
          <w:tcPr>
            <w:tcW w:w="2668"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1.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）建立以高校党政干部和共青团干部、思想政治理论课和哲学社会科学课教师、辅导员班主任和心理咨询教师为主体的大学生思想政治教育工作队伍。专职思想政治工作人员和党务工作人员不低于全校师生人数的</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把思想政治教育工作队伍建设作为教师队伍和管理队伍建设的重要内容，统筹规划，统一领导。</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）建立以研究生导师和辅导员为主体的研究生思想政治教育工作队伍，有研究生导师育人责任实施细则，充分发挥导师在研究生思想政治教育中首要责任人的作用。</w:t>
            </w:r>
          </w:p>
        </w:tc>
        <w:tc>
          <w:tcPr>
            <w:tcW w:w="671"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w:t>
            </w:r>
          </w:p>
        </w:tc>
        <w:tc>
          <w:tcPr>
            <w:tcW w:w="1234"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）组织部、</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工部、人事处</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研究生院</w:t>
            </w:r>
          </w:p>
        </w:tc>
        <w:tc>
          <w:tcPr>
            <w:tcW w:w="890"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775"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r w:rsidRPr="00417963">
              <w:rPr>
                <w:rFonts w:ascii="Times New Roman" w:eastAsia="仿宋_GB2312" w:hAnsi="Times New Roman"/>
                <w:color w:val="000000"/>
                <w:kern w:val="0"/>
                <w:sz w:val="24"/>
              </w:rPr>
              <w:t xml:space="preserve"> </w:t>
            </w:r>
          </w:p>
        </w:tc>
        <w:tc>
          <w:tcPr>
            <w:tcW w:w="1716" w:type="dxa"/>
            <w:vMerge w:val="restart"/>
            <w:vAlign w:val="center"/>
          </w:tcPr>
          <w:p w:rsidR="00F73948"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1533"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r>
      <w:tr w:rsidR="00F73948" w:rsidRPr="00417963" w:rsidTr="00F73948">
        <w:trPr>
          <w:trHeight w:val="987"/>
          <w:jc w:val="center"/>
        </w:trPr>
        <w:tc>
          <w:tcPr>
            <w:tcW w:w="810"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672"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668"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．实行思想政治理论课专职教师任职资格准入制，制定执行准入细则。本专科院校按师生比不低于</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350</w:t>
            </w:r>
            <w:r w:rsidRPr="00417963">
              <w:rPr>
                <w:rFonts w:ascii="Times New Roman" w:eastAsia="仿宋_GB2312" w:hAnsi="Times New Roman"/>
                <w:color w:val="000000"/>
                <w:kern w:val="0"/>
                <w:sz w:val="24"/>
              </w:rPr>
              <w:t>的比例设置专职思想政治理论课教师岗位。</w:t>
            </w:r>
          </w:p>
        </w:tc>
        <w:tc>
          <w:tcPr>
            <w:tcW w:w="671"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w:t>
            </w:r>
          </w:p>
        </w:tc>
        <w:tc>
          <w:tcPr>
            <w:tcW w:w="1234"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人事处、马克思主义学院</w:t>
            </w:r>
          </w:p>
        </w:tc>
        <w:tc>
          <w:tcPr>
            <w:tcW w:w="890"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775"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r w:rsidRPr="00417963">
              <w:rPr>
                <w:rFonts w:ascii="Times New Roman" w:eastAsia="仿宋_GB2312" w:hAnsi="Times New Roman"/>
                <w:color w:val="000000"/>
                <w:kern w:val="0"/>
                <w:sz w:val="24"/>
              </w:rPr>
              <w:t xml:space="preserve"> </w:t>
            </w:r>
          </w:p>
        </w:tc>
        <w:tc>
          <w:tcPr>
            <w:tcW w:w="1716"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702"/>
          <w:jc w:val="center"/>
        </w:trPr>
        <w:tc>
          <w:tcPr>
            <w:tcW w:w="810"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672"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668"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3.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）高质量、高水准、可持续地建设好辅导员队伍，按总体上师生比不低于</w:t>
            </w:r>
            <w:r w:rsidRPr="00417963">
              <w:rPr>
                <w:rFonts w:ascii="Times New Roman" w:eastAsia="仿宋_GB2312" w:hAnsi="Times New Roman"/>
                <w:color w:val="000000"/>
                <w:kern w:val="0"/>
                <w:sz w:val="24"/>
              </w:rPr>
              <w:t>1:200</w:t>
            </w:r>
            <w:r w:rsidRPr="00417963">
              <w:rPr>
                <w:rFonts w:ascii="Times New Roman" w:eastAsia="仿宋_GB2312" w:hAnsi="Times New Roman"/>
                <w:color w:val="000000"/>
                <w:kern w:val="0"/>
                <w:sz w:val="24"/>
              </w:rPr>
              <w:t>的比例设置专职辅导员岗位，专职辅导员占辅导员总数的</w:t>
            </w:r>
            <w:r w:rsidRPr="00417963">
              <w:rPr>
                <w:rFonts w:ascii="Times New Roman" w:eastAsia="仿宋_GB2312" w:hAnsi="Times New Roman"/>
                <w:color w:val="000000"/>
                <w:kern w:val="0"/>
                <w:sz w:val="24"/>
              </w:rPr>
              <w:t>70%</w:t>
            </w:r>
            <w:r w:rsidRPr="00417963">
              <w:rPr>
                <w:rFonts w:ascii="Times New Roman" w:eastAsia="仿宋_GB2312" w:hAnsi="Times New Roman"/>
                <w:color w:val="000000"/>
                <w:kern w:val="0"/>
                <w:sz w:val="24"/>
              </w:rPr>
              <w:t>以上。</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）有辅导员、班主任工作考核办法和年度考核结果。</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）辅导员队伍专业化、职业化建设政策、举措、保障体系完善，效果明显。出台辅导员职务职称</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双线</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晋升办法，实行职务（职称）评审单列计划、单设标准、单独评审。</w:t>
            </w:r>
          </w:p>
        </w:tc>
        <w:tc>
          <w:tcPr>
            <w:tcW w:w="671"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w:t>
            </w:r>
          </w:p>
        </w:tc>
        <w:tc>
          <w:tcPr>
            <w:tcW w:w="1234" w:type="dxa"/>
            <w:vAlign w:val="center"/>
          </w:tcPr>
          <w:p w:rsidR="00F73948" w:rsidRPr="00417963" w:rsidRDefault="00F73948" w:rsidP="00010B39">
            <w:pPr>
              <w:widowControl/>
              <w:numPr>
                <w:ilvl w:val="0"/>
                <w:numId w:val="2"/>
              </w:numPr>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w:t>
            </w:r>
          </w:p>
          <w:p w:rsidR="00F73948" w:rsidRPr="00417963" w:rsidRDefault="00F73948" w:rsidP="00010B39">
            <w:pPr>
              <w:widowControl/>
              <w:numPr>
                <w:ilvl w:val="0"/>
                <w:numId w:val="2"/>
              </w:numPr>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p w:rsidR="00F73948" w:rsidRPr="00417963" w:rsidRDefault="00F73948" w:rsidP="00010B39">
            <w:pPr>
              <w:widowControl/>
              <w:numPr>
                <w:ilvl w:val="0"/>
                <w:numId w:val="2"/>
              </w:numPr>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w:t>
            </w:r>
          </w:p>
        </w:tc>
        <w:tc>
          <w:tcPr>
            <w:tcW w:w="890"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775"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r w:rsidRPr="00417963">
              <w:rPr>
                <w:rFonts w:ascii="Times New Roman" w:eastAsia="仿宋_GB2312" w:hAnsi="Times New Roman"/>
                <w:color w:val="000000"/>
                <w:kern w:val="0"/>
                <w:sz w:val="24"/>
              </w:rPr>
              <w:t xml:space="preserve"> </w:t>
            </w:r>
          </w:p>
        </w:tc>
        <w:tc>
          <w:tcPr>
            <w:tcW w:w="1716"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70"/>
          <w:jc w:val="center"/>
        </w:trPr>
        <w:tc>
          <w:tcPr>
            <w:tcW w:w="810"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672"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668"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color w:val="000000"/>
                <w:kern w:val="0"/>
                <w:sz w:val="24"/>
              </w:rPr>
              <w:t>.</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）选聘校内名师兼职担任辅导员或班主任；</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）定期评选表彰优</w:t>
            </w:r>
            <w:r w:rsidRPr="00417963">
              <w:rPr>
                <w:rFonts w:ascii="Times New Roman" w:eastAsia="仿宋_GB2312" w:hAnsi="Times New Roman"/>
                <w:color w:val="000000"/>
                <w:kern w:val="0"/>
                <w:sz w:val="24"/>
              </w:rPr>
              <w:lastRenderedPageBreak/>
              <w:t>秀辅导员、班主任、思想政治理论课教师、研究生导师，并纳入学校教师表彰体系。</w:t>
            </w:r>
          </w:p>
        </w:tc>
        <w:tc>
          <w:tcPr>
            <w:tcW w:w="671"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学工部</w:t>
            </w:r>
          </w:p>
        </w:tc>
        <w:tc>
          <w:tcPr>
            <w:tcW w:w="1234"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）学工部</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）学工部、</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人事处、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890"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lastRenderedPageBreak/>
              <w:t>旷</w:t>
            </w:r>
            <w:proofErr w:type="gramEnd"/>
            <w:r w:rsidRPr="00417963">
              <w:rPr>
                <w:rFonts w:ascii="Times New Roman" w:eastAsia="仿宋_GB2312" w:hAnsi="Times New Roman"/>
                <w:color w:val="000000"/>
                <w:kern w:val="0"/>
                <w:sz w:val="24"/>
              </w:rPr>
              <w:t>永青</w:t>
            </w:r>
          </w:p>
        </w:tc>
        <w:tc>
          <w:tcPr>
            <w:tcW w:w="775"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r w:rsidRPr="00417963">
              <w:rPr>
                <w:rFonts w:ascii="Times New Roman" w:eastAsia="仿宋_GB2312" w:hAnsi="Times New Roman"/>
                <w:color w:val="000000"/>
                <w:kern w:val="0"/>
                <w:sz w:val="24"/>
              </w:rPr>
              <w:t xml:space="preserve"> </w:t>
            </w:r>
          </w:p>
        </w:tc>
        <w:tc>
          <w:tcPr>
            <w:tcW w:w="1716"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450"/>
          <w:jc w:val="center"/>
        </w:trPr>
        <w:tc>
          <w:tcPr>
            <w:tcW w:w="810"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672"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6238" w:type="dxa"/>
            <w:gridSpan w:val="5"/>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16"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533"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4"/>
        <w:gridCol w:w="771"/>
        <w:gridCol w:w="2280"/>
        <w:gridCol w:w="825"/>
        <w:gridCol w:w="1255"/>
        <w:gridCol w:w="825"/>
        <w:gridCol w:w="826"/>
        <w:gridCol w:w="1668"/>
        <w:gridCol w:w="1609"/>
        <w:gridCol w:w="1609"/>
        <w:gridCol w:w="1609"/>
      </w:tblGrid>
      <w:tr w:rsidR="00F73948" w:rsidRPr="00417963" w:rsidTr="00F73948">
        <w:trPr>
          <w:trHeight w:val="526"/>
          <w:jc w:val="center"/>
        </w:trPr>
        <w:tc>
          <w:tcPr>
            <w:tcW w:w="804"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71"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280"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25"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255"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825"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668" w:type="dxa"/>
            <w:vAlign w:val="center"/>
          </w:tcPr>
          <w:p w:rsidR="00F73948"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F73948" w:rsidRPr="00417963">
              <w:rPr>
                <w:rFonts w:ascii="Times New Roman" w:eastAsia="仿宋_GB2312" w:hAnsi="Times New Roman"/>
                <w:b/>
                <w:bCs/>
                <w:color w:val="000000"/>
                <w:kern w:val="0"/>
                <w:sz w:val="24"/>
              </w:rPr>
              <w:t>具体内容</w:t>
            </w:r>
            <w:r w:rsidR="00F73948" w:rsidRPr="00417963">
              <w:rPr>
                <w:rFonts w:ascii="Times New Roman" w:eastAsia="仿宋_GB2312" w:hAnsi="Times New Roman"/>
                <w:b/>
                <w:bCs/>
                <w:color w:val="000000"/>
                <w:kern w:val="0"/>
                <w:sz w:val="24"/>
              </w:rPr>
              <w:t>/</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要</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求</w:t>
            </w:r>
          </w:p>
        </w:tc>
        <w:tc>
          <w:tcPr>
            <w:tcW w:w="1609"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609" w:type="dxa"/>
            <w:vAlign w:val="center"/>
          </w:tcPr>
          <w:p w:rsidR="00F73948" w:rsidRPr="00417963"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609" w:type="dxa"/>
            <w:vAlign w:val="center"/>
          </w:tcPr>
          <w:p w:rsidR="00F73948" w:rsidRDefault="00F73948"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F73948" w:rsidRPr="00417963" w:rsidTr="00F73948">
        <w:trPr>
          <w:trHeight w:val="859"/>
          <w:jc w:val="center"/>
        </w:trPr>
        <w:tc>
          <w:tcPr>
            <w:tcW w:w="804" w:type="dxa"/>
            <w:vMerge w:val="restart"/>
            <w:vAlign w:val="center"/>
          </w:tcPr>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F73948" w:rsidRPr="00417963" w:rsidRDefault="00F73948"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771" w:type="dxa"/>
            <w:vMerge w:val="restart"/>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1.7</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实践育人</w:t>
            </w: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）将实践育人工作纳入学校教学计划，建立相对稳定的实践育人基地，定期组织开展社会实践活动，落实规定的学时学分。</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）统筹思想政治理论</w:t>
            </w:r>
            <w:proofErr w:type="gramStart"/>
            <w:r w:rsidRPr="00417963">
              <w:rPr>
                <w:rFonts w:ascii="Times New Roman" w:eastAsia="仿宋_GB2312" w:hAnsi="Times New Roman"/>
                <w:color w:val="000000"/>
                <w:kern w:val="0"/>
                <w:sz w:val="24"/>
              </w:rPr>
              <w:t>课实践</w:t>
            </w:r>
            <w:proofErr w:type="gramEnd"/>
            <w:r w:rsidRPr="00417963">
              <w:rPr>
                <w:rFonts w:ascii="Times New Roman" w:eastAsia="仿宋_GB2312" w:hAnsi="Times New Roman"/>
                <w:color w:val="000000"/>
                <w:kern w:val="0"/>
                <w:sz w:val="24"/>
              </w:rPr>
              <w:t>教学，明确教学内容、指导教师和专项经费。</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）教务处、校团委</w:t>
            </w:r>
          </w:p>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）教务处、财务处、马克思主义学院</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val="restart"/>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 xml:space="preserve">                             </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tc>
        <w:tc>
          <w:tcPr>
            <w:tcW w:w="1609"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rPr>
                <w:rFonts w:ascii="Times New Roman" w:eastAsia="仿宋_GB2312" w:hAnsi="Times New Roman"/>
                <w:color w:val="000000"/>
                <w:kern w:val="0"/>
                <w:sz w:val="24"/>
              </w:rPr>
            </w:pPr>
          </w:p>
        </w:tc>
      </w:tr>
      <w:tr w:rsidR="00F73948" w:rsidRPr="00417963" w:rsidTr="00F73948">
        <w:trPr>
          <w:trHeight w:val="528"/>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．制定组织学生参加社会实践活动的年度计划，定期召开实践育人经验交流会、座谈研讨会，及时宣传表彰实践育人先进典型。</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校团委、教务处</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384"/>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．师生积极参与无偿献血、社会捐助等社会公益活动，有相关的教育引导活动，有激励鼓舞措施。</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校团委、基金会、校医院</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1635"/>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．落实《学生志愿服务管理暂行办法》、《关于支持和发展志愿服务组织的意见》和《关于实施优秀青年志愿者守信联合激励</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加快推进青年信用体系建设的行动计划》等文件精神，结合学校办学特色，发展志愿服务组织，建立志愿服务基地，培育志愿服务品牌，有志愿服务岗前培训，有表扬奖励措施，选树青年志愿者诚信典型，推进青年信用体系建设。</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402"/>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．学雷锋志愿服务活动制度化，师生员工志愿服务参与率达到</w:t>
            </w:r>
            <w:r w:rsidRPr="00417963">
              <w:rPr>
                <w:rFonts w:ascii="Times New Roman" w:eastAsia="仿宋_GB2312" w:hAnsi="Times New Roman"/>
                <w:color w:val="000000"/>
                <w:kern w:val="0"/>
                <w:sz w:val="24"/>
              </w:rPr>
              <w:t>40%</w:t>
            </w:r>
            <w:r w:rsidRPr="00417963">
              <w:rPr>
                <w:rFonts w:ascii="Times New Roman" w:eastAsia="仿宋_GB2312" w:hAnsi="Times New Roman"/>
                <w:color w:val="000000"/>
                <w:kern w:val="0"/>
                <w:sz w:val="24"/>
              </w:rPr>
              <w:t>以上，党员志愿服务参与率达到</w:t>
            </w:r>
            <w:r w:rsidRPr="00417963">
              <w:rPr>
                <w:rFonts w:ascii="Times New Roman" w:eastAsia="仿宋_GB2312" w:hAnsi="Times New Roman"/>
                <w:color w:val="000000"/>
                <w:kern w:val="0"/>
                <w:sz w:val="24"/>
              </w:rPr>
              <w:t>95%</w:t>
            </w:r>
            <w:r w:rsidRPr="00417963">
              <w:rPr>
                <w:rFonts w:ascii="Times New Roman" w:eastAsia="仿宋_GB2312" w:hAnsi="Times New Roman"/>
                <w:color w:val="000000"/>
                <w:kern w:val="0"/>
                <w:sz w:val="24"/>
              </w:rPr>
              <w:t>以上。</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组织部、校团委、各学院（部）党委</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451"/>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．开展文化、科技、卫生</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三下乡</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活动，涉及面广，内容丰富，形式多样。积极</w:t>
            </w:r>
            <w:r w:rsidRPr="00417963">
              <w:rPr>
                <w:rFonts w:ascii="Times New Roman" w:eastAsia="仿宋_GB2312" w:hAnsi="Times New Roman"/>
                <w:color w:val="000000"/>
                <w:kern w:val="0"/>
                <w:sz w:val="24"/>
              </w:rPr>
              <w:lastRenderedPageBreak/>
              <w:t>鼓励和引导乡村志愿支教活动。</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校团委</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校团委、基金会、各学院（部）</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345"/>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7</w:t>
            </w:r>
            <w:r w:rsidRPr="00417963">
              <w:rPr>
                <w:rFonts w:ascii="Times New Roman" w:eastAsia="仿宋_GB2312" w:hAnsi="Times New Roman"/>
                <w:color w:val="000000"/>
                <w:kern w:val="0"/>
                <w:sz w:val="24"/>
              </w:rPr>
              <w:t>．积极组织应届毕业生参与志愿服务西部计划，引导广大青年到祖国最需要的地方奉献青春、建功立业。</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665"/>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2280"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8</w:t>
            </w:r>
            <w:r w:rsidRPr="00417963">
              <w:rPr>
                <w:rFonts w:ascii="Times New Roman" w:eastAsia="仿宋_GB2312" w:hAnsi="Times New Roman"/>
                <w:color w:val="000000"/>
                <w:kern w:val="0"/>
                <w:sz w:val="24"/>
              </w:rPr>
              <w:t>．积极开展创新创业教育，设立创新创业基地，加强顶层设计，落实主体责任，加大经费支持，加强督导考核，把创新创业教育贯穿人才培养全过程。</w:t>
            </w:r>
          </w:p>
        </w:tc>
        <w:tc>
          <w:tcPr>
            <w:tcW w:w="82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创新创业学院</w:t>
            </w:r>
          </w:p>
        </w:tc>
        <w:tc>
          <w:tcPr>
            <w:tcW w:w="1255" w:type="dxa"/>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创新创业学院、各学院（部）</w:t>
            </w:r>
          </w:p>
        </w:tc>
        <w:tc>
          <w:tcPr>
            <w:tcW w:w="825" w:type="dxa"/>
            <w:vAlign w:val="center"/>
          </w:tcPr>
          <w:p w:rsidR="00F73948" w:rsidRPr="00417963" w:rsidRDefault="00F73948" w:rsidP="00010B39">
            <w:pPr>
              <w:widowControl/>
              <w:spacing w:line="28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26" w:type="dxa"/>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r w:rsidR="00F73948" w:rsidRPr="00417963" w:rsidTr="00F73948">
        <w:trPr>
          <w:trHeight w:val="536"/>
          <w:jc w:val="center"/>
        </w:trPr>
        <w:tc>
          <w:tcPr>
            <w:tcW w:w="804" w:type="dxa"/>
            <w:vMerge/>
            <w:vAlign w:val="center"/>
          </w:tcPr>
          <w:p w:rsidR="00F73948" w:rsidRPr="00417963" w:rsidRDefault="00F73948" w:rsidP="00010B39">
            <w:pPr>
              <w:widowControl/>
              <w:spacing w:line="280" w:lineRule="exact"/>
              <w:jc w:val="left"/>
              <w:rPr>
                <w:rFonts w:ascii="Times New Roman" w:eastAsia="仿宋_GB2312" w:hAnsi="Times New Roman"/>
                <w:b/>
                <w:bCs/>
                <w:color w:val="000000"/>
                <w:kern w:val="0"/>
                <w:sz w:val="24"/>
              </w:rPr>
            </w:pPr>
          </w:p>
        </w:tc>
        <w:tc>
          <w:tcPr>
            <w:tcW w:w="771" w:type="dxa"/>
            <w:vMerge/>
            <w:vAlign w:val="center"/>
          </w:tcPr>
          <w:p w:rsidR="00F73948" w:rsidRPr="00417963" w:rsidRDefault="00F73948" w:rsidP="00010B39">
            <w:pPr>
              <w:widowControl/>
              <w:spacing w:line="280" w:lineRule="exact"/>
              <w:jc w:val="left"/>
              <w:rPr>
                <w:rFonts w:ascii="Times New Roman" w:eastAsia="仿宋_GB2312" w:hAnsi="Times New Roman"/>
                <w:color w:val="000000"/>
                <w:kern w:val="0"/>
                <w:sz w:val="24"/>
              </w:rPr>
            </w:pPr>
          </w:p>
        </w:tc>
        <w:tc>
          <w:tcPr>
            <w:tcW w:w="6011" w:type="dxa"/>
            <w:gridSpan w:val="5"/>
            <w:vAlign w:val="center"/>
          </w:tcPr>
          <w:p w:rsidR="00F73948" w:rsidRPr="00417963" w:rsidRDefault="00F73948"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符合上述八项标准为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；符合其中七项为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；符合其中六项为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668" w:type="dxa"/>
            <w:vMerge/>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c>
          <w:tcPr>
            <w:tcW w:w="1609" w:type="dxa"/>
          </w:tcPr>
          <w:p w:rsidR="00F73948" w:rsidRPr="00417963" w:rsidRDefault="00F73948" w:rsidP="00010B39">
            <w:pPr>
              <w:widowControl/>
              <w:spacing w:line="280" w:lineRule="exact"/>
              <w:jc w:val="center"/>
              <w:rPr>
                <w:rFonts w:ascii="Times New Roman" w:eastAsia="仿宋_GB2312" w:hAnsi="Times New Roman"/>
                <w:color w:val="000000"/>
                <w:kern w:val="0"/>
                <w:sz w:val="24"/>
              </w:rPr>
            </w:pPr>
          </w:p>
        </w:tc>
      </w:tr>
    </w:tbl>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2"/>
        <w:gridCol w:w="516"/>
        <w:gridCol w:w="2643"/>
        <w:gridCol w:w="838"/>
        <w:gridCol w:w="1176"/>
        <w:gridCol w:w="921"/>
        <w:gridCol w:w="1045"/>
        <w:gridCol w:w="1748"/>
        <w:gridCol w:w="1390"/>
        <w:gridCol w:w="1506"/>
        <w:gridCol w:w="1506"/>
      </w:tblGrid>
      <w:tr w:rsidR="003C3357" w:rsidRPr="00417963" w:rsidTr="003C3357">
        <w:trPr>
          <w:trHeight w:val="668"/>
          <w:jc w:val="center"/>
        </w:trPr>
        <w:tc>
          <w:tcPr>
            <w:tcW w:w="792"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516"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643"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38"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176"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21"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w:t>
            </w:r>
          </w:p>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方式</w:t>
            </w:r>
          </w:p>
        </w:tc>
        <w:tc>
          <w:tcPr>
            <w:tcW w:w="1748" w:type="dxa"/>
            <w:vAlign w:val="center"/>
          </w:tcPr>
          <w:p w:rsidR="002254F9" w:rsidRPr="00417963" w:rsidRDefault="006328D1"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2254F9" w:rsidRPr="00417963">
              <w:rPr>
                <w:rFonts w:ascii="Times New Roman" w:eastAsia="仿宋_GB2312" w:hAnsi="Times New Roman"/>
                <w:b/>
                <w:bCs/>
                <w:color w:val="000000"/>
                <w:kern w:val="0"/>
                <w:sz w:val="24"/>
              </w:rPr>
              <w:t>具体内容</w:t>
            </w:r>
            <w:r w:rsidR="002254F9" w:rsidRPr="00417963">
              <w:rPr>
                <w:rFonts w:ascii="Times New Roman" w:eastAsia="仿宋_GB2312" w:hAnsi="Times New Roman"/>
                <w:b/>
                <w:bCs/>
                <w:color w:val="000000"/>
                <w:kern w:val="0"/>
                <w:sz w:val="24"/>
              </w:rPr>
              <w:t>/</w:t>
            </w:r>
            <w:r w:rsidR="002254F9" w:rsidRPr="00417963">
              <w:rPr>
                <w:rFonts w:ascii="Times New Roman" w:eastAsia="仿宋_GB2312" w:hAnsi="Times New Roman"/>
                <w:b/>
                <w:bCs/>
                <w:color w:val="000000"/>
                <w:kern w:val="0"/>
                <w:sz w:val="24"/>
              </w:rPr>
              <w:t>要求</w:t>
            </w:r>
          </w:p>
        </w:tc>
        <w:tc>
          <w:tcPr>
            <w:tcW w:w="1390"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06" w:type="dxa"/>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506" w:type="dxa"/>
            <w:vAlign w:val="center"/>
          </w:tcPr>
          <w:p w:rsidR="002254F9" w:rsidRDefault="002254F9"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3C3357" w:rsidRPr="00417963" w:rsidTr="003C3357">
        <w:trPr>
          <w:trHeight w:val="1302"/>
          <w:jc w:val="center"/>
        </w:trPr>
        <w:tc>
          <w:tcPr>
            <w:tcW w:w="792" w:type="dxa"/>
            <w:vMerge w:val="restart"/>
            <w:vAlign w:val="center"/>
          </w:tcPr>
          <w:p w:rsidR="002254F9" w:rsidRPr="00417963" w:rsidRDefault="002254F9" w:rsidP="00010B39">
            <w:pPr>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2254F9" w:rsidRPr="00417963" w:rsidRDefault="002254F9" w:rsidP="00010B39">
            <w:pPr>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516" w:type="dxa"/>
            <w:vMerge w:val="restart"/>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1.8</w:t>
            </w:r>
          </w:p>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文明集体创建</w:t>
            </w: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．开展文明院系、文明处（科）室、文明教研室、文明家庭、文明班级、文明社团、文明宿舍、文明食堂创建及宣传推广活动，有实施方案，有评比表彰。</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宣传部、机关党委、学工部、校工会、校团委、人事处、教务处、后勤保障处、各学院（部）、各单位</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48" w:type="dxa"/>
            <w:vMerge w:val="restart"/>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具体方案及总结；</w:t>
            </w:r>
            <w:r w:rsidRPr="00417963">
              <w:rPr>
                <w:rFonts w:ascii="Times New Roman" w:eastAsia="仿宋_GB2312" w:hAnsi="Times New Roman"/>
                <w:color w:val="000000"/>
                <w:kern w:val="0"/>
                <w:sz w:val="24"/>
              </w:rPr>
              <w:t xml:space="preserve">                        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点做好专家组实地考察准备。</w:t>
            </w:r>
          </w:p>
        </w:tc>
        <w:tc>
          <w:tcPr>
            <w:tcW w:w="1390" w:type="dxa"/>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r>
      <w:tr w:rsidR="003C3357" w:rsidRPr="00417963" w:rsidTr="003C3357">
        <w:trPr>
          <w:trHeight w:val="555"/>
          <w:jc w:val="center"/>
        </w:trPr>
        <w:tc>
          <w:tcPr>
            <w:tcW w:w="792" w:type="dxa"/>
            <w:vMerge/>
            <w:vAlign w:val="center"/>
          </w:tcPr>
          <w:p w:rsidR="002254F9" w:rsidRPr="00417963" w:rsidRDefault="002254F9" w:rsidP="00010B39">
            <w:pPr>
              <w:spacing w:line="260" w:lineRule="exact"/>
              <w:jc w:val="center"/>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．开展《高等学校学生行为准则》学习教育活动，建设优良学风班集体，学生遵纪守法，明理修身，团结友爱，礼敬师长。</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r w:rsidR="003C3357" w:rsidRPr="00417963" w:rsidTr="003C3357">
        <w:trPr>
          <w:trHeight w:val="339"/>
          <w:jc w:val="center"/>
        </w:trPr>
        <w:tc>
          <w:tcPr>
            <w:tcW w:w="792" w:type="dxa"/>
            <w:vMerge/>
            <w:vAlign w:val="center"/>
          </w:tcPr>
          <w:p w:rsidR="002254F9" w:rsidRPr="00417963" w:rsidRDefault="002254F9" w:rsidP="00010B39">
            <w:pPr>
              <w:spacing w:line="260" w:lineRule="exact"/>
              <w:jc w:val="center"/>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．健全公寓管理制度，包括学生宿舍安全制度、学生宿舍卫生值日制度、学生宿舍内务卫生达标制度等并张贴于显著位置。</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r w:rsidR="002254F9" w:rsidRPr="00417963" w:rsidTr="003C3357">
        <w:trPr>
          <w:trHeight w:val="535"/>
          <w:jc w:val="center"/>
        </w:trPr>
        <w:tc>
          <w:tcPr>
            <w:tcW w:w="792" w:type="dxa"/>
            <w:vMerge/>
            <w:vAlign w:val="center"/>
          </w:tcPr>
          <w:p w:rsidR="002254F9" w:rsidRPr="00417963" w:rsidRDefault="002254F9" w:rsidP="00010B39">
            <w:pPr>
              <w:spacing w:line="260" w:lineRule="exact"/>
              <w:jc w:val="center"/>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6623" w:type="dxa"/>
            <w:gridSpan w:val="5"/>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r w:rsidR="003C3357" w:rsidRPr="00417963" w:rsidTr="003C3357">
        <w:trPr>
          <w:trHeight w:val="845"/>
          <w:jc w:val="center"/>
        </w:trPr>
        <w:tc>
          <w:tcPr>
            <w:tcW w:w="792" w:type="dxa"/>
            <w:vMerge/>
            <w:vAlign w:val="center"/>
          </w:tcPr>
          <w:p w:rsidR="002254F9" w:rsidRPr="00417963" w:rsidRDefault="002254F9" w:rsidP="00010B39">
            <w:pPr>
              <w:widowControl/>
              <w:spacing w:line="260" w:lineRule="exact"/>
              <w:jc w:val="center"/>
              <w:rPr>
                <w:rFonts w:ascii="Times New Roman" w:eastAsia="仿宋_GB2312" w:hAnsi="Times New Roman"/>
                <w:b/>
                <w:bCs/>
                <w:color w:val="000000"/>
                <w:kern w:val="0"/>
                <w:sz w:val="24"/>
              </w:rPr>
            </w:pPr>
          </w:p>
        </w:tc>
        <w:tc>
          <w:tcPr>
            <w:tcW w:w="516" w:type="dxa"/>
            <w:vMerge w:val="restart"/>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1.9</w:t>
            </w:r>
          </w:p>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心理健康教育</w:t>
            </w: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．建有校级心理健康教育和心理咨询机构，专职从事心理健康教育的教师按师生比不低于</w:t>
            </w:r>
            <w:r w:rsidRPr="00417963">
              <w:rPr>
                <w:rFonts w:ascii="Times New Roman" w:eastAsia="仿宋_GB2312" w:hAnsi="Times New Roman"/>
                <w:color w:val="000000"/>
                <w:kern w:val="0"/>
                <w:sz w:val="24"/>
              </w:rPr>
              <w:t>1:4000</w:t>
            </w:r>
            <w:r w:rsidRPr="00417963">
              <w:rPr>
                <w:rFonts w:ascii="Times New Roman" w:eastAsia="仿宋_GB2312" w:hAnsi="Times New Roman"/>
                <w:color w:val="000000"/>
                <w:kern w:val="0"/>
                <w:sz w:val="24"/>
              </w:rPr>
              <w:t>，且不少于</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名配备。</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工部、人事处</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48" w:type="dxa"/>
            <w:vMerge w:val="restart"/>
          </w:tcPr>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4"/>
                <w:kern w:val="0"/>
                <w:sz w:val="24"/>
              </w:rPr>
              <w:t>具体方案及总结；</w:t>
            </w:r>
          </w:p>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2254F9" w:rsidRPr="00417963" w:rsidRDefault="002254F9"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点做好专家组实地考察准备。</w:t>
            </w:r>
          </w:p>
        </w:tc>
        <w:tc>
          <w:tcPr>
            <w:tcW w:w="1390" w:type="dxa"/>
          </w:tcPr>
          <w:p w:rsidR="002254F9" w:rsidRPr="00417963" w:rsidRDefault="002254F9" w:rsidP="00010B39">
            <w:pPr>
              <w:widowControl/>
              <w:spacing w:line="260" w:lineRule="exact"/>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rPr>
                <w:rFonts w:ascii="Times New Roman" w:eastAsia="仿宋_GB2312" w:hAnsi="Times New Roman"/>
                <w:color w:val="000000"/>
                <w:kern w:val="0"/>
                <w:sz w:val="24"/>
              </w:rPr>
            </w:pPr>
          </w:p>
        </w:tc>
      </w:tr>
      <w:tr w:rsidR="003C3357" w:rsidRPr="00417963" w:rsidTr="003C3357">
        <w:trPr>
          <w:trHeight w:val="1182"/>
          <w:jc w:val="center"/>
        </w:trPr>
        <w:tc>
          <w:tcPr>
            <w:tcW w:w="792" w:type="dxa"/>
            <w:vMerge/>
            <w:vAlign w:val="center"/>
          </w:tcPr>
          <w:p w:rsidR="002254F9" w:rsidRPr="00417963" w:rsidRDefault="002254F9" w:rsidP="00010B39">
            <w:pPr>
              <w:widowControl/>
              <w:spacing w:line="260" w:lineRule="exact"/>
              <w:jc w:val="left"/>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．开展大学生心理健康教育工作及新生心理健康普查，定期开展心理健康宣传教育活动，宣传普及心理健康知识，做好心理健康指导与服务。推广使用教育部研制的《中国大学生心理健康筛查量表》。</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r w:rsidR="003C3357" w:rsidRPr="00417963" w:rsidTr="003C3357">
        <w:trPr>
          <w:trHeight w:val="897"/>
          <w:jc w:val="center"/>
        </w:trPr>
        <w:tc>
          <w:tcPr>
            <w:tcW w:w="792" w:type="dxa"/>
            <w:vMerge/>
            <w:vAlign w:val="center"/>
          </w:tcPr>
          <w:p w:rsidR="002254F9" w:rsidRPr="00417963" w:rsidRDefault="002254F9" w:rsidP="00010B39">
            <w:pPr>
              <w:widowControl/>
              <w:spacing w:line="260" w:lineRule="exact"/>
              <w:jc w:val="left"/>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2643"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．面向全校学生开设心理健康教育的必修课、选修课和辅修课，形成系列课程体系，有学生心理危机预防与干预体系。</w:t>
            </w:r>
          </w:p>
        </w:tc>
        <w:tc>
          <w:tcPr>
            <w:tcW w:w="838"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76" w:type="dxa"/>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学工部、教务处、研究生学院</w:t>
            </w:r>
          </w:p>
        </w:tc>
        <w:tc>
          <w:tcPr>
            <w:tcW w:w="921" w:type="dxa"/>
            <w:vAlign w:val="center"/>
          </w:tcPr>
          <w:p w:rsidR="002254F9" w:rsidRPr="00417963" w:rsidRDefault="002254F9"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45" w:type="dxa"/>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r w:rsidR="002254F9" w:rsidRPr="00417963" w:rsidTr="003C3357">
        <w:trPr>
          <w:trHeight w:val="676"/>
          <w:jc w:val="center"/>
        </w:trPr>
        <w:tc>
          <w:tcPr>
            <w:tcW w:w="792" w:type="dxa"/>
            <w:vMerge/>
            <w:vAlign w:val="center"/>
          </w:tcPr>
          <w:p w:rsidR="002254F9" w:rsidRPr="00417963" w:rsidRDefault="002254F9" w:rsidP="00010B39">
            <w:pPr>
              <w:widowControl/>
              <w:spacing w:line="260" w:lineRule="exact"/>
              <w:jc w:val="left"/>
              <w:rPr>
                <w:rFonts w:ascii="Times New Roman" w:eastAsia="仿宋_GB2312" w:hAnsi="Times New Roman"/>
                <w:b/>
                <w:bCs/>
                <w:color w:val="000000"/>
                <w:kern w:val="0"/>
                <w:sz w:val="24"/>
              </w:rPr>
            </w:pPr>
          </w:p>
        </w:tc>
        <w:tc>
          <w:tcPr>
            <w:tcW w:w="516" w:type="dxa"/>
            <w:vMerge/>
            <w:vAlign w:val="center"/>
          </w:tcPr>
          <w:p w:rsidR="002254F9" w:rsidRPr="00417963" w:rsidRDefault="002254F9" w:rsidP="00010B39">
            <w:pPr>
              <w:widowControl/>
              <w:spacing w:line="260" w:lineRule="exact"/>
              <w:jc w:val="left"/>
              <w:rPr>
                <w:rFonts w:ascii="Times New Roman" w:eastAsia="仿宋_GB2312" w:hAnsi="Times New Roman"/>
                <w:color w:val="000000"/>
                <w:kern w:val="0"/>
                <w:sz w:val="24"/>
              </w:rPr>
            </w:pPr>
          </w:p>
        </w:tc>
        <w:tc>
          <w:tcPr>
            <w:tcW w:w="6623" w:type="dxa"/>
            <w:gridSpan w:val="5"/>
            <w:vAlign w:val="center"/>
          </w:tcPr>
          <w:p w:rsidR="002254F9" w:rsidRPr="00417963" w:rsidRDefault="002254F9"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48" w:type="dxa"/>
            <w:vMerge/>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390"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c>
          <w:tcPr>
            <w:tcW w:w="1506" w:type="dxa"/>
          </w:tcPr>
          <w:p w:rsidR="002254F9" w:rsidRPr="00417963" w:rsidRDefault="002254F9" w:rsidP="00010B39">
            <w:pPr>
              <w:widowControl/>
              <w:spacing w:line="260" w:lineRule="exact"/>
              <w:jc w:val="center"/>
              <w:rPr>
                <w:rFonts w:ascii="Times New Roman" w:eastAsia="仿宋_GB2312" w:hAnsi="Times New Roman"/>
                <w:color w:val="000000"/>
                <w:kern w:val="0"/>
                <w:sz w:val="24"/>
              </w:rPr>
            </w:pPr>
          </w:p>
        </w:tc>
      </w:tr>
    </w:tbl>
    <w:p w:rsidR="005145DE" w:rsidRDefault="005145DE" w:rsidP="002A503F">
      <w:pPr>
        <w:widowControl/>
        <w:jc w:val="left"/>
        <w:rPr>
          <w:rFonts w:ascii="Times New Roman" w:hAnsi="Times New Roman"/>
        </w:rPr>
      </w:pPr>
    </w:p>
    <w:p w:rsidR="005145DE" w:rsidRDefault="005145DE">
      <w:pPr>
        <w:widowControl/>
        <w:jc w:val="left"/>
        <w:rPr>
          <w:rFonts w:ascii="Times New Roman" w:hAnsi="Times New Roman"/>
        </w:rPr>
      </w:pPr>
      <w:r>
        <w:rPr>
          <w:rFonts w:ascii="Times New Roman" w:hAnsi="Times New Roman"/>
        </w:rPr>
        <w:br w:type="page"/>
      </w:r>
    </w:p>
    <w:p w:rsidR="002A503F" w:rsidRPr="00417963" w:rsidRDefault="002A503F" w:rsidP="002A503F">
      <w:pPr>
        <w:widowControl/>
        <w:jc w:val="left"/>
        <w:rPr>
          <w:rFonts w:ascii="Times New Roman" w:hAnsi="Times New Roman"/>
        </w:rPr>
      </w:pP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2"/>
        <w:gridCol w:w="696"/>
        <w:gridCol w:w="2529"/>
        <w:gridCol w:w="753"/>
        <w:gridCol w:w="1465"/>
        <w:gridCol w:w="859"/>
        <w:gridCol w:w="1072"/>
        <w:gridCol w:w="1996"/>
        <w:gridCol w:w="1261"/>
        <w:gridCol w:w="1369"/>
        <w:gridCol w:w="1369"/>
      </w:tblGrid>
      <w:tr w:rsidR="003C3357" w:rsidRPr="00417963" w:rsidTr="003C3357">
        <w:trPr>
          <w:trHeight w:val="668"/>
          <w:jc w:val="center"/>
        </w:trPr>
        <w:tc>
          <w:tcPr>
            <w:tcW w:w="712"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696"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529"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753"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465"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859"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072"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996" w:type="dxa"/>
            <w:vAlign w:val="center"/>
          </w:tcPr>
          <w:p w:rsidR="003C3357" w:rsidRPr="00417963" w:rsidRDefault="006328D1" w:rsidP="00010B39">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3C3357" w:rsidRPr="00417963">
              <w:rPr>
                <w:rFonts w:ascii="Times New Roman" w:eastAsia="仿宋_GB2312" w:hAnsi="Times New Roman"/>
                <w:b/>
                <w:bCs/>
                <w:color w:val="000000"/>
                <w:kern w:val="0"/>
                <w:sz w:val="24"/>
              </w:rPr>
              <w:t>具体内容</w:t>
            </w:r>
            <w:r w:rsidR="003C3357" w:rsidRPr="00417963">
              <w:rPr>
                <w:rFonts w:ascii="Times New Roman" w:eastAsia="仿宋_GB2312" w:hAnsi="Times New Roman"/>
                <w:b/>
                <w:bCs/>
                <w:color w:val="000000"/>
                <w:kern w:val="0"/>
                <w:sz w:val="24"/>
              </w:rPr>
              <w:t>/</w:t>
            </w:r>
            <w:r w:rsidR="003C3357" w:rsidRPr="00417963">
              <w:rPr>
                <w:rFonts w:ascii="Times New Roman" w:eastAsia="仿宋_GB2312" w:hAnsi="Times New Roman"/>
                <w:b/>
                <w:bCs/>
                <w:color w:val="000000"/>
                <w:kern w:val="0"/>
                <w:sz w:val="24"/>
              </w:rPr>
              <w:t>要求</w:t>
            </w:r>
          </w:p>
        </w:tc>
        <w:tc>
          <w:tcPr>
            <w:tcW w:w="1261"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369"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369" w:type="dxa"/>
            <w:vAlign w:val="center"/>
          </w:tcPr>
          <w:p w:rsidR="003C3357"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3C3357" w:rsidRPr="00417963" w:rsidTr="003C3357">
        <w:trPr>
          <w:trHeight w:val="1674"/>
          <w:jc w:val="center"/>
        </w:trPr>
        <w:tc>
          <w:tcPr>
            <w:tcW w:w="712" w:type="dxa"/>
            <w:vMerge w:val="restart"/>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696" w:type="dxa"/>
            <w:vMerge w:val="restart"/>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1.10</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中华优秀传统文化和革命文化、社会主义先进文化教育</w:t>
            </w:r>
          </w:p>
        </w:tc>
        <w:tc>
          <w:tcPr>
            <w:tcW w:w="252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贯彻落实中办、国办《关于实施中华优秀传统文化传承发展工程的意见》，推动中华优秀传统文化纳入教育教学，开设中华优秀传统文化教育课程和讲座报告，在哲学社会科学及相关学科中增加中华优秀传统文化的内容，推荐阅读中华优秀传统文化经典。</w:t>
            </w:r>
          </w:p>
        </w:tc>
        <w:tc>
          <w:tcPr>
            <w:tcW w:w="753"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1465"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校团委、教务处、社科处、基金会、图书馆、学报编辑部、文学院、出版社集团</w:t>
            </w:r>
          </w:p>
        </w:tc>
        <w:tc>
          <w:tcPr>
            <w:tcW w:w="859"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1072"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996" w:type="dxa"/>
            <w:vMerge w:val="restart"/>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 xml:space="preserve">              </w:t>
            </w:r>
          </w:p>
          <w:p w:rsidR="003C3357" w:rsidRPr="00417963" w:rsidRDefault="003C3357" w:rsidP="00010B39">
            <w:pPr>
              <w:widowControl/>
              <w:rPr>
                <w:rFonts w:ascii="Times New Roman" w:eastAsia="仿宋_GB2312" w:hAnsi="Times New Roman"/>
                <w:color w:val="000000"/>
                <w:kern w:val="0"/>
                <w:sz w:val="24"/>
              </w:rPr>
            </w:pPr>
            <w:r>
              <w:rPr>
                <w:rFonts w:ascii="Times New Roman" w:eastAsia="仿宋_GB2312" w:hAnsi="Times New Roman" w:hint="eastAsia"/>
                <w:color w:val="000000"/>
                <w:kern w:val="0"/>
                <w:sz w:val="24"/>
              </w:rPr>
              <w:t xml:space="preserve">1. </w:t>
            </w:r>
            <w:r w:rsidRPr="00417963">
              <w:rPr>
                <w:rFonts w:ascii="Times New Roman" w:eastAsia="仿宋_GB2312" w:hAnsi="Times New Roman"/>
                <w:color w:val="000000"/>
                <w:kern w:val="0"/>
                <w:sz w:val="24"/>
              </w:rPr>
              <w:t>相关文件；</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点做好专家组问卷调查准备。</w:t>
            </w:r>
          </w:p>
        </w:tc>
        <w:tc>
          <w:tcPr>
            <w:tcW w:w="1261" w:type="dxa"/>
          </w:tcPr>
          <w:p w:rsidR="003C3357" w:rsidRPr="00417963" w:rsidRDefault="003C3357" w:rsidP="00010B39">
            <w:pPr>
              <w:widowControl/>
              <w:rPr>
                <w:rFonts w:ascii="Times New Roman" w:eastAsia="仿宋_GB2312" w:hAnsi="Times New Roman"/>
                <w:color w:val="000000"/>
                <w:kern w:val="0"/>
                <w:sz w:val="24"/>
              </w:rPr>
            </w:pPr>
          </w:p>
        </w:tc>
        <w:tc>
          <w:tcPr>
            <w:tcW w:w="1369" w:type="dxa"/>
          </w:tcPr>
          <w:p w:rsidR="003C3357" w:rsidRPr="00417963" w:rsidRDefault="003C3357" w:rsidP="00010B39">
            <w:pPr>
              <w:widowControl/>
              <w:rPr>
                <w:rFonts w:ascii="Times New Roman" w:eastAsia="仿宋_GB2312" w:hAnsi="Times New Roman"/>
                <w:color w:val="000000"/>
                <w:kern w:val="0"/>
                <w:sz w:val="24"/>
              </w:rPr>
            </w:pPr>
          </w:p>
        </w:tc>
        <w:tc>
          <w:tcPr>
            <w:tcW w:w="1369" w:type="dxa"/>
          </w:tcPr>
          <w:p w:rsidR="003C3357" w:rsidRPr="00417963" w:rsidRDefault="003C3357" w:rsidP="00010B39">
            <w:pPr>
              <w:widowControl/>
              <w:rPr>
                <w:rFonts w:ascii="Times New Roman" w:eastAsia="仿宋_GB2312" w:hAnsi="Times New Roman"/>
                <w:color w:val="000000"/>
                <w:kern w:val="0"/>
                <w:sz w:val="24"/>
              </w:rPr>
            </w:pPr>
          </w:p>
        </w:tc>
      </w:tr>
      <w:tr w:rsidR="003C3357" w:rsidRPr="00417963" w:rsidTr="003C3357">
        <w:trPr>
          <w:trHeight w:val="1177"/>
          <w:jc w:val="center"/>
        </w:trPr>
        <w:tc>
          <w:tcPr>
            <w:tcW w:w="712"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69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52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．开展戏曲、书法、传统体育等进校园活动，有工作制度、落实措施和实际成效。</w:t>
            </w:r>
          </w:p>
        </w:tc>
        <w:tc>
          <w:tcPr>
            <w:tcW w:w="753"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465"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学工部、校工会、校团委、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工部、离退处、美术学院、音乐学院、体育学院</w:t>
            </w:r>
          </w:p>
        </w:tc>
        <w:tc>
          <w:tcPr>
            <w:tcW w:w="859"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72"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96"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261"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1690"/>
          <w:jc w:val="center"/>
        </w:trPr>
        <w:tc>
          <w:tcPr>
            <w:tcW w:w="712"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69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52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．加强革命文化和社会主义先进文化教育，开展党史、国史、改革开放史、社会主义发展史学习教育，结合学校实际，打造工作载体和活动品牌，教育引导学校师生继承革命传统，传承红色基因。</w:t>
            </w:r>
          </w:p>
        </w:tc>
        <w:tc>
          <w:tcPr>
            <w:tcW w:w="753"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65"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组织部、宣传部、学工部、校团委、社科处、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工部、离退处、历史文化与旅游学院、马克思主义学院、各学院（部）、出版社</w:t>
            </w:r>
          </w:p>
        </w:tc>
        <w:tc>
          <w:tcPr>
            <w:tcW w:w="85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072"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96"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261"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1690"/>
          <w:jc w:val="center"/>
        </w:trPr>
        <w:tc>
          <w:tcPr>
            <w:tcW w:w="712"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69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52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．落实《国旗法》和《关于规范国歌奏唱礼仪的实施意见》，在重要场所和重要活动中升挂国旗、奏唱国歌，开学典礼、毕业典礼有礼仪规程，礼貌、礼仪、礼节教育有措施有效果。</w:t>
            </w:r>
          </w:p>
        </w:tc>
        <w:tc>
          <w:tcPr>
            <w:tcW w:w="753"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465"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859"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072"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996"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261"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409"/>
          <w:jc w:val="center"/>
        </w:trPr>
        <w:tc>
          <w:tcPr>
            <w:tcW w:w="712"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69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6678" w:type="dxa"/>
            <w:gridSpan w:val="5"/>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996"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261"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c>
          <w:tcPr>
            <w:tcW w:w="1369" w:type="dxa"/>
          </w:tcPr>
          <w:p w:rsidR="003C3357" w:rsidRPr="00417963" w:rsidRDefault="003C3357" w:rsidP="00010B39">
            <w:pPr>
              <w:widowControl/>
              <w:jc w:val="center"/>
              <w:rPr>
                <w:rFonts w:ascii="Times New Roman" w:eastAsia="仿宋_GB2312" w:hAnsi="Times New Roman"/>
                <w:color w:val="000000"/>
                <w:kern w:val="0"/>
                <w:sz w:val="24"/>
              </w:rPr>
            </w:pPr>
          </w:p>
        </w:tc>
      </w:tr>
    </w:tbl>
    <w:p w:rsidR="002A503F" w:rsidRPr="00417963" w:rsidRDefault="002A503F" w:rsidP="002A503F">
      <w:pPr>
        <w:widowControl/>
        <w:jc w:val="left"/>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381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6"/>
        <w:gridCol w:w="800"/>
        <w:gridCol w:w="2409"/>
        <w:gridCol w:w="851"/>
        <w:gridCol w:w="1134"/>
        <w:gridCol w:w="850"/>
        <w:gridCol w:w="709"/>
        <w:gridCol w:w="1724"/>
        <w:gridCol w:w="1701"/>
        <w:gridCol w:w="1417"/>
        <w:gridCol w:w="1411"/>
      </w:tblGrid>
      <w:tr w:rsidR="003C3357" w:rsidRPr="00417963" w:rsidTr="00010B39">
        <w:trPr>
          <w:trHeight w:val="810"/>
          <w:jc w:val="center"/>
        </w:trPr>
        <w:tc>
          <w:tcPr>
            <w:tcW w:w="806"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800"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409"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51"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134"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850"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709"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24" w:type="dxa"/>
            <w:vAlign w:val="center"/>
          </w:tcPr>
          <w:p w:rsidR="003C3357" w:rsidRPr="00417963" w:rsidRDefault="006328D1" w:rsidP="00010B39">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3C3357" w:rsidRPr="00417963">
              <w:rPr>
                <w:rFonts w:ascii="Times New Roman" w:eastAsia="仿宋_GB2312" w:hAnsi="Times New Roman"/>
                <w:b/>
                <w:bCs/>
                <w:color w:val="000000"/>
                <w:kern w:val="0"/>
                <w:sz w:val="24"/>
              </w:rPr>
              <w:t>具体内容</w:t>
            </w:r>
            <w:r w:rsidR="003C3357" w:rsidRPr="00417963">
              <w:rPr>
                <w:rFonts w:ascii="Times New Roman" w:eastAsia="仿宋_GB2312" w:hAnsi="Times New Roman"/>
                <w:b/>
                <w:bCs/>
                <w:color w:val="000000"/>
                <w:kern w:val="0"/>
                <w:sz w:val="24"/>
              </w:rPr>
              <w:t>/</w:t>
            </w:r>
            <w:r w:rsidR="003C3357" w:rsidRPr="00417963">
              <w:rPr>
                <w:rFonts w:ascii="Times New Roman" w:eastAsia="仿宋_GB2312" w:hAnsi="Times New Roman"/>
                <w:b/>
                <w:bCs/>
                <w:color w:val="000000"/>
                <w:kern w:val="0"/>
                <w:sz w:val="24"/>
              </w:rPr>
              <w:t>要求</w:t>
            </w:r>
          </w:p>
        </w:tc>
        <w:tc>
          <w:tcPr>
            <w:tcW w:w="1701"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417"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411" w:type="dxa"/>
            <w:vAlign w:val="center"/>
          </w:tcPr>
          <w:p w:rsidR="003C3357"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3C3357" w:rsidRPr="00417963" w:rsidTr="003C3357">
        <w:trPr>
          <w:trHeight w:val="566"/>
          <w:jc w:val="center"/>
        </w:trPr>
        <w:tc>
          <w:tcPr>
            <w:tcW w:w="806" w:type="dxa"/>
            <w:vMerge w:val="restart"/>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1</w:t>
            </w:r>
            <w:r w:rsidRPr="00417963">
              <w:rPr>
                <w:rFonts w:ascii="Times New Roman" w:eastAsia="仿宋_GB2312" w:hAnsi="Times New Roman"/>
                <w:b/>
                <w:bCs/>
                <w:color w:val="000000"/>
                <w:kern w:val="0"/>
                <w:sz w:val="24"/>
              </w:rPr>
              <w:t>．</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思想道德建设</w:t>
            </w:r>
          </w:p>
        </w:tc>
        <w:tc>
          <w:tcPr>
            <w:tcW w:w="800" w:type="dxa"/>
            <w:vMerge w:val="restart"/>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1.11</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网络文明教育</w:t>
            </w: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．重视网络文明建设，制定有关工作制度，对推动网络文明教育有整体设计和系统规划。</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roofErr w:type="gramStart"/>
            <w:r w:rsidRPr="00417963">
              <w:rPr>
                <w:rFonts w:ascii="Times New Roman" w:eastAsia="仿宋_GB2312" w:hAnsi="Times New Roman"/>
                <w:color w:val="000000"/>
                <w:kern w:val="0"/>
                <w:sz w:val="24"/>
              </w:rPr>
              <w:t>网信中心</w:t>
            </w:r>
            <w:proofErr w:type="gramEnd"/>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24" w:type="dxa"/>
            <w:vMerge w:val="restart"/>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 xml:space="preserve">        </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点做好专家组问卷调查准备。</w:t>
            </w:r>
          </w:p>
        </w:tc>
        <w:tc>
          <w:tcPr>
            <w:tcW w:w="1701" w:type="dxa"/>
          </w:tcPr>
          <w:p w:rsidR="003C3357" w:rsidRPr="00417963" w:rsidRDefault="003C3357" w:rsidP="00010B39">
            <w:pPr>
              <w:widowControl/>
              <w:jc w:val="left"/>
              <w:rPr>
                <w:rFonts w:ascii="Times New Roman" w:eastAsia="仿宋_GB2312" w:hAnsi="Times New Roman"/>
                <w:color w:val="000000"/>
                <w:kern w:val="0"/>
                <w:sz w:val="24"/>
              </w:rPr>
            </w:pPr>
          </w:p>
        </w:tc>
        <w:tc>
          <w:tcPr>
            <w:tcW w:w="1417" w:type="dxa"/>
          </w:tcPr>
          <w:p w:rsidR="003C3357" w:rsidRPr="00417963" w:rsidRDefault="003C3357" w:rsidP="00010B39">
            <w:pPr>
              <w:widowControl/>
              <w:jc w:val="left"/>
              <w:rPr>
                <w:rFonts w:ascii="Times New Roman" w:eastAsia="仿宋_GB2312" w:hAnsi="Times New Roman"/>
                <w:color w:val="000000"/>
                <w:kern w:val="0"/>
                <w:sz w:val="24"/>
              </w:rPr>
            </w:pPr>
          </w:p>
        </w:tc>
        <w:tc>
          <w:tcPr>
            <w:tcW w:w="1411" w:type="dxa"/>
          </w:tcPr>
          <w:p w:rsidR="003C3357" w:rsidRPr="00417963" w:rsidRDefault="003C3357" w:rsidP="00010B39">
            <w:pPr>
              <w:widowControl/>
              <w:jc w:val="left"/>
              <w:rPr>
                <w:rFonts w:ascii="Times New Roman" w:eastAsia="仿宋_GB2312" w:hAnsi="Times New Roman"/>
                <w:color w:val="000000"/>
                <w:kern w:val="0"/>
                <w:sz w:val="24"/>
              </w:rPr>
            </w:pPr>
          </w:p>
        </w:tc>
      </w:tr>
      <w:tr w:rsidR="003C3357" w:rsidRPr="00417963" w:rsidTr="003C3357">
        <w:trPr>
          <w:trHeight w:val="1257"/>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．积极动员师生参与</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网络宣传思想教育优秀作品推选展示</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大学生网络文化节</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等主题教育活动，引导广大师生积极参与网络文化作品创作生产，丰富正能量供给，形成正面舆论场。</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507"/>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．统筹谋划网络建设、网络管理、网络评论、网络研究等方面的建设工作，开展具有针对性的培养培训。</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网信中心</w:t>
            </w:r>
            <w:proofErr w:type="gramEnd"/>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roofErr w:type="gramStart"/>
            <w:r w:rsidRPr="00417963">
              <w:rPr>
                <w:rFonts w:ascii="Times New Roman" w:eastAsia="仿宋_GB2312" w:hAnsi="Times New Roman"/>
                <w:color w:val="000000"/>
                <w:kern w:val="0"/>
                <w:sz w:val="24"/>
              </w:rPr>
              <w:t>网信中心</w:t>
            </w:r>
            <w:proofErr w:type="gramEnd"/>
            <w:r w:rsidRPr="00417963">
              <w:rPr>
                <w:rFonts w:ascii="Times New Roman" w:eastAsia="仿宋_GB2312" w:hAnsi="Times New Roman"/>
                <w:color w:val="000000"/>
                <w:kern w:val="0"/>
                <w:sz w:val="24"/>
              </w:rPr>
              <w:t>、各二级单位</w:t>
            </w:r>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1125"/>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．积极动员引导学校领导和广大教师，特别是学术大师、教学名师、优秀导师、辅导员班主任重视网络、参与网络育人，积极培育支持校园网络教育名师。</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党办、校办、学工部、校团委、教务处、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839"/>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．注重开展网络文明教育、网络安全教育，积极培育有高度的安全意识、有文明的网络素养、有守法的行为习惯、有必备的防护技能的校园</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四有</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好网民。</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roofErr w:type="gramStart"/>
            <w:r w:rsidRPr="00417963">
              <w:rPr>
                <w:rFonts w:ascii="Times New Roman" w:eastAsia="仿宋_GB2312" w:hAnsi="Times New Roman"/>
                <w:color w:val="000000"/>
                <w:kern w:val="0"/>
                <w:sz w:val="24"/>
              </w:rPr>
              <w:t>网信中心</w:t>
            </w:r>
            <w:proofErr w:type="gramEnd"/>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839"/>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409"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6. </w:t>
            </w:r>
            <w:r w:rsidRPr="00417963">
              <w:rPr>
                <w:rFonts w:ascii="Times New Roman" w:eastAsia="仿宋_GB2312" w:hAnsi="Times New Roman"/>
                <w:color w:val="000000"/>
                <w:kern w:val="0"/>
                <w:sz w:val="24"/>
              </w:rPr>
              <w:t>参与</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易班</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网、中国大学生在线全国共建。</w:t>
            </w:r>
          </w:p>
        </w:tc>
        <w:tc>
          <w:tcPr>
            <w:tcW w:w="851"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134"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850" w:type="dxa"/>
            <w:vAlign w:val="center"/>
          </w:tcPr>
          <w:p w:rsidR="003C3357" w:rsidRPr="00417963" w:rsidRDefault="003C3357"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70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831"/>
          <w:jc w:val="center"/>
        </w:trPr>
        <w:tc>
          <w:tcPr>
            <w:tcW w:w="806"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800"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5953" w:type="dxa"/>
            <w:gridSpan w:val="5"/>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24"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701"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7" w:type="dxa"/>
          </w:tcPr>
          <w:p w:rsidR="003C3357" w:rsidRPr="00417963" w:rsidRDefault="003C3357" w:rsidP="00010B39">
            <w:pPr>
              <w:widowControl/>
              <w:jc w:val="center"/>
              <w:rPr>
                <w:rFonts w:ascii="Times New Roman" w:eastAsia="仿宋_GB2312" w:hAnsi="Times New Roman"/>
                <w:color w:val="000000"/>
                <w:kern w:val="0"/>
                <w:sz w:val="24"/>
              </w:rPr>
            </w:pPr>
          </w:p>
        </w:tc>
        <w:tc>
          <w:tcPr>
            <w:tcW w:w="1411" w:type="dxa"/>
          </w:tcPr>
          <w:p w:rsidR="003C3357" w:rsidRPr="00417963" w:rsidRDefault="003C3357" w:rsidP="00010B39">
            <w:pPr>
              <w:widowControl/>
              <w:jc w:val="center"/>
              <w:rPr>
                <w:rFonts w:ascii="Times New Roman" w:eastAsia="仿宋_GB2312" w:hAnsi="Times New Roman"/>
                <w:color w:val="000000"/>
                <w:kern w:val="0"/>
                <w:sz w:val="24"/>
              </w:rPr>
            </w:pPr>
          </w:p>
        </w:tc>
      </w:tr>
    </w:tbl>
    <w:p w:rsidR="002A503F" w:rsidRPr="00417963" w:rsidRDefault="002A503F" w:rsidP="002A503F">
      <w:pPr>
        <w:widowControl/>
        <w:jc w:val="left"/>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225" w:type="dxa"/>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
        <w:gridCol w:w="516"/>
        <w:gridCol w:w="2904"/>
        <w:gridCol w:w="1039"/>
        <w:gridCol w:w="1412"/>
        <w:gridCol w:w="987"/>
        <w:gridCol w:w="846"/>
        <w:gridCol w:w="1638"/>
        <w:gridCol w:w="1527"/>
        <w:gridCol w:w="1134"/>
        <w:gridCol w:w="1475"/>
      </w:tblGrid>
      <w:tr w:rsidR="003C3357" w:rsidRPr="00417963" w:rsidTr="00010B39">
        <w:trPr>
          <w:trHeight w:val="668"/>
          <w:jc w:val="center"/>
        </w:trPr>
        <w:tc>
          <w:tcPr>
            <w:tcW w:w="747"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516"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904"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1039"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412"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87"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46" w:type="dxa"/>
            <w:vAlign w:val="center"/>
          </w:tcPr>
          <w:p w:rsidR="003C3357" w:rsidRPr="00417963" w:rsidRDefault="003C3357"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638" w:type="dxa"/>
            <w:vAlign w:val="center"/>
          </w:tcPr>
          <w:p w:rsidR="003C3357" w:rsidRPr="00417963" w:rsidRDefault="006328D1" w:rsidP="00010B39">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3C3357" w:rsidRPr="00417963">
              <w:rPr>
                <w:rFonts w:ascii="Times New Roman" w:eastAsia="仿宋_GB2312" w:hAnsi="Times New Roman"/>
                <w:b/>
                <w:bCs/>
                <w:color w:val="000000"/>
                <w:kern w:val="0"/>
                <w:sz w:val="24"/>
              </w:rPr>
              <w:t>具体内容</w:t>
            </w:r>
            <w:r w:rsidR="003C3357" w:rsidRPr="00417963">
              <w:rPr>
                <w:rFonts w:ascii="Times New Roman" w:eastAsia="仿宋_GB2312" w:hAnsi="Times New Roman"/>
                <w:b/>
                <w:bCs/>
                <w:color w:val="000000"/>
                <w:kern w:val="0"/>
                <w:sz w:val="24"/>
              </w:rPr>
              <w:t>/</w:t>
            </w:r>
            <w:r w:rsidR="003C3357" w:rsidRPr="00417963">
              <w:rPr>
                <w:rFonts w:ascii="Times New Roman" w:eastAsia="仿宋_GB2312" w:hAnsi="Times New Roman"/>
                <w:b/>
                <w:bCs/>
                <w:color w:val="000000"/>
                <w:kern w:val="0"/>
                <w:sz w:val="24"/>
              </w:rPr>
              <w:t>要求</w:t>
            </w:r>
          </w:p>
        </w:tc>
        <w:tc>
          <w:tcPr>
            <w:tcW w:w="1527"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134"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475" w:type="dxa"/>
            <w:vAlign w:val="center"/>
          </w:tcPr>
          <w:p w:rsidR="003C3357"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3C3357" w:rsidRPr="00417963" w:rsidTr="003C3357">
        <w:trPr>
          <w:trHeight w:val="1188"/>
          <w:jc w:val="center"/>
        </w:trPr>
        <w:tc>
          <w:tcPr>
            <w:tcW w:w="747" w:type="dxa"/>
            <w:vMerge w:val="restart"/>
            <w:vAlign w:val="center"/>
          </w:tcPr>
          <w:p w:rsidR="003C3357" w:rsidRPr="00417963" w:rsidRDefault="003C3357" w:rsidP="00010B39">
            <w:pPr>
              <w:widowControl/>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2</w:t>
            </w:r>
            <w:r w:rsidRPr="00417963">
              <w:rPr>
                <w:rFonts w:ascii="Times New Roman" w:eastAsia="仿宋_GB2312" w:hAnsi="Times New Roman"/>
                <w:b/>
                <w:bCs/>
                <w:color w:val="000000"/>
                <w:kern w:val="0"/>
                <w:sz w:val="24"/>
              </w:rPr>
              <w:t>．</w:t>
            </w:r>
          </w:p>
          <w:p w:rsidR="003C3357" w:rsidRPr="00417963" w:rsidRDefault="003C3357" w:rsidP="00010B39">
            <w:pPr>
              <w:widowControl/>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领导班子建设</w:t>
            </w:r>
          </w:p>
        </w:tc>
        <w:tc>
          <w:tcPr>
            <w:tcW w:w="516" w:type="dxa"/>
            <w:vMerge w:val="restart"/>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2.1</w:t>
            </w:r>
            <w:r w:rsidRPr="00417963">
              <w:rPr>
                <w:rFonts w:ascii="Times New Roman" w:eastAsia="仿宋_GB2312" w:hAnsi="Times New Roman"/>
                <w:color w:val="000000"/>
                <w:kern w:val="0"/>
                <w:sz w:val="24"/>
              </w:rPr>
              <w:t>思想政治建设</w:t>
            </w: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）认真贯彻党的教育方针，坚持社会主义办学方向，推进依法办学。</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）切实履职尽责，年终考核结果（近三年）优秀率一般不低于</w:t>
            </w:r>
            <w:r w:rsidRPr="00417963">
              <w:rPr>
                <w:rFonts w:ascii="Times New Roman" w:eastAsia="仿宋_GB2312" w:hAnsi="Times New Roman"/>
                <w:color w:val="000000"/>
                <w:kern w:val="0"/>
                <w:sz w:val="24"/>
              </w:rPr>
              <w:t>85%</w:t>
            </w:r>
            <w:r w:rsidRPr="00417963">
              <w:rPr>
                <w:rFonts w:ascii="Times New Roman" w:eastAsia="仿宋_GB2312" w:hAnsi="Times New Roman"/>
                <w:color w:val="000000"/>
                <w:kern w:val="0"/>
                <w:sz w:val="24"/>
              </w:rPr>
              <w:t>或者量化分值不低于</w:t>
            </w:r>
            <w:r w:rsidRPr="00417963">
              <w:rPr>
                <w:rFonts w:ascii="Times New Roman" w:eastAsia="仿宋_GB2312" w:hAnsi="Times New Roman"/>
                <w:color w:val="000000"/>
                <w:kern w:val="0"/>
                <w:sz w:val="24"/>
              </w:rPr>
              <w:t>85</w:t>
            </w:r>
            <w:r w:rsidRPr="00417963">
              <w:rPr>
                <w:rFonts w:ascii="Times New Roman" w:eastAsia="仿宋_GB2312" w:hAnsi="Times New Roman"/>
                <w:color w:val="000000"/>
                <w:kern w:val="0"/>
                <w:sz w:val="24"/>
              </w:rPr>
              <w:t>分。</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）校办</w:t>
            </w:r>
          </w:p>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）组织部</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val="restart"/>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点做好实地考察准备。</w:t>
            </w:r>
          </w:p>
        </w:tc>
        <w:tc>
          <w:tcPr>
            <w:tcW w:w="1527" w:type="dxa"/>
          </w:tcPr>
          <w:p w:rsidR="003C3357" w:rsidRPr="00417963" w:rsidRDefault="003C3357" w:rsidP="00010B39">
            <w:pPr>
              <w:widowControl/>
              <w:rPr>
                <w:rFonts w:ascii="Times New Roman" w:eastAsia="仿宋_GB2312" w:hAnsi="Times New Roman"/>
                <w:color w:val="000000"/>
                <w:kern w:val="0"/>
                <w:sz w:val="24"/>
              </w:rPr>
            </w:pPr>
          </w:p>
        </w:tc>
        <w:tc>
          <w:tcPr>
            <w:tcW w:w="1134" w:type="dxa"/>
          </w:tcPr>
          <w:p w:rsidR="003C3357" w:rsidRPr="00417963" w:rsidRDefault="003C3357" w:rsidP="00010B39">
            <w:pPr>
              <w:widowControl/>
              <w:rPr>
                <w:rFonts w:ascii="Times New Roman" w:eastAsia="仿宋_GB2312" w:hAnsi="Times New Roman"/>
                <w:color w:val="000000"/>
                <w:kern w:val="0"/>
                <w:sz w:val="24"/>
              </w:rPr>
            </w:pPr>
          </w:p>
        </w:tc>
        <w:tc>
          <w:tcPr>
            <w:tcW w:w="1475" w:type="dxa"/>
          </w:tcPr>
          <w:p w:rsidR="003C3357" w:rsidRPr="00417963" w:rsidRDefault="003C3357" w:rsidP="00010B39">
            <w:pPr>
              <w:widowControl/>
              <w:rPr>
                <w:rFonts w:ascii="Times New Roman" w:eastAsia="仿宋_GB2312" w:hAnsi="Times New Roman"/>
                <w:color w:val="000000"/>
                <w:kern w:val="0"/>
                <w:sz w:val="24"/>
              </w:rPr>
            </w:pPr>
          </w:p>
        </w:tc>
      </w:tr>
      <w:tr w:rsidR="003C3357" w:rsidRPr="00417963" w:rsidTr="003C3357">
        <w:trPr>
          <w:trHeight w:val="773"/>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．坚持和完善党委领导下的校长负责制，党委领导核心作用得到有力发挥，切实履行管党治党、办学治校的主体责任</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相关测评群众满意率较高</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党办、校办、组织部、纪委办</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1103"/>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．把学习贯彻习近平总书记系列重要讲话精神作为学校党委长期政治任务，制定具体学习计划及实施方案。坚持党委中心组学习制度，有计划、有记录、有考勤，学习研究效果好。</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宣传部、党办</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721"/>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．认真贯彻中办《党委（党组）意识形态责任制实施</w:t>
            </w:r>
            <w:r w:rsidRPr="00417963">
              <w:rPr>
                <w:rFonts w:ascii="Times New Roman" w:eastAsia="仿宋_GB2312" w:hAnsi="Times New Roman"/>
                <w:color w:val="000000"/>
                <w:kern w:val="0"/>
                <w:sz w:val="24"/>
              </w:rPr>
              <w:lastRenderedPageBreak/>
              <w:t>办法》，各项制度完善、执行到位，切实履行意识形态工作主体责任，重视加强意识形态建设。</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宣传部</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宣传部、各单位、各学</w:t>
            </w:r>
            <w:r w:rsidRPr="00417963">
              <w:rPr>
                <w:rFonts w:ascii="Times New Roman" w:eastAsia="仿宋_GB2312" w:hAnsi="Times New Roman"/>
                <w:color w:val="000000"/>
                <w:kern w:val="0"/>
                <w:sz w:val="24"/>
              </w:rPr>
              <w:lastRenderedPageBreak/>
              <w:t>院（部）</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451"/>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．定期召开民主生活会，认真开展批评和自我批评，民主生活会质量高，班子解决自身问题能力强。</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组织部、各二级单位</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518"/>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．把创建文明校园作为重要任务，设立专门的机构和专项经费保障，有实施方案、具体举措和实际效果。</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文明办、人事处、财务处</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795"/>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2904"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7</w:t>
            </w:r>
            <w:r w:rsidRPr="00417963">
              <w:rPr>
                <w:rFonts w:ascii="Times New Roman" w:eastAsia="仿宋_GB2312" w:hAnsi="Times New Roman"/>
                <w:color w:val="000000"/>
                <w:kern w:val="0"/>
                <w:sz w:val="24"/>
              </w:rPr>
              <w:t>．</w:t>
            </w:r>
            <w:r w:rsidRPr="00417963">
              <w:rPr>
                <w:rFonts w:ascii="Times New Roman" w:eastAsia="仿宋_GB2312" w:hAnsi="Times New Roman"/>
                <w:color w:val="000000"/>
                <w:spacing w:val="-4"/>
                <w:kern w:val="0"/>
                <w:sz w:val="24"/>
              </w:rPr>
              <w:t>贯彻中央</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两学一做</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学习教育常态化制度化意见，推动学校</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两学一做</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融入日常、抓在经常。</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不忘初心、牢记使命</w:t>
            </w:r>
            <w:r w:rsidRPr="00417963">
              <w:rPr>
                <w:rFonts w:ascii="Times New Roman" w:eastAsia="仿宋_GB2312" w:hAnsi="Times New Roman"/>
                <w:color w:val="000000"/>
                <w:spacing w:val="-4"/>
                <w:kern w:val="0"/>
                <w:sz w:val="24"/>
              </w:rPr>
              <w:t>”</w:t>
            </w:r>
            <w:r w:rsidRPr="00417963">
              <w:rPr>
                <w:rFonts w:ascii="Times New Roman" w:eastAsia="仿宋_GB2312" w:hAnsi="Times New Roman"/>
                <w:color w:val="000000"/>
                <w:spacing w:val="-4"/>
                <w:kern w:val="0"/>
                <w:sz w:val="24"/>
              </w:rPr>
              <w:t>主题教育活动有实施方案、具体举措和实际效果。</w:t>
            </w:r>
          </w:p>
        </w:tc>
        <w:tc>
          <w:tcPr>
            <w:tcW w:w="1039"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1412" w:type="dxa"/>
            <w:vAlign w:val="center"/>
          </w:tcPr>
          <w:p w:rsidR="003C3357" w:rsidRPr="00417963" w:rsidRDefault="003C3357"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987" w:type="dxa"/>
            <w:vAlign w:val="center"/>
          </w:tcPr>
          <w:p w:rsidR="003C3357" w:rsidRPr="00417963" w:rsidRDefault="003C3357"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46" w:type="dxa"/>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r w:rsidR="003C3357" w:rsidRPr="00417963" w:rsidTr="003C3357">
        <w:trPr>
          <w:trHeight w:val="509"/>
          <w:jc w:val="center"/>
        </w:trPr>
        <w:tc>
          <w:tcPr>
            <w:tcW w:w="747" w:type="dxa"/>
            <w:vMerge/>
            <w:vAlign w:val="center"/>
          </w:tcPr>
          <w:p w:rsidR="003C3357" w:rsidRPr="00417963" w:rsidRDefault="003C3357" w:rsidP="00010B39">
            <w:pPr>
              <w:widowControl/>
              <w:jc w:val="left"/>
              <w:rPr>
                <w:rFonts w:ascii="Times New Roman" w:eastAsia="仿宋_GB2312" w:hAnsi="Times New Roman"/>
                <w:b/>
                <w:bCs/>
                <w:color w:val="000000"/>
                <w:kern w:val="0"/>
                <w:sz w:val="24"/>
              </w:rPr>
            </w:pPr>
          </w:p>
        </w:tc>
        <w:tc>
          <w:tcPr>
            <w:tcW w:w="516" w:type="dxa"/>
            <w:vMerge/>
            <w:vAlign w:val="center"/>
          </w:tcPr>
          <w:p w:rsidR="003C3357" w:rsidRPr="00417963" w:rsidRDefault="003C3357" w:rsidP="00010B39">
            <w:pPr>
              <w:widowControl/>
              <w:jc w:val="left"/>
              <w:rPr>
                <w:rFonts w:ascii="Times New Roman" w:eastAsia="仿宋_GB2312" w:hAnsi="Times New Roman"/>
                <w:color w:val="000000"/>
                <w:kern w:val="0"/>
                <w:sz w:val="24"/>
              </w:rPr>
            </w:pPr>
          </w:p>
        </w:tc>
        <w:tc>
          <w:tcPr>
            <w:tcW w:w="7188" w:type="dxa"/>
            <w:gridSpan w:val="5"/>
            <w:vAlign w:val="center"/>
          </w:tcPr>
          <w:p w:rsidR="003C3357" w:rsidRPr="00417963" w:rsidRDefault="003C3357"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符合上述七项标准为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；符合其中六项为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638" w:type="dxa"/>
            <w:vMerge/>
          </w:tcPr>
          <w:p w:rsidR="003C3357" w:rsidRPr="00417963" w:rsidRDefault="003C3357" w:rsidP="00010B39">
            <w:pPr>
              <w:widowControl/>
              <w:jc w:val="center"/>
              <w:rPr>
                <w:rFonts w:ascii="Times New Roman" w:eastAsia="仿宋_GB2312" w:hAnsi="Times New Roman"/>
                <w:color w:val="000000"/>
                <w:kern w:val="0"/>
                <w:sz w:val="24"/>
              </w:rPr>
            </w:pPr>
          </w:p>
        </w:tc>
        <w:tc>
          <w:tcPr>
            <w:tcW w:w="1527" w:type="dxa"/>
          </w:tcPr>
          <w:p w:rsidR="003C3357" w:rsidRPr="00417963" w:rsidRDefault="003C3357" w:rsidP="00010B39">
            <w:pPr>
              <w:widowControl/>
              <w:jc w:val="center"/>
              <w:rPr>
                <w:rFonts w:ascii="Times New Roman" w:eastAsia="仿宋_GB2312" w:hAnsi="Times New Roman"/>
                <w:color w:val="000000"/>
                <w:kern w:val="0"/>
                <w:sz w:val="24"/>
              </w:rPr>
            </w:pPr>
          </w:p>
        </w:tc>
        <w:tc>
          <w:tcPr>
            <w:tcW w:w="1134" w:type="dxa"/>
          </w:tcPr>
          <w:p w:rsidR="003C3357" w:rsidRPr="00417963" w:rsidRDefault="003C3357" w:rsidP="00010B39">
            <w:pPr>
              <w:widowControl/>
              <w:jc w:val="center"/>
              <w:rPr>
                <w:rFonts w:ascii="Times New Roman" w:eastAsia="仿宋_GB2312" w:hAnsi="Times New Roman"/>
                <w:color w:val="000000"/>
                <w:kern w:val="0"/>
                <w:sz w:val="24"/>
              </w:rPr>
            </w:pPr>
          </w:p>
        </w:tc>
        <w:tc>
          <w:tcPr>
            <w:tcW w:w="1475" w:type="dxa"/>
          </w:tcPr>
          <w:p w:rsidR="003C3357" w:rsidRPr="00417963" w:rsidRDefault="003C3357" w:rsidP="00010B39">
            <w:pPr>
              <w:widowControl/>
              <w:jc w:val="center"/>
              <w:rPr>
                <w:rFonts w:ascii="Times New Roman" w:eastAsia="仿宋_GB2312" w:hAnsi="Times New Roman"/>
                <w:color w:val="000000"/>
                <w:kern w:val="0"/>
                <w:sz w:val="24"/>
              </w:rPr>
            </w:pPr>
          </w:p>
        </w:tc>
      </w:tr>
    </w:tbl>
    <w:p w:rsidR="003C3357" w:rsidRDefault="002A503F">
      <w:pPr>
        <w:widowControl/>
        <w:jc w:val="left"/>
        <w:rPr>
          <w:rFonts w:ascii="Times New Roman" w:hAnsi="Times New Roman"/>
        </w:rPr>
      </w:pPr>
      <w:r w:rsidRPr="00417963">
        <w:rPr>
          <w:rFonts w:ascii="Times New Roman" w:hAnsi="Times New Roman"/>
        </w:rPr>
        <w:br w:type="page"/>
      </w:r>
    </w:p>
    <w:p w:rsidR="002A503F" w:rsidRPr="00417963" w:rsidRDefault="002A503F" w:rsidP="002A503F">
      <w:pPr>
        <w:rPr>
          <w:rFonts w:ascii="Times New Roman" w:hAnsi="Times New Roman"/>
        </w:rPr>
      </w:pPr>
    </w:p>
    <w:tbl>
      <w:tblPr>
        <w:tblW w:w="13782"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22"/>
        <w:gridCol w:w="673"/>
        <w:gridCol w:w="2111"/>
        <w:gridCol w:w="937"/>
        <w:gridCol w:w="1444"/>
        <w:gridCol w:w="661"/>
        <w:gridCol w:w="893"/>
        <w:gridCol w:w="1718"/>
        <w:gridCol w:w="2519"/>
        <w:gridCol w:w="1134"/>
        <w:gridCol w:w="970"/>
      </w:tblGrid>
      <w:tr w:rsidR="003C3357" w:rsidRPr="00417963" w:rsidTr="00605C67">
        <w:trPr>
          <w:trHeight w:val="601"/>
          <w:jc w:val="center"/>
        </w:trPr>
        <w:tc>
          <w:tcPr>
            <w:tcW w:w="722"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673"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111"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937" w:type="dxa"/>
            <w:vAlign w:val="center"/>
          </w:tcPr>
          <w:p w:rsidR="003C3357"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444"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661"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18" w:type="dxa"/>
            <w:vAlign w:val="center"/>
          </w:tcPr>
          <w:p w:rsidR="003C3357"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3C3357" w:rsidRPr="00417963">
              <w:rPr>
                <w:rFonts w:ascii="Times New Roman" w:eastAsia="仿宋_GB2312" w:hAnsi="Times New Roman"/>
                <w:b/>
                <w:bCs/>
                <w:color w:val="000000"/>
                <w:kern w:val="0"/>
                <w:sz w:val="24"/>
              </w:rPr>
              <w:t>具体内容</w:t>
            </w:r>
            <w:r w:rsidR="003C3357" w:rsidRPr="00417963">
              <w:rPr>
                <w:rFonts w:ascii="Times New Roman" w:eastAsia="仿宋_GB2312" w:hAnsi="Times New Roman"/>
                <w:b/>
                <w:bCs/>
                <w:color w:val="000000"/>
                <w:kern w:val="0"/>
                <w:sz w:val="24"/>
              </w:rPr>
              <w:t>/</w:t>
            </w:r>
          </w:p>
          <w:p w:rsidR="003C3357" w:rsidRPr="00417963" w:rsidRDefault="003C3357"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要</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求</w:t>
            </w:r>
          </w:p>
        </w:tc>
        <w:tc>
          <w:tcPr>
            <w:tcW w:w="2519"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134" w:type="dxa"/>
            <w:vAlign w:val="center"/>
          </w:tcPr>
          <w:p w:rsidR="003C3357" w:rsidRPr="00417963"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970" w:type="dxa"/>
            <w:vAlign w:val="center"/>
          </w:tcPr>
          <w:p w:rsidR="003C3357" w:rsidRDefault="003C3357"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3C3357" w:rsidRPr="00417963" w:rsidTr="00605C67">
        <w:trPr>
          <w:trHeight w:val="601"/>
          <w:jc w:val="center"/>
        </w:trPr>
        <w:tc>
          <w:tcPr>
            <w:tcW w:w="722" w:type="dxa"/>
            <w:vMerge w:val="restart"/>
            <w:vAlign w:val="center"/>
          </w:tcPr>
          <w:p w:rsidR="003C3357" w:rsidRPr="00417963" w:rsidRDefault="003C3357" w:rsidP="00010B39">
            <w:pPr>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2</w:t>
            </w:r>
            <w:r w:rsidRPr="00417963">
              <w:rPr>
                <w:rFonts w:ascii="Times New Roman" w:eastAsia="仿宋_GB2312" w:hAnsi="Times New Roman"/>
                <w:b/>
                <w:bCs/>
                <w:color w:val="000000"/>
                <w:kern w:val="0"/>
                <w:sz w:val="24"/>
              </w:rPr>
              <w:t>．</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b/>
                <w:bCs/>
                <w:color w:val="000000"/>
                <w:kern w:val="0"/>
                <w:sz w:val="24"/>
              </w:rPr>
              <w:t>领导班子建设</w:t>
            </w:r>
          </w:p>
        </w:tc>
        <w:tc>
          <w:tcPr>
            <w:tcW w:w="673" w:type="dxa"/>
            <w:vMerge w:val="restart"/>
            <w:vAlign w:val="center"/>
          </w:tcPr>
          <w:p w:rsidR="003C3357" w:rsidRPr="00417963" w:rsidRDefault="003C3357" w:rsidP="00010B39">
            <w:pPr>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2.2</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组织建设</w:t>
            </w: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．贯彻民主集中制，严格执行</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三重一大</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决策制度，决策机制和议事规则完善，提高科学决策、民主决策、依法决策水平。</w:t>
            </w:r>
          </w:p>
        </w:tc>
        <w:tc>
          <w:tcPr>
            <w:tcW w:w="937"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党办、校办、纪委办</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18" w:type="dxa"/>
            <w:vMerge w:val="restart"/>
            <w:vAlign w:val="center"/>
          </w:tcPr>
          <w:p w:rsidR="003C3357" w:rsidRPr="00417963"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3C3357" w:rsidRPr="00417963"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3C3357" w:rsidRPr="00417963"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3C3357" w:rsidRPr="00417963" w:rsidRDefault="003C3357" w:rsidP="00010B39">
            <w:pPr>
              <w:spacing w:line="260" w:lineRule="exact"/>
              <w:rPr>
                <w:rFonts w:ascii="Times New Roman" w:eastAsia="仿宋_GB2312" w:hAnsi="Times New Roman"/>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2519" w:type="dxa"/>
          </w:tcPr>
          <w:p w:rsidR="003C3357" w:rsidRPr="00417963" w:rsidRDefault="003C3357" w:rsidP="00010B39">
            <w:pPr>
              <w:spacing w:line="260" w:lineRule="exact"/>
              <w:rPr>
                <w:rFonts w:ascii="Times New Roman" w:eastAsia="仿宋_GB2312" w:hAnsi="Times New Roman"/>
                <w:color w:val="000000"/>
                <w:kern w:val="0"/>
                <w:sz w:val="24"/>
              </w:rPr>
            </w:pPr>
          </w:p>
        </w:tc>
        <w:tc>
          <w:tcPr>
            <w:tcW w:w="1134" w:type="dxa"/>
          </w:tcPr>
          <w:p w:rsidR="003C3357" w:rsidRPr="00417963" w:rsidRDefault="003C3357" w:rsidP="00010B39">
            <w:pPr>
              <w:spacing w:line="260" w:lineRule="exact"/>
              <w:rPr>
                <w:rFonts w:ascii="Times New Roman" w:eastAsia="仿宋_GB2312" w:hAnsi="Times New Roman"/>
                <w:color w:val="000000"/>
                <w:kern w:val="0"/>
                <w:sz w:val="24"/>
              </w:rPr>
            </w:pPr>
          </w:p>
        </w:tc>
        <w:tc>
          <w:tcPr>
            <w:tcW w:w="970" w:type="dxa"/>
          </w:tcPr>
          <w:p w:rsidR="003C3357" w:rsidRPr="00417963" w:rsidRDefault="003C3357" w:rsidP="00010B39">
            <w:pPr>
              <w:spacing w:line="260" w:lineRule="exact"/>
              <w:rPr>
                <w:rFonts w:ascii="Times New Roman" w:eastAsia="仿宋_GB2312" w:hAnsi="Times New Roman"/>
                <w:color w:val="000000"/>
                <w:kern w:val="0"/>
                <w:sz w:val="24"/>
              </w:rPr>
            </w:pPr>
          </w:p>
        </w:tc>
      </w:tr>
      <w:tr w:rsidR="003C3357" w:rsidRPr="00417963" w:rsidTr="00605C67">
        <w:trPr>
          <w:trHeight w:val="308"/>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．党委会（常委会）、校长办公会等制度健全，落实有力。</w:t>
            </w:r>
          </w:p>
        </w:tc>
        <w:tc>
          <w:tcPr>
            <w:tcW w:w="937"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601"/>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三会一课</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制度落实到位，坚持开展党员党性教育、优良传统作风教育。</w:t>
            </w:r>
          </w:p>
        </w:tc>
        <w:tc>
          <w:tcPr>
            <w:tcW w:w="937"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spacing w:val="-8"/>
                <w:kern w:val="0"/>
                <w:sz w:val="24"/>
              </w:rPr>
              <w:t>组织部、二级单位党委</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601"/>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．构建多渠道多层次的入党积极分子和党员的教育体系，加大对党员的教育管理。</w:t>
            </w:r>
          </w:p>
        </w:tc>
        <w:tc>
          <w:tcPr>
            <w:tcW w:w="937"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spacing w:val="-8"/>
                <w:kern w:val="0"/>
                <w:sz w:val="24"/>
              </w:rPr>
            </w:pPr>
            <w:r w:rsidRPr="00417963">
              <w:rPr>
                <w:rFonts w:ascii="Times New Roman" w:eastAsia="仿宋_GB2312" w:hAnsi="Times New Roman"/>
                <w:color w:val="000000"/>
                <w:spacing w:val="-8"/>
                <w:kern w:val="0"/>
                <w:sz w:val="24"/>
              </w:rPr>
              <w:t>组织部、二级单位党委</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214"/>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．院（系）级单</w:t>
            </w:r>
            <w:r w:rsidRPr="00417963">
              <w:rPr>
                <w:rFonts w:ascii="Times New Roman" w:eastAsia="仿宋_GB2312" w:hAnsi="Times New Roman"/>
                <w:color w:val="000000"/>
                <w:kern w:val="0"/>
                <w:sz w:val="24"/>
              </w:rPr>
              <w:lastRenderedPageBreak/>
              <w:t>位组织建设制度健全并得到有效落实，抓文明校园创建有工作安排有实际举措。</w:t>
            </w:r>
          </w:p>
        </w:tc>
        <w:tc>
          <w:tcPr>
            <w:tcW w:w="937"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组织部</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组织部、督</w:t>
            </w:r>
            <w:r w:rsidRPr="00417963">
              <w:rPr>
                <w:rFonts w:ascii="Times New Roman" w:eastAsia="仿宋_GB2312" w:hAnsi="Times New Roman"/>
                <w:color w:val="000000"/>
                <w:kern w:val="0"/>
                <w:sz w:val="24"/>
              </w:rPr>
              <w:lastRenderedPageBreak/>
              <w:t>查办、文明办、各学院（部）</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lastRenderedPageBreak/>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材料</w:t>
            </w:r>
            <w:r w:rsidRPr="00417963">
              <w:rPr>
                <w:rFonts w:ascii="Times New Roman" w:eastAsia="仿宋_GB2312" w:hAnsi="Times New Roman"/>
                <w:color w:val="000000"/>
                <w:kern w:val="0"/>
                <w:sz w:val="24"/>
              </w:rPr>
              <w:lastRenderedPageBreak/>
              <w:t>审核</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592"/>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211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）基层党组织设置合理，实现全覆盖，标准化建设推进有力。（</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）群团组织设置完备。</w:t>
            </w:r>
          </w:p>
        </w:tc>
        <w:tc>
          <w:tcPr>
            <w:tcW w:w="937" w:type="dxa"/>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组织部</w:t>
            </w:r>
          </w:p>
        </w:tc>
        <w:tc>
          <w:tcPr>
            <w:tcW w:w="1444"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）组织部</w:t>
            </w:r>
          </w:p>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）统战部、校团委、校工会</w:t>
            </w:r>
          </w:p>
        </w:tc>
        <w:tc>
          <w:tcPr>
            <w:tcW w:w="661" w:type="dxa"/>
            <w:vAlign w:val="center"/>
          </w:tcPr>
          <w:p w:rsidR="003C3357" w:rsidRPr="00417963" w:rsidRDefault="003C3357"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319"/>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046" w:type="dxa"/>
            <w:gridSpan w:val="5"/>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18" w:type="dxa"/>
            <w:vMerge/>
          </w:tcPr>
          <w:p w:rsidR="003C3357" w:rsidRPr="00417963" w:rsidRDefault="003C3357" w:rsidP="00010B39">
            <w:pPr>
              <w:spacing w:line="260" w:lineRule="exact"/>
              <w:rPr>
                <w:rFonts w:ascii="Times New Roman" w:eastAsia="仿宋_GB2312" w:hAnsi="Times New Roman"/>
                <w:sz w:val="24"/>
              </w:rPr>
            </w:pPr>
          </w:p>
        </w:tc>
        <w:tc>
          <w:tcPr>
            <w:tcW w:w="2519" w:type="dxa"/>
          </w:tcPr>
          <w:p w:rsidR="003C3357" w:rsidRPr="00417963" w:rsidRDefault="003C3357" w:rsidP="00010B39">
            <w:pPr>
              <w:spacing w:line="260" w:lineRule="exact"/>
              <w:rPr>
                <w:rFonts w:ascii="Times New Roman" w:eastAsia="仿宋_GB2312" w:hAnsi="Times New Roman"/>
                <w:sz w:val="24"/>
              </w:rPr>
            </w:pPr>
          </w:p>
        </w:tc>
        <w:tc>
          <w:tcPr>
            <w:tcW w:w="1134" w:type="dxa"/>
          </w:tcPr>
          <w:p w:rsidR="003C3357" w:rsidRPr="00417963" w:rsidRDefault="003C3357" w:rsidP="00010B39">
            <w:pPr>
              <w:spacing w:line="260" w:lineRule="exact"/>
              <w:rPr>
                <w:rFonts w:ascii="Times New Roman" w:eastAsia="仿宋_GB2312" w:hAnsi="Times New Roman"/>
                <w:sz w:val="24"/>
              </w:rPr>
            </w:pPr>
          </w:p>
        </w:tc>
        <w:tc>
          <w:tcPr>
            <w:tcW w:w="970" w:type="dxa"/>
          </w:tcPr>
          <w:p w:rsidR="003C3357" w:rsidRPr="00417963" w:rsidRDefault="003C3357" w:rsidP="00010B39">
            <w:pPr>
              <w:spacing w:line="260" w:lineRule="exact"/>
              <w:rPr>
                <w:rFonts w:ascii="Times New Roman" w:eastAsia="仿宋_GB2312" w:hAnsi="Times New Roman"/>
                <w:sz w:val="24"/>
              </w:rPr>
            </w:pPr>
          </w:p>
        </w:tc>
      </w:tr>
      <w:tr w:rsidR="003C3357" w:rsidRPr="00417963" w:rsidTr="00605C67">
        <w:trPr>
          <w:trHeight w:val="616"/>
          <w:jc w:val="center"/>
        </w:trPr>
        <w:tc>
          <w:tcPr>
            <w:tcW w:w="722" w:type="dxa"/>
            <w:vMerge/>
            <w:vAlign w:val="center"/>
          </w:tcPr>
          <w:p w:rsidR="003C3357" w:rsidRPr="00417963" w:rsidRDefault="003C3357" w:rsidP="00010B39">
            <w:pPr>
              <w:spacing w:line="280" w:lineRule="exact"/>
              <w:jc w:val="center"/>
              <w:rPr>
                <w:rFonts w:ascii="Times New Roman" w:eastAsia="仿宋_GB2312" w:hAnsi="Times New Roman"/>
                <w:sz w:val="24"/>
              </w:rPr>
            </w:pPr>
          </w:p>
        </w:tc>
        <w:tc>
          <w:tcPr>
            <w:tcW w:w="673" w:type="dxa"/>
            <w:vMerge w:val="restart"/>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2.3</w:t>
            </w:r>
            <w:r w:rsidRPr="00417963">
              <w:rPr>
                <w:rFonts w:ascii="Times New Roman" w:eastAsia="仿宋_GB2312" w:hAnsi="Times New Roman"/>
                <w:color w:val="000000"/>
                <w:kern w:val="0"/>
                <w:sz w:val="24"/>
              </w:rPr>
              <w:t>作风建设</w:t>
            </w:r>
          </w:p>
        </w:tc>
        <w:tc>
          <w:tcPr>
            <w:tcW w:w="2111"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．坚持党的群众路线，经常深入基层和群众，注重调查研究，制定并坚持领导干部联系师生制度。</w:t>
            </w:r>
          </w:p>
        </w:tc>
        <w:tc>
          <w:tcPr>
            <w:tcW w:w="937" w:type="dxa"/>
            <w:vAlign w:val="center"/>
          </w:tcPr>
          <w:p w:rsidR="003C3357"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sz w:val="24"/>
              </w:rPr>
              <w:t>党</w:t>
            </w:r>
            <w:r>
              <w:rPr>
                <w:rFonts w:ascii="Times New Roman" w:eastAsia="仿宋_GB2312" w:hAnsi="Times New Roman" w:hint="eastAsia"/>
                <w:sz w:val="24"/>
              </w:rPr>
              <w:t xml:space="preserve">  </w:t>
            </w:r>
            <w:r>
              <w:rPr>
                <w:rFonts w:ascii="Times New Roman" w:eastAsia="仿宋_GB2312" w:hAnsi="Times New Roman"/>
                <w:sz w:val="24"/>
              </w:rPr>
              <w:t>办</w:t>
            </w:r>
            <w:r>
              <w:rPr>
                <w:rFonts w:ascii="Times New Roman" w:eastAsia="仿宋_GB2312" w:hAnsi="Times New Roman" w:hint="eastAsia"/>
                <w:sz w:val="24"/>
              </w:rPr>
              <w:t>\</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sz w:val="24"/>
              </w:rPr>
              <w:t>校</w:t>
            </w:r>
            <w:r>
              <w:rPr>
                <w:rFonts w:ascii="Times New Roman" w:eastAsia="仿宋_GB2312" w:hAnsi="Times New Roman" w:hint="eastAsia"/>
                <w:sz w:val="24"/>
              </w:rPr>
              <w:t xml:space="preserve">  </w:t>
            </w:r>
            <w:r w:rsidRPr="00417963">
              <w:rPr>
                <w:rFonts w:ascii="Times New Roman" w:eastAsia="仿宋_GB2312" w:hAnsi="Times New Roman"/>
                <w:sz w:val="24"/>
              </w:rPr>
              <w:t>办</w:t>
            </w:r>
          </w:p>
        </w:tc>
        <w:tc>
          <w:tcPr>
            <w:tcW w:w="1444"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党办、校办、组织部</w:t>
            </w:r>
          </w:p>
        </w:tc>
        <w:tc>
          <w:tcPr>
            <w:tcW w:w="661" w:type="dxa"/>
            <w:vAlign w:val="center"/>
          </w:tcPr>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实地考察</w:t>
            </w:r>
          </w:p>
        </w:tc>
        <w:tc>
          <w:tcPr>
            <w:tcW w:w="1718" w:type="dxa"/>
            <w:vMerge w:val="restart"/>
          </w:tcPr>
          <w:p w:rsidR="003C3357"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3C3357"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040151">
              <w:rPr>
                <w:rFonts w:ascii="Times New Roman" w:eastAsia="仿宋_GB2312" w:hAnsi="Times New Roman"/>
                <w:color w:val="000000"/>
                <w:spacing w:val="-12"/>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3C3357" w:rsidRPr="00417963" w:rsidRDefault="003C3357"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2519" w:type="dxa"/>
          </w:tcPr>
          <w:p w:rsidR="003C3357" w:rsidRPr="00417963" w:rsidRDefault="003C3357" w:rsidP="00010B39">
            <w:pPr>
              <w:spacing w:line="260" w:lineRule="exact"/>
              <w:rPr>
                <w:rFonts w:ascii="Times New Roman" w:eastAsia="仿宋_GB2312" w:hAnsi="Times New Roman"/>
                <w:color w:val="000000"/>
                <w:kern w:val="0"/>
                <w:sz w:val="24"/>
              </w:rPr>
            </w:pPr>
          </w:p>
        </w:tc>
        <w:tc>
          <w:tcPr>
            <w:tcW w:w="1134" w:type="dxa"/>
          </w:tcPr>
          <w:p w:rsidR="003C3357" w:rsidRPr="00417963" w:rsidRDefault="003C3357" w:rsidP="00010B39">
            <w:pPr>
              <w:spacing w:line="260" w:lineRule="exact"/>
              <w:rPr>
                <w:rFonts w:ascii="Times New Roman" w:eastAsia="仿宋_GB2312" w:hAnsi="Times New Roman"/>
                <w:color w:val="000000"/>
                <w:kern w:val="0"/>
                <w:sz w:val="24"/>
              </w:rPr>
            </w:pPr>
          </w:p>
        </w:tc>
        <w:tc>
          <w:tcPr>
            <w:tcW w:w="970" w:type="dxa"/>
          </w:tcPr>
          <w:p w:rsidR="003C3357" w:rsidRPr="00417963" w:rsidRDefault="003C3357" w:rsidP="00010B39">
            <w:pPr>
              <w:spacing w:line="260" w:lineRule="exact"/>
              <w:rPr>
                <w:rFonts w:ascii="Times New Roman" w:eastAsia="仿宋_GB2312" w:hAnsi="Times New Roman"/>
                <w:color w:val="000000"/>
                <w:kern w:val="0"/>
                <w:sz w:val="24"/>
              </w:rPr>
            </w:pPr>
          </w:p>
        </w:tc>
      </w:tr>
      <w:tr w:rsidR="003C3357" w:rsidRPr="00417963" w:rsidTr="00605C67">
        <w:trPr>
          <w:trHeight w:val="601"/>
          <w:jc w:val="center"/>
        </w:trPr>
        <w:tc>
          <w:tcPr>
            <w:tcW w:w="722" w:type="dxa"/>
            <w:vMerge/>
          </w:tcPr>
          <w:p w:rsidR="003C3357" w:rsidRPr="00417963" w:rsidRDefault="003C3357" w:rsidP="00010B39">
            <w:pPr>
              <w:spacing w:line="280" w:lineRule="exact"/>
              <w:rPr>
                <w:rFonts w:ascii="Times New Roman" w:eastAsia="仿宋_GB2312" w:hAnsi="Times New Roman"/>
                <w:sz w:val="24"/>
              </w:rPr>
            </w:pPr>
          </w:p>
        </w:tc>
        <w:tc>
          <w:tcPr>
            <w:tcW w:w="673" w:type="dxa"/>
            <w:vMerge/>
          </w:tcPr>
          <w:p w:rsidR="003C3357" w:rsidRPr="00417963" w:rsidRDefault="003C3357" w:rsidP="00010B39">
            <w:pPr>
              <w:spacing w:line="280" w:lineRule="exact"/>
              <w:rPr>
                <w:rFonts w:ascii="Times New Roman" w:eastAsia="仿宋_GB2312" w:hAnsi="Times New Roman"/>
                <w:sz w:val="24"/>
              </w:rPr>
            </w:pPr>
          </w:p>
        </w:tc>
        <w:tc>
          <w:tcPr>
            <w:tcW w:w="2111"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．切实贯彻落实中央</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八项规定</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精神和</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三严三实</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要求，有效治理</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四风</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问题。</w:t>
            </w:r>
          </w:p>
        </w:tc>
        <w:tc>
          <w:tcPr>
            <w:tcW w:w="937" w:type="dxa"/>
            <w:vAlign w:val="center"/>
          </w:tcPr>
          <w:p w:rsidR="003C3357" w:rsidRPr="00417963" w:rsidRDefault="003C3357" w:rsidP="00010B39">
            <w:pPr>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监察处</w:t>
            </w:r>
          </w:p>
        </w:tc>
        <w:tc>
          <w:tcPr>
            <w:tcW w:w="1444"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党办、校办、纪委办、监察处</w:t>
            </w:r>
          </w:p>
        </w:tc>
        <w:tc>
          <w:tcPr>
            <w:tcW w:w="661" w:type="dxa"/>
            <w:vAlign w:val="center"/>
          </w:tcPr>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893" w:type="dxa"/>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材料审核</w:t>
            </w:r>
          </w:p>
        </w:tc>
        <w:tc>
          <w:tcPr>
            <w:tcW w:w="1718" w:type="dxa"/>
            <w:vMerge/>
          </w:tcPr>
          <w:p w:rsidR="003C3357" w:rsidRPr="00417963" w:rsidRDefault="003C3357" w:rsidP="00010B39">
            <w:pPr>
              <w:spacing w:line="280" w:lineRule="exact"/>
              <w:rPr>
                <w:rFonts w:ascii="Times New Roman" w:eastAsia="仿宋_GB2312" w:hAnsi="Times New Roman"/>
                <w:sz w:val="24"/>
              </w:rPr>
            </w:pPr>
          </w:p>
        </w:tc>
        <w:tc>
          <w:tcPr>
            <w:tcW w:w="2519" w:type="dxa"/>
          </w:tcPr>
          <w:p w:rsidR="003C3357" w:rsidRPr="00417963" w:rsidRDefault="003C3357" w:rsidP="00010B39">
            <w:pPr>
              <w:spacing w:line="280" w:lineRule="exact"/>
              <w:rPr>
                <w:rFonts w:ascii="Times New Roman" w:eastAsia="仿宋_GB2312" w:hAnsi="Times New Roman"/>
                <w:sz w:val="24"/>
              </w:rPr>
            </w:pPr>
          </w:p>
        </w:tc>
        <w:tc>
          <w:tcPr>
            <w:tcW w:w="1134" w:type="dxa"/>
          </w:tcPr>
          <w:p w:rsidR="003C3357" w:rsidRPr="00417963" w:rsidRDefault="003C3357" w:rsidP="00010B39">
            <w:pPr>
              <w:spacing w:line="280" w:lineRule="exact"/>
              <w:rPr>
                <w:rFonts w:ascii="Times New Roman" w:eastAsia="仿宋_GB2312" w:hAnsi="Times New Roman"/>
                <w:sz w:val="24"/>
              </w:rPr>
            </w:pPr>
          </w:p>
        </w:tc>
        <w:tc>
          <w:tcPr>
            <w:tcW w:w="970" w:type="dxa"/>
          </w:tcPr>
          <w:p w:rsidR="003C3357" w:rsidRPr="00417963" w:rsidRDefault="003C3357" w:rsidP="00010B39">
            <w:pPr>
              <w:spacing w:line="280" w:lineRule="exact"/>
              <w:rPr>
                <w:rFonts w:ascii="Times New Roman" w:eastAsia="仿宋_GB2312" w:hAnsi="Times New Roman"/>
                <w:sz w:val="24"/>
              </w:rPr>
            </w:pPr>
          </w:p>
        </w:tc>
      </w:tr>
      <w:tr w:rsidR="003C3357" w:rsidRPr="00417963" w:rsidTr="00605C67">
        <w:trPr>
          <w:trHeight w:val="293"/>
          <w:jc w:val="center"/>
        </w:trPr>
        <w:tc>
          <w:tcPr>
            <w:tcW w:w="722" w:type="dxa"/>
            <w:vMerge/>
          </w:tcPr>
          <w:p w:rsidR="003C3357" w:rsidRPr="00417963" w:rsidRDefault="003C3357" w:rsidP="00010B39">
            <w:pPr>
              <w:spacing w:line="280" w:lineRule="exact"/>
              <w:rPr>
                <w:rFonts w:ascii="Times New Roman" w:eastAsia="仿宋_GB2312" w:hAnsi="Times New Roman"/>
                <w:sz w:val="24"/>
              </w:rPr>
            </w:pPr>
          </w:p>
        </w:tc>
        <w:tc>
          <w:tcPr>
            <w:tcW w:w="673" w:type="dxa"/>
            <w:vMerge/>
          </w:tcPr>
          <w:p w:rsidR="003C3357" w:rsidRPr="00417963" w:rsidRDefault="003C3357" w:rsidP="00010B39">
            <w:pPr>
              <w:spacing w:line="280" w:lineRule="exact"/>
              <w:rPr>
                <w:rFonts w:ascii="Times New Roman" w:eastAsia="仿宋_GB2312" w:hAnsi="Times New Roman"/>
                <w:sz w:val="24"/>
              </w:rPr>
            </w:pPr>
          </w:p>
        </w:tc>
        <w:tc>
          <w:tcPr>
            <w:tcW w:w="2111"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．思想作风、工作作风、生活作风正派，干群关系融洽。</w:t>
            </w:r>
          </w:p>
        </w:tc>
        <w:tc>
          <w:tcPr>
            <w:tcW w:w="937" w:type="dxa"/>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组织部</w:t>
            </w:r>
          </w:p>
        </w:tc>
        <w:tc>
          <w:tcPr>
            <w:tcW w:w="1444"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组织部、纪委办、监察处</w:t>
            </w:r>
          </w:p>
        </w:tc>
        <w:tc>
          <w:tcPr>
            <w:tcW w:w="661" w:type="dxa"/>
            <w:vAlign w:val="center"/>
          </w:tcPr>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实地考察</w:t>
            </w:r>
          </w:p>
        </w:tc>
        <w:tc>
          <w:tcPr>
            <w:tcW w:w="1718" w:type="dxa"/>
            <w:vMerge/>
          </w:tcPr>
          <w:p w:rsidR="003C3357" w:rsidRPr="00417963" w:rsidRDefault="003C3357" w:rsidP="00010B39">
            <w:pPr>
              <w:spacing w:line="280" w:lineRule="exact"/>
              <w:rPr>
                <w:rFonts w:ascii="Times New Roman" w:eastAsia="仿宋_GB2312" w:hAnsi="Times New Roman"/>
                <w:sz w:val="24"/>
              </w:rPr>
            </w:pPr>
          </w:p>
        </w:tc>
        <w:tc>
          <w:tcPr>
            <w:tcW w:w="2519" w:type="dxa"/>
          </w:tcPr>
          <w:p w:rsidR="003C3357" w:rsidRPr="00417963" w:rsidRDefault="003C3357" w:rsidP="00010B39">
            <w:pPr>
              <w:spacing w:line="280" w:lineRule="exact"/>
              <w:rPr>
                <w:rFonts w:ascii="Times New Roman" w:eastAsia="仿宋_GB2312" w:hAnsi="Times New Roman"/>
                <w:sz w:val="24"/>
              </w:rPr>
            </w:pPr>
          </w:p>
        </w:tc>
        <w:tc>
          <w:tcPr>
            <w:tcW w:w="1134" w:type="dxa"/>
          </w:tcPr>
          <w:p w:rsidR="003C3357" w:rsidRPr="00417963" w:rsidRDefault="003C3357" w:rsidP="00010B39">
            <w:pPr>
              <w:spacing w:line="280" w:lineRule="exact"/>
              <w:rPr>
                <w:rFonts w:ascii="Times New Roman" w:eastAsia="仿宋_GB2312" w:hAnsi="Times New Roman"/>
                <w:sz w:val="24"/>
              </w:rPr>
            </w:pPr>
          </w:p>
        </w:tc>
        <w:tc>
          <w:tcPr>
            <w:tcW w:w="970" w:type="dxa"/>
          </w:tcPr>
          <w:p w:rsidR="003C3357" w:rsidRPr="00417963" w:rsidRDefault="003C3357" w:rsidP="00010B39">
            <w:pPr>
              <w:spacing w:line="280" w:lineRule="exact"/>
              <w:rPr>
                <w:rFonts w:ascii="Times New Roman" w:eastAsia="仿宋_GB2312" w:hAnsi="Times New Roman"/>
                <w:sz w:val="24"/>
              </w:rPr>
            </w:pPr>
          </w:p>
        </w:tc>
      </w:tr>
      <w:tr w:rsidR="003C3357" w:rsidRPr="00417963" w:rsidTr="00605C67">
        <w:trPr>
          <w:trHeight w:val="308"/>
          <w:jc w:val="center"/>
        </w:trPr>
        <w:tc>
          <w:tcPr>
            <w:tcW w:w="722" w:type="dxa"/>
            <w:vMerge/>
          </w:tcPr>
          <w:p w:rsidR="003C3357" w:rsidRPr="00417963" w:rsidRDefault="003C3357" w:rsidP="00010B39">
            <w:pPr>
              <w:spacing w:line="280" w:lineRule="exact"/>
              <w:rPr>
                <w:rFonts w:ascii="Times New Roman" w:eastAsia="仿宋_GB2312" w:hAnsi="Times New Roman"/>
                <w:sz w:val="24"/>
              </w:rPr>
            </w:pPr>
          </w:p>
        </w:tc>
        <w:tc>
          <w:tcPr>
            <w:tcW w:w="673" w:type="dxa"/>
            <w:vMerge/>
          </w:tcPr>
          <w:p w:rsidR="003C3357" w:rsidRPr="00417963" w:rsidRDefault="003C3357" w:rsidP="00010B39">
            <w:pPr>
              <w:spacing w:line="280" w:lineRule="exact"/>
              <w:rPr>
                <w:rFonts w:ascii="Times New Roman" w:eastAsia="仿宋_GB2312" w:hAnsi="Times New Roman"/>
                <w:sz w:val="24"/>
              </w:rPr>
            </w:pPr>
          </w:p>
        </w:tc>
        <w:tc>
          <w:tcPr>
            <w:tcW w:w="2111"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．领导班子大胆</w:t>
            </w:r>
            <w:r w:rsidRPr="00417963">
              <w:rPr>
                <w:rFonts w:ascii="Times New Roman" w:eastAsia="仿宋_GB2312" w:hAnsi="Times New Roman"/>
                <w:color w:val="000000"/>
                <w:kern w:val="0"/>
                <w:sz w:val="24"/>
              </w:rPr>
              <w:lastRenderedPageBreak/>
              <w:t>开拓、勇于创新、攻坚克难、成绩显著。</w:t>
            </w:r>
          </w:p>
        </w:tc>
        <w:tc>
          <w:tcPr>
            <w:tcW w:w="937" w:type="dxa"/>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lastRenderedPageBreak/>
              <w:t>组织部</w:t>
            </w:r>
          </w:p>
        </w:tc>
        <w:tc>
          <w:tcPr>
            <w:tcW w:w="1444"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党办、校办、</w:t>
            </w:r>
            <w:r w:rsidRPr="00417963">
              <w:rPr>
                <w:rFonts w:ascii="Times New Roman" w:eastAsia="仿宋_GB2312" w:hAnsi="Times New Roman"/>
                <w:color w:val="000000"/>
                <w:kern w:val="0"/>
                <w:sz w:val="24"/>
              </w:rPr>
              <w:lastRenderedPageBreak/>
              <w:t>组织部、各二级单位</w:t>
            </w:r>
          </w:p>
        </w:tc>
        <w:tc>
          <w:tcPr>
            <w:tcW w:w="661" w:type="dxa"/>
            <w:vAlign w:val="center"/>
          </w:tcPr>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lastRenderedPageBreak/>
              <w:t>铁</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材料</w:t>
            </w:r>
            <w:r w:rsidRPr="00417963">
              <w:rPr>
                <w:rFonts w:ascii="Times New Roman" w:eastAsia="仿宋_GB2312" w:hAnsi="Times New Roman"/>
                <w:color w:val="000000"/>
                <w:kern w:val="0"/>
                <w:sz w:val="24"/>
              </w:rPr>
              <w:lastRenderedPageBreak/>
              <w:t>审核</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实地考察</w:t>
            </w:r>
          </w:p>
        </w:tc>
        <w:tc>
          <w:tcPr>
            <w:tcW w:w="1718" w:type="dxa"/>
            <w:vMerge/>
          </w:tcPr>
          <w:p w:rsidR="003C3357" w:rsidRPr="00417963" w:rsidRDefault="003C3357" w:rsidP="00010B39">
            <w:pPr>
              <w:spacing w:line="280" w:lineRule="exact"/>
              <w:rPr>
                <w:rFonts w:ascii="Times New Roman" w:eastAsia="仿宋_GB2312" w:hAnsi="Times New Roman"/>
                <w:sz w:val="24"/>
              </w:rPr>
            </w:pPr>
          </w:p>
        </w:tc>
        <w:tc>
          <w:tcPr>
            <w:tcW w:w="2519" w:type="dxa"/>
          </w:tcPr>
          <w:p w:rsidR="003C3357" w:rsidRPr="00417963" w:rsidRDefault="003C3357" w:rsidP="00010B39">
            <w:pPr>
              <w:spacing w:line="280" w:lineRule="exact"/>
              <w:rPr>
                <w:rFonts w:ascii="Times New Roman" w:eastAsia="仿宋_GB2312" w:hAnsi="Times New Roman"/>
                <w:sz w:val="24"/>
              </w:rPr>
            </w:pPr>
          </w:p>
        </w:tc>
        <w:tc>
          <w:tcPr>
            <w:tcW w:w="1134" w:type="dxa"/>
          </w:tcPr>
          <w:p w:rsidR="003C3357" w:rsidRPr="00417963" w:rsidRDefault="003C3357" w:rsidP="00010B39">
            <w:pPr>
              <w:spacing w:line="280" w:lineRule="exact"/>
              <w:rPr>
                <w:rFonts w:ascii="Times New Roman" w:eastAsia="仿宋_GB2312" w:hAnsi="Times New Roman"/>
                <w:sz w:val="24"/>
              </w:rPr>
            </w:pPr>
          </w:p>
        </w:tc>
        <w:tc>
          <w:tcPr>
            <w:tcW w:w="970" w:type="dxa"/>
          </w:tcPr>
          <w:p w:rsidR="003C3357" w:rsidRPr="00417963" w:rsidRDefault="003C3357" w:rsidP="00010B39">
            <w:pPr>
              <w:spacing w:line="280" w:lineRule="exact"/>
              <w:rPr>
                <w:rFonts w:ascii="Times New Roman" w:eastAsia="仿宋_GB2312" w:hAnsi="Times New Roman"/>
                <w:sz w:val="24"/>
              </w:rPr>
            </w:pPr>
          </w:p>
        </w:tc>
      </w:tr>
      <w:tr w:rsidR="003C3357" w:rsidRPr="00417963" w:rsidTr="00605C67">
        <w:trPr>
          <w:trHeight w:val="308"/>
          <w:jc w:val="center"/>
        </w:trPr>
        <w:tc>
          <w:tcPr>
            <w:tcW w:w="722" w:type="dxa"/>
            <w:vMerge/>
          </w:tcPr>
          <w:p w:rsidR="003C3357" w:rsidRPr="00417963" w:rsidRDefault="003C3357" w:rsidP="00010B39">
            <w:pPr>
              <w:spacing w:line="280" w:lineRule="exact"/>
              <w:rPr>
                <w:rFonts w:ascii="Times New Roman" w:eastAsia="仿宋_GB2312" w:hAnsi="Times New Roman"/>
                <w:sz w:val="24"/>
              </w:rPr>
            </w:pPr>
          </w:p>
        </w:tc>
        <w:tc>
          <w:tcPr>
            <w:tcW w:w="673" w:type="dxa"/>
            <w:vMerge/>
          </w:tcPr>
          <w:p w:rsidR="003C3357" w:rsidRPr="00417963" w:rsidRDefault="003C3357" w:rsidP="00010B39">
            <w:pPr>
              <w:spacing w:line="280" w:lineRule="exact"/>
              <w:rPr>
                <w:rFonts w:ascii="Times New Roman" w:eastAsia="仿宋_GB2312" w:hAnsi="Times New Roman"/>
                <w:sz w:val="24"/>
              </w:rPr>
            </w:pPr>
          </w:p>
        </w:tc>
        <w:tc>
          <w:tcPr>
            <w:tcW w:w="2111"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．依法保护师生的合法权益，建立完善师生申诉制度。</w:t>
            </w:r>
          </w:p>
        </w:tc>
        <w:tc>
          <w:tcPr>
            <w:tcW w:w="937" w:type="dxa"/>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校</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444" w:type="dxa"/>
            <w:vAlign w:val="center"/>
          </w:tcPr>
          <w:p w:rsidR="003C3357" w:rsidRPr="00417963" w:rsidRDefault="003C3357" w:rsidP="00010B39">
            <w:pPr>
              <w:spacing w:line="280" w:lineRule="exact"/>
              <w:rPr>
                <w:rFonts w:ascii="Times New Roman" w:eastAsia="仿宋_GB2312" w:hAnsi="Times New Roman"/>
                <w:sz w:val="24"/>
              </w:rPr>
            </w:pPr>
            <w:r w:rsidRPr="00417963">
              <w:rPr>
                <w:rFonts w:ascii="Times New Roman" w:eastAsia="仿宋_GB2312" w:hAnsi="Times New Roman"/>
                <w:color w:val="000000"/>
                <w:kern w:val="0"/>
                <w:sz w:val="24"/>
              </w:rPr>
              <w:t>校办、学工部、校工会、教师工作部、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661" w:type="dxa"/>
            <w:vAlign w:val="center"/>
          </w:tcPr>
          <w:p w:rsidR="003C3357" w:rsidRPr="00417963" w:rsidRDefault="003C3357" w:rsidP="00010B39">
            <w:pPr>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93" w:type="dxa"/>
            <w:vAlign w:val="center"/>
          </w:tcPr>
          <w:p w:rsidR="003C3357" w:rsidRPr="00417963" w:rsidRDefault="003C3357"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实地考察</w:t>
            </w:r>
          </w:p>
        </w:tc>
        <w:tc>
          <w:tcPr>
            <w:tcW w:w="1718" w:type="dxa"/>
            <w:vMerge/>
          </w:tcPr>
          <w:p w:rsidR="003C3357" w:rsidRPr="00417963" w:rsidRDefault="003C3357" w:rsidP="00010B39">
            <w:pPr>
              <w:spacing w:line="280" w:lineRule="exact"/>
              <w:rPr>
                <w:rFonts w:ascii="Times New Roman" w:eastAsia="仿宋_GB2312" w:hAnsi="Times New Roman"/>
                <w:sz w:val="24"/>
              </w:rPr>
            </w:pPr>
          </w:p>
        </w:tc>
        <w:tc>
          <w:tcPr>
            <w:tcW w:w="2519" w:type="dxa"/>
          </w:tcPr>
          <w:p w:rsidR="003C3357" w:rsidRPr="00417963" w:rsidRDefault="003C3357" w:rsidP="00010B39">
            <w:pPr>
              <w:spacing w:line="280" w:lineRule="exact"/>
              <w:rPr>
                <w:rFonts w:ascii="Times New Roman" w:eastAsia="仿宋_GB2312" w:hAnsi="Times New Roman"/>
                <w:sz w:val="24"/>
              </w:rPr>
            </w:pPr>
          </w:p>
        </w:tc>
        <w:tc>
          <w:tcPr>
            <w:tcW w:w="1134" w:type="dxa"/>
          </w:tcPr>
          <w:p w:rsidR="003C3357" w:rsidRPr="00417963" w:rsidRDefault="003C3357" w:rsidP="00010B39">
            <w:pPr>
              <w:spacing w:line="280" w:lineRule="exact"/>
              <w:rPr>
                <w:rFonts w:ascii="Times New Roman" w:eastAsia="仿宋_GB2312" w:hAnsi="Times New Roman"/>
                <w:sz w:val="24"/>
              </w:rPr>
            </w:pPr>
          </w:p>
        </w:tc>
        <w:tc>
          <w:tcPr>
            <w:tcW w:w="970" w:type="dxa"/>
          </w:tcPr>
          <w:p w:rsidR="003C3357" w:rsidRPr="00417963" w:rsidRDefault="003C3357" w:rsidP="00010B39">
            <w:pPr>
              <w:spacing w:line="280" w:lineRule="exact"/>
              <w:rPr>
                <w:rFonts w:ascii="Times New Roman" w:eastAsia="仿宋_GB2312" w:hAnsi="Times New Roman"/>
                <w:sz w:val="24"/>
              </w:rPr>
            </w:pPr>
          </w:p>
        </w:tc>
      </w:tr>
      <w:tr w:rsidR="003C3357" w:rsidRPr="00417963" w:rsidTr="00605C67">
        <w:trPr>
          <w:trHeight w:val="308"/>
          <w:jc w:val="center"/>
        </w:trPr>
        <w:tc>
          <w:tcPr>
            <w:tcW w:w="722" w:type="dxa"/>
            <w:vMerge/>
          </w:tcPr>
          <w:p w:rsidR="003C3357" w:rsidRPr="00417963" w:rsidRDefault="003C3357" w:rsidP="00010B39">
            <w:pPr>
              <w:spacing w:line="280" w:lineRule="exact"/>
              <w:rPr>
                <w:rFonts w:ascii="Times New Roman" w:eastAsia="仿宋_GB2312" w:hAnsi="Times New Roman"/>
                <w:sz w:val="24"/>
              </w:rPr>
            </w:pPr>
          </w:p>
        </w:tc>
        <w:tc>
          <w:tcPr>
            <w:tcW w:w="673" w:type="dxa"/>
            <w:vMerge/>
          </w:tcPr>
          <w:p w:rsidR="003C3357" w:rsidRPr="00417963" w:rsidRDefault="003C3357" w:rsidP="00010B39">
            <w:pPr>
              <w:spacing w:line="280" w:lineRule="exact"/>
              <w:rPr>
                <w:rFonts w:ascii="Times New Roman" w:eastAsia="仿宋_GB2312" w:hAnsi="Times New Roman"/>
                <w:sz w:val="24"/>
              </w:rPr>
            </w:pPr>
          </w:p>
        </w:tc>
        <w:tc>
          <w:tcPr>
            <w:tcW w:w="6046" w:type="dxa"/>
            <w:gridSpan w:val="5"/>
            <w:vAlign w:val="center"/>
          </w:tcPr>
          <w:p w:rsidR="003C3357" w:rsidRPr="00417963" w:rsidRDefault="003C3357" w:rsidP="00010B39">
            <w:pPr>
              <w:spacing w:line="28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符合上述五项标准为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18" w:type="dxa"/>
            <w:vMerge/>
          </w:tcPr>
          <w:p w:rsidR="003C3357" w:rsidRPr="00417963" w:rsidRDefault="003C3357" w:rsidP="00010B39">
            <w:pPr>
              <w:spacing w:line="280" w:lineRule="exact"/>
              <w:rPr>
                <w:rFonts w:ascii="Times New Roman" w:eastAsia="仿宋_GB2312" w:hAnsi="Times New Roman"/>
                <w:sz w:val="24"/>
              </w:rPr>
            </w:pPr>
          </w:p>
        </w:tc>
        <w:tc>
          <w:tcPr>
            <w:tcW w:w="2519" w:type="dxa"/>
          </w:tcPr>
          <w:p w:rsidR="003C3357" w:rsidRPr="00417963" w:rsidRDefault="003C3357" w:rsidP="00010B39">
            <w:pPr>
              <w:spacing w:line="280" w:lineRule="exact"/>
              <w:rPr>
                <w:rFonts w:ascii="Times New Roman" w:eastAsia="仿宋_GB2312" w:hAnsi="Times New Roman"/>
                <w:sz w:val="24"/>
              </w:rPr>
            </w:pPr>
          </w:p>
        </w:tc>
        <w:tc>
          <w:tcPr>
            <w:tcW w:w="1134" w:type="dxa"/>
          </w:tcPr>
          <w:p w:rsidR="003C3357" w:rsidRPr="00417963" w:rsidRDefault="003C3357" w:rsidP="00010B39">
            <w:pPr>
              <w:spacing w:line="280" w:lineRule="exact"/>
              <w:rPr>
                <w:rFonts w:ascii="Times New Roman" w:eastAsia="仿宋_GB2312" w:hAnsi="Times New Roman"/>
                <w:sz w:val="24"/>
              </w:rPr>
            </w:pPr>
          </w:p>
        </w:tc>
        <w:tc>
          <w:tcPr>
            <w:tcW w:w="970" w:type="dxa"/>
          </w:tcPr>
          <w:p w:rsidR="003C3357" w:rsidRPr="00417963" w:rsidRDefault="003C3357" w:rsidP="00010B39">
            <w:pPr>
              <w:spacing w:line="280" w:lineRule="exact"/>
              <w:rPr>
                <w:rFonts w:ascii="Times New Roman" w:eastAsia="仿宋_GB2312" w:hAnsi="Times New Roman"/>
                <w:sz w:val="24"/>
              </w:rPr>
            </w:pPr>
          </w:p>
        </w:tc>
      </w:tr>
    </w:tbl>
    <w:p w:rsidR="002A503F" w:rsidRPr="00417963" w:rsidRDefault="002A503F" w:rsidP="002A503F">
      <w:pPr>
        <w:spacing w:line="40" w:lineRule="exact"/>
        <w:rPr>
          <w:rFonts w:ascii="Times New Roman" w:hAnsi="Times New Roman"/>
        </w:rPr>
      </w:pPr>
    </w:p>
    <w:p w:rsidR="003C3357" w:rsidRDefault="002A503F">
      <w:pPr>
        <w:widowControl/>
        <w:jc w:val="left"/>
        <w:rPr>
          <w:rFonts w:ascii="Times New Roman" w:hAnsi="Times New Roman"/>
        </w:rPr>
      </w:pPr>
      <w:r w:rsidRPr="00417963">
        <w:rPr>
          <w:rFonts w:ascii="Times New Roman" w:hAnsi="Times New Roman"/>
        </w:rPr>
        <w:br w:type="page"/>
      </w:r>
    </w:p>
    <w:p w:rsidR="002A503F" w:rsidRPr="00417963" w:rsidRDefault="002A503F" w:rsidP="002A503F">
      <w:pPr>
        <w:rPr>
          <w:rFonts w:ascii="Times New Roman" w:hAnsi="Times New Roman"/>
        </w:rPr>
      </w:pPr>
    </w:p>
    <w:tbl>
      <w:tblPr>
        <w:tblW w:w="13782"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83"/>
        <w:gridCol w:w="780"/>
        <w:gridCol w:w="2188"/>
        <w:gridCol w:w="841"/>
        <w:gridCol w:w="968"/>
        <w:gridCol w:w="967"/>
        <w:gridCol w:w="1102"/>
        <w:gridCol w:w="1572"/>
        <w:gridCol w:w="1910"/>
        <w:gridCol w:w="1559"/>
        <w:gridCol w:w="1112"/>
      </w:tblGrid>
      <w:tr w:rsidR="00525FD3" w:rsidRPr="00417963" w:rsidTr="00010B39">
        <w:trPr>
          <w:trHeight w:val="601"/>
          <w:jc w:val="center"/>
        </w:trPr>
        <w:tc>
          <w:tcPr>
            <w:tcW w:w="783"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780"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188"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41"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968"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67"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102"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572" w:type="dxa"/>
            <w:vAlign w:val="center"/>
          </w:tcPr>
          <w:p w:rsidR="00525FD3" w:rsidRPr="00417963" w:rsidRDefault="006328D1" w:rsidP="00010B39">
            <w:pPr>
              <w:widowControl/>
              <w:spacing w:line="30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525FD3" w:rsidRPr="00417963">
              <w:rPr>
                <w:rFonts w:ascii="Times New Roman" w:eastAsia="仿宋_GB2312" w:hAnsi="Times New Roman"/>
                <w:b/>
                <w:bCs/>
                <w:color w:val="000000"/>
                <w:kern w:val="0"/>
                <w:sz w:val="24"/>
              </w:rPr>
              <w:t>具体内容</w:t>
            </w:r>
            <w:r w:rsidR="00525FD3" w:rsidRPr="00417963">
              <w:rPr>
                <w:rFonts w:ascii="Times New Roman" w:eastAsia="仿宋_GB2312" w:hAnsi="Times New Roman"/>
                <w:b/>
                <w:bCs/>
                <w:color w:val="000000"/>
                <w:kern w:val="0"/>
                <w:sz w:val="24"/>
              </w:rPr>
              <w:t>/</w:t>
            </w:r>
            <w:r w:rsidR="00525FD3" w:rsidRPr="00417963">
              <w:rPr>
                <w:rFonts w:ascii="Times New Roman" w:eastAsia="仿宋_GB2312" w:hAnsi="Times New Roman"/>
                <w:b/>
                <w:bCs/>
                <w:color w:val="000000"/>
                <w:kern w:val="0"/>
                <w:sz w:val="24"/>
              </w:rPr>
              <w:t>要求</w:t>
            </w:r>
          </w:p>
        </w:tc>
        <w:tc>
          <w:tcPr>
            <w:tcW w:w="1910" w:type="dxa"/>
            <w:vAlign w:val="center"/>
          </w:tcPr>
          <w:p w:rsidR="00525FD3" w:rsidRPr="0041796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59" w:type="dxa"/>
            <w:vAlign w:val="center"/>
          </w:tcPr>
          <w:p w:rsidR="00525FD3" w:rsidRPr="0041796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112" w:type="dxa"/>
            <w:vAlign w:val="center"/>
          </w:tcPr>
          <w:p w:rsidR="00525FD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525FD3" w:rsidRPr="00417963" w:rsidTr="00525FD3">
        <w:trPr>
          <w:trHeight w:val="601"/>
          <w:jc w:val="center"/>
        </w:trPr>
        <w:tc>
          <w:tcPr>
            <w:tcW w:w="783" w:type="dxa"/>
            <w:vMerge w:val="restart"/>
            <w:vAlign w:val="center"/>
          </w:tcPr>
          <w:p w:rsidR="00525FD3" w:rsidRPr="00417963" w:rsidRDefault="00525FD3" w:rsidP="00010B39">
            <w:pPr>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2</w:t>
            </w:r>
            <w:r w:rsidRPr="00417963">
              <w:rPr>
                <w:rFonts w:ascii="Times New Roman" w:eastAsia="仿宋_GB2312" w:hAnsi="Times New Roman"/>
                <w:b/>
                <w:bCs/>
                <w:color w:val="000000"/>
                <w:kern w:val="0"/>
                <w:sz w:val="24"/>
              </w:rPr>
              <w:t>．</w:t>
            </w:r>
          </w:p>
          <w:p w:rsidR="00525FD3" w:rsidRPr="00417963" w:rsidRDefault="00525FD3" w:rsidP="00010B39">
            <w:pPr>
              <w:spacing w:line="300" w:lineRule="exact"/>
              <w:jc w:val="center"/>
              <w:rPr>
                <w:rFonts w:ascii="Times New Roman" w:eastAsia="仿宋_GB2312" w:hAnsi="Times New Roman"/>
                <w:sz w:val="24"/>
              </w:rPr>
            </w:pPr>
            <w:r w:rsidRPr="00417963">
              <w:rPr>
                <w:rFonts w:ascii="Times New Roman" w:eastAsia="仿宋_GB2312" w:hAnsi="Times New Roman"/>
                <w:b/>
                <w:bCs/>
                <w:color w:val="000000"/>
                <w:kern w:val="0"/>
                <w:sz w:val="24"/>
              </w:rPr>
              <w:t>领导班子建设</w:t>
            </w:r>
          </w:p>
        </w:tc>
        <w:tc>
          <w:tcPr>
            <w:tcW w:w="780" w:type="dxa"/>
            <w:vMerge w:val="restart"/>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2.4</w:t>
            </w:r>
          </w:p>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党风廉政建设</w:t>
            </w: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．把党风廉政建设和反腐败工作列入党委重要议事日程，定期研究部署党风廉政建设和反腐败工作。</w:t>
            </w:r>
          </w:p>
        </w:tc>
        <w:tc>
          <w:tcPr>
            <w:tcW w:w="841"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纪委办、监察处</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72" w:type="dxa"/>
            <w:vMerge w:val="restart"/>
            <w:vAlign w:val="center"/>
          </w:tcPr>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宣传报道（活动图片，标明时间地点内容以及主要人物位置）；</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1910" w:type="dxa"/>
          </w:tcPr>
          <w:p w:rsidR="00525FD3" w:rsidRPr="00417963" w:rsidRDefault="00525FD3" w:rsidP="00010B39">
            <w:pPr>
              <w:spacing w:line="260" w:lineRule="exact"/>
              <w:rPr>
                <w:rFonts w:ascii="Times New Roman" w:eastAsia="仿宋_GB2312" w:hAnsi="Times New Roman"/>
                <w:color w:val="000000"/>
                <w:kern w:val="0"/>
                <w:sz w:val="24"/>
              </w:rPr>
            </w:pPr>
          </w:p>
        </w:tc>
        <w:tc>
          <w:tcPr>
            <w:tcW w:w="1559" w:type="dxa"/>
          </w:tcPr>
          <w:p w:rsidR="00525FD3" w:rsidRPr="00417963" w:rsidRDefault="00525FD3" w:rsidP="00010B39">
            <w:pPr>
              <w:spacing w:line="260" w:lineRule="exact"/>
              <w:rPr>
                <w:rFonts w:ascii="Times New Roman" w:eastAsia="仿宋_GB2312" w:hAnsi="Times New Roman"/>
                <w:color w:val="000000"/>
                <w:kern w:val="0"/>
                <w:sz w:val="24"/>
              </w:rPr>
            </w:pPr>
          </w:p>
        </w:tc>
        <w:tc>
          <w:tcPr>
            <w:tcW w:w="1112" w:type="dxa"/>
          </w:tcPr>
          <w:p w:rsidR="00525FD3" w:rsidRPr="00417963" w:rsidRDefault="00525FD3" w:rsidP="00010B39">
            <w:pPr>
              <w:spacing w:line="260" w:lineRule="exact"/>
              <w:rPr>
                <w:rFonts w:ascii="Times New Roman" w:eastAsia="仿宋_GB2312" w:hAnsi="Times New Roman"/>
                <w:color w:val="000000"/>
                <w:kern w:val="0"/>
                <w:sz w:val="24"/>
              </w:rPr>
            </w:pPr>
          </w:p>
        </w:tc>
      </w:tr>
      <w:tr w:rsidR="00525FD3" w:rsidRPr="00417963" w:rsidTr="00525FD3">
        <w:trPr>
          <w:trHeight w:val="308"/>
          <w:jc w:val="center"/>
        </w:trPr>
        <w:tc>
          <w:tcPr>
            <w:tcW w:w="783"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780"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坚持开展《中国共产党廉洁自律准则》《中国共产党纪律处分条例》《高等学校深化落实中央八项规定精神的若干规定》等党纪党规教育，严格执行《关于新形势下党内政治生活的若干准则》《中国共产党党内监督条例》的相关规定，班子成员廉洁自律。</w:t>
            </w:r>
          </w:p>
        </w:tc>
        <w:tc>
          <w:tcPr>
            <w:tcW w:w="841"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纪委办、监察处</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72" w:type="dxa"/>
            <w:vMerge/>
            <w:vAlign w:val="center"/>
          </w:tcPr>
          <w:p w:rsidR="00525FD3" w:rsidRPr="00417963" w:rsidRDefault="00525FD3" w:rsidP="00010B39">
            <w:pPr>
              <w:spacing w:line="260" w:lineRule="exact"/>
              <w:rPr>
                <w:rFonts w:ascii="Times New Roman" w:eastAsia="仿宋_GB2312" w:hAnsi="Times New Roman"/>
                <w:sz w:val="24"/>
              </w:rPr>
            </w:pPr>
          </w:p>
        </w:tc>
        <w:tc>
          <w:tcPr>
            <w:tcW w:w="1910" w:type="dxa"/>
          </w:tcPr>
          <w:p w:rsidR="00525FD3" w:rsidRPr="00417963" w:rsidRDefault="00525FD3" w:rsidP="00010B39">
            <w:pPr>
              <w:spacing w:line="260" w:lineRule="exact"/>
              <w:rPr>
                <w:rFonts w:ascii="Times New Roman" w:eastAsia="仿宋_GB2312" w:hAnsi="Times New Roman"/>
                <w:sz w:val="24"/>
              </w:rPr>
            </w:pPr>
          </w:p>
        </w:tc>
        <w:tc>
          <w:tcPr>
            <w:tcW w:w="1559" w:type="dxa"/>
          </w:tcPr>
          <w:p w:rsidR="00525FD3" w:rsidRPr="00417963" w:rsidRDefault="00525FD3" w:rsidP="00010B39">
            <w:pPr>
              <w:spacing w:line="260" w:lineRule="exact"/>
              <w:rPr>
                <w:rFonts w:ascii="Times New Roman" w:eastAsia="仿宋_GB2312" w:hAnsi="Times New Roman"/>
                <w:sz w:val="24"/>
              </w:rPr>
            </w:pPr>
          </w:p>
        </w:tc>
        <w:tc>
          <w:tcPr>
            <w:tcW w:w="1112" w:type="dxa"/>
          </w:tcPr>
          <w:p w:rsidR="00525FD3" w:rsidRPr="00417963" w:rsidRDefault="00525FD3" w:rsidP="00010B39">
            <w:pPr>
              <w:spacing w:line="260" w:lineRule="exact"/>
              <w:rPr>
                <w:rFonts w:ascii="Times New Roman" w:eastAsia="仿宋_GB2312" w:hAnsi="Times New Roman"/>
                <w:sz w:val="24"/>
              </w:rPr>
            </w:pPr>
          </w:p>
        </w:tc>
      </w:tr>
      <w:tr w:rsidR="00525FD3" w:rsidRPr="00417963" w:rsidTr="00525FD3">
        <w:trPr>
          <w:trHeight w:val="601"/>
          <w:jc w:val="center"/>
        </w:trPr>
        <w:tc>
          <w:tcPr>
            <w:tcW w:w="783"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780"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．加强廉政风险防控，教学、科研、财务、招生、资产、</w:t>
            </w:r>
            <w:r w:rsidRPr="00417963">
              <w:rPr>
                <w:rFonts w:ascii="Times New Roman" w:eastAsia="仿宋_GB2312" w:hAnsi="Times New Roman"/>
                <w:color w:val="000000"/>
                <w:kern w:val="0"/>
                <w:sz w:val="24"/>
              </w:rPr>
              <w:lastRenderedPageBreak/>
              <w:t>基建等重点部位和关键环节，规章制度健全，监管措施完善。</w:t>
            </w:r>
          </w:p>
        </w:tc>
        <w:tc>
          <w:tcPr>
            <w:tcW w:w="841"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纪委办</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纪委办、监察处</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72" w:type="dxa"/>
            <w:vMerge/>
            <w:vAlign w:val="center"/>
          </w:tcPr>
          <w:p w:rsidR="00525FD3" w:rsidRPr="00417963" w:rsidRDefault="00525FD3" w:rsidP="00010B39">
            <w:pPr>
              <w:spacing w:line="260" w:lineRule="exact"/>
              <w:rPr>
                <w:rFonts w:ascii="Times New Roman" w:eastAsia="仿宋_GB2312" w:hAnsi="Times New Roman"/>
                <w:sz w:val="24"/>
              </w:rPr>
            </w:pPr>
          </w:p>
        </w:tc>
        <w:tc>
          <w:tcPr>
            <w:tcW w:w="1910" w:type="dxa"/>
          </w:tcPr>
          <w:p w:rsidR="00525FD3" w:rsidRPr="00417963" w:rsidRDefault="00525FD3" w:rsidP="00010B39">
            <w:pPr>
              <w:spacing w:line="260" w:lineRule="exact"/>
              <w:rPr>
                <w:rFonts w:ascii="Times New Roman" w:eastAsia="仿宋_GB2312" w:hAnsi="Times New Roman"/>
                <w:sz w:val="24"/>
              </w:rPr>
            </w:pPr>
          </w:p>
        </w:tc>
        <w:tc>
          <w:tcPr>
            <w:tcW w:w="1559" w:type="dxa"/>
          </w:tcPr>
          <w:p w:rsidR="00525FD3" w:rsidRPr="00417963" w:rsidRDefault="00525FD3" w:rsidP="00010B39">
            <w:pPr>
              <w:spacing w:line="260" w:lineRule="exact"/>
              <w:rPr>
                <w:rFonts w:ascii="Times New Roman" w:eastAsia="仿宋_GB2312" w:hAnsi="Times New Roman"/>
                <w:sz w:val="24"/>
              </w:rPr>
            </w:pPr>
          </w:p>
        </w:tc>
        <w:tc>
          <w:tcPr>
            <w:tcW w:w="1112" w:type="dxa"/>
          </w:tcPr>
          <w:p w:rsidR="00525FD3" w:rsidRPr="00417963" w:rsidRDefault="00525FD3" w:rsidP="00010B39">
            <w:pPr>
              <w:spacing w:line="260" w:lineRule="exact"/>
              <w:rPr>
                <w:rFonts w:ascii="Times New Roman" w:eastAsia="仿宋_GB2312" w:hAnsi="Times New Roman"/>
                <w:sz w:val="24"/>
              </w:rPr>
            </w:pPr>
          </w:p>
        </w:tc>
      </w:tr>
      <w:tr w:rsidR="00525FD3" w:rsidRPr="00417963" w:rsidTr="00525FD3">
        <w:trPr>
          <w:trHeight w:val="601"/>
          <w:jc w:val="center"/>
        </w:trPr>
        <w:tc>
          <w:tcPr>
            <w:tcW w:w="783"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780"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．运用好监督执纪</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四种形态</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，坚决查处违纪违法案件，抓早抓小、防微杜渐。</w:t>
            </w:r>
          </w:p>
        </w:tc>
        <w:tc>
          <w:tcPr>
            <w:tcW w:w="841"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纪委办、监察处</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莫</w:t>
            </w:r>
            <w:r w:rsidRPr="00417963">
              <w:rPr>
                <w:rFonts w:ascii="Times New Roman" w:eastAsia="仿宋_GB2312" w:hAnsi="Times New Roman"/>
                <w:color w:val="000000"/>
                <w:kern w:val="0"/>
                <w:sz w:val="24"/>
              </w:rPr>
              <w:t xml:space="preserve">  </w:t>
            </w:r>
            <w:proofErr w:type="gramStart"/>
            <w:r w:rsidRPr="00417963">
              <w:rPr>
                <w:rFonts w:ascii="Times New Roman" w:eastAsia="仿宋_GB2312" w:hAnsi="Times New Roman"/>
                <w:color w:val="000000"/>
                <w:kern w:val="0"/>
                <w:sz w:val="24"/>
              </w:rPr>
              <w:t>坷</w:t>
            </w:r>
            <w:proofErr w:type="gramEnd"/>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72" w:type="dxa"/>
            <w:vMerge/>
            <w:vAlign w:val="center"/>
          </w:tcPr>
          <w:p w:rsidR="00525FD3" w:rsidRPr="00417963" w:rsidRDefault="00525FD3" w:rsidP="00010B39">
            <w:pPr>
              <w:spacing w:line="260" w:lineRule="exact"/>
              <w:rPr>
                <w:rFonts w:ascii="Times New Roman" w:eastAsia="仿宋_GB2312" w:hAnsi="Times New Roman"/>
                <w:sz w:val="24"/>
              </w:rPr>
            </w:pPr>
          </w:p>
        </w:tc>
        <w:tc>
          <w:tcPr>
            <w:tcW w:w="1910" w:type="dxa"/>
          </w:tcPr>
          <w:p w:rsidR="00525FD3" w:rsidRPr="00417963" w:rsidRDefault="00525FD3" w:rsidP="00010B39">
            <w:pPr>
              <w:spacing w:line="260" w:lineRule="exact"/>
              <w:rPr>
                <w:rFonts w:ascii="Times New Roman" w:eastAsia="仿宋_GB2312" w:hAnsi="Times New Roman"/>
                <w:sz w:val="24"/>
              </w:rPr>
            </w:pPr>
          </w:p>
        </w:tc>
        <w:tc>
          <w:tcPr>
            <w:tcW w:w="1559" w:type="dxa"/>
          </w:tcPr>
          <w:p w:rsidR="00525FD3" w:rsidRPr="00417963" w:rsidRDefault="00525FD3" w:rsidP="00010B39">
            <w:pPr>
              <w:spacing w:line="260" w:lineRule="exact"/>
              <w:rPr>
                <w:rFonts w:ascii="Times New Roman" w:eastAsia="仿宋_GB2312" w:hAnsi="Times New Roman"/>
                <w:sz w:val="24"/>
              </w:rPr>
            </w:pPr>
          </w:p>
        </w:tc>
        <w:tc>
          <w:tcPr>
            <w:tcW w:w="1112" w:type="dxa"/>
          </w:tcPr>
          <w:p w:rsidR="00525FD3" w:rsidRPr="00417963" w:rsidRDefault="00525FD3" w:rsidP="00010B39">
            <w:pPr>
              <w:spacing w:line="260" w:lineRule="exact"/>
              <w:rPr>
                <w:rFonts w:ascii="Times New Roman" w:eastAsia="仿宋_GB2312" w:hAnsi="Times New Roman"/>
                <w:sz w:val="24"/>
              </w:rPr>
            </w:pPr>
          </w:p>
        </w:tc>
      </w:tr>
      <w:tr w:rsidR="00525FD3" w:rsidRPr="00417963" w:rsidTr="00525FD3">
        <w:trPr>
          <w:trHeight w:val="269"/>
          <w:jc w:val="center"/>
        </w:trPr>
        <w:tc>
          <w:tcPr>
            <w:tcW w:w="783"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780"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6066" w:type="dxa"/>
            <w:gridSpan w:val="5"/>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72" w:type="dxa"/>
            <w:vMerge/>
            <w:vAlign w:val="center"/>
          </w:tcPr>
          <w:p w:rsidR="00525FD3" w:rsidRPr="00417963" w:rsidRDefault="00525FD3" w:rsidP="00010B39">
            <w:pPr>
              <w:spacing w:line="260" w:lineRule="exact"/>
              <w:rPr>
                <w:rFonts w:ascii="Times New Roman" w:eastAsia="仿宋_GB2312" w:hAnsi="Times New Roman"/>
                <w:sz w:val="24"/>
              </w:rPr>
            </w:pPr>
          </w:p>
        </w:tc>
        <w:tc>
          <w:tcPr>
            <w:tcW w:w="1910" w:type="dxa"/>
          </w:tcPr>
          <w:p w:rsidR="00525FD3" w:rsidRPr="00417963" w:rsidRDefault="00525FD3" w:rsidP="00010B39">
            <w:pPr>
              <w:spacing w:line="260" w:lineRule="exact"/>
              <w:rPr>
                <w:rFonts w:ascii="Times New Roman" w:eastAsia="仿宋_GB2312" w:hAnsi="Times New Roman"/>
                <w:sz w:val="24"/>
              </w:rPr>
            </w:pPr>
          </w:p>
        </w:tc>
        <w:tc>
          <w:tcPr>
            <w:tcW w:w="1559" w:type="dxa"/>
          </w:tcPr>
          <w:p w:rsidR="00525FD3" w:rsidRPr="00417963" w:rsidRDefault="00525FD3" w:rsidP="00010B39">
            <w:pPr>
              <w:spacing w:line="260" w:lineRule="exact"/>
              <w:rPr>
                <w:rFonts w:ascii="Times New Roman" w:eastAsia="仿宋_GB2312" w:hAnsi="Times New Roman"/>
                <w:sz w:val="24"/>
              </w:rPr>
            </w:pPr>
          </w:p>
        </w:tc>
        <w:tc>
          <w:tcPr>
            <w:tcW w:w="1112" w:type="dxa"/>
          </w:tcPr>
          <w:p w:rsidR="00525FD3" w:rsidRPr="00417963" w:rsidRDefault="00525FD3" w:rsidP="00010B39">
            <w:pPr>
              <w:spacing w:line="260" w:lineRule="exact"/>
              <w:rPr>
                <w:rFonts w:ascii="Times New Roman" w:eastAsia="仿宋_GB2312" w:hAnsi="Times New Roman"/>
                <w:sz w:val="24"/>
              </w:rPr>
            </w:pPr>
          </w:p>
        </w:tc>
      </w:tr>
      <w:tr w:rsidR="00525FD3" w:rsidRPr="00417963" w:rsidTr="00525FD3">
        <w:trPr>
          <w:trHeight w:val="616"/>
          <w:jc w:val="center"/>
        </w:trPr>
        <w:tc>
          <w:tcPr>
            <w:tcW w:w="783" w:type="dxa"/>
            <w:vMerge/>
            <w:vAlign w:val="center"/>
          </w:tcPr>
          <w:p w:rsidR="00525FD3" w:rsidRPr="00417963" w:rsidRDefault="00525FD3" w:rsidP="00010B39">
            <w:pPr>
              <w:spacing w:line="300" w:lineRule="exact"/>
              <w:jc w:val="center"/>
              <w:rPr>
                <w:rFonts w:ascii="Times New Roman" w:eastAsia="仿宋_GB2312" w:hAnsi="Times New Roman"/>
                <w:sz w:val="24"/>
              </w:rPr>
            </w:pPr>
          </w:p>
        </w:tc>
        <w:tc>
          <w:tcPr>
            <w:tcW w:w="780" w:type="dxa"/>
            <w:vMerge w:val="restart"/>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2.5</w:t>
            </w:r>
          </w:p>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干部队伍建设</w:t>
            </w: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．努力建设高素质干部队伍，严格执行干部选拔任用有关规定，提高选人用人公信度。</w:t>
            </w:r>
          </w:p>
        </w:tc>
        <w:tc>
          <w:tcPr>
            <w:tcW w:w="841"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72" w:type="dxa"/>
            <w:vMerge w:val="restart"/>
            <w:vAlign w:val="center"/>
          </w:tcPr>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宣传报道（活动图片，标明时间地点内容以及主要人物位置）；</w:t>
            </w:r>
          </w:p>
          <w:p w:rsidR="00525FD3" w:rsidRPr="00417963" w:rsidRDefault="00525FD3" w:rsidP="00010B39">
            <w:pPr>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 xml:space="preserve"> </w:t>
            </w:r>
          </w:p>
        </w:tc>
        <w:tc>
          <w:tcPr>
            <w:tcW w:w="1910" w:type="dxa"/>
          </w:tcPr>
          <w:p w:rsidR="00525FD3" w:rsidRPr="00417963" w:rsidRDefault="00525FD3" w:rsidP="00010B39">
            <w:pPr>
              <w:spacing w:line="260" w:lineRule="exact"/>
              <w:rPr>
                <w:rFonts w:ascii="Times New Roman" w:eastAsia="仿宋_GB2312" w:hAnsi="Times New Roman"/>
                <w:color w:val="000000"/>
                <w:kern w:val="0"/>
                <w:sz w:val="24"/>
              </w:rPr>
            </w:pPr>
          </w:p>
        </w:tc>
        <w:tc>
          <w:tcPr>
            <w:tcW w:w="1559" w:type="dxa"/>
          </w:tcPr>
          <w:p w:rsidR="00525FD3" w:rsidRPr="00417963" w:rsidRDefault="00525FD3" w:rsidP="00010B39">
            <w:pPr>
              <w:spacing w:line="260" w:lineRule="exact"/>
              <w:rPr>
                <w:rFonts w:ascii="Times New Roman" w:eastAsia="仿宋_GB2312" w:hAnsi="Times New Roman"/>
                <w:color w:val="000000"/>
                <w:kern w:val="0"/>
                <w:sz w:val="24"/>
              </w:rPr>
            </w:pPr>
          </w:p>
        </w:tc>
        <w:tc>
          <w:tcPr>
            <w:tcW w:w="1112" w:type="dxa"/>
          </w:tcPr>
          <w:p w:rsidR="00525FD3" w:rsidRPr="00417963" w:rsidRDefault="00525FD3" w:rsidP="00010B39">
            <w:pPr>
              <w:spacing w:line="260" w:lineRule="exact"/>
              <w:rPr>
                <w:rFonts w:ascii="Times New Roman" w:eastAsia="仿宋_GB2312" w:hAnsi="Times New Roman"/>
                <w:color w:val="000000"/>
                <w:kern w:val="0"/>
                <w:sz w:val="24"/>
              </w:rPr>
            </w:pPr>
          </w:p>
        </w:tc>
      </w:tr>
      <w:tr w:rsidR="00525FD3" w:rsidRPr="00417963" w:rsidTr="00525FD3">
        <w:trPr>
          <w:trHeight w:val="601"/>
          <w:jc w:val="center"/>
        </w:trPr>
        <w:tc>
          <w:tcPr>
            <w:tcW w:w="783" w:type="dxa"/>
            <w:vMerge/>
          </w:tcPr>
          <w:p w:rsidR="00525FD3" w:rsidRPr="00417963" w:rsidRDefault="00525FD3" w:rsidP="00010B39">
            <w:pPr>
              <w:spacing w:line="300" w:lineRule="exact"/>
              <w:rPr>
                <w:rFonts w:ascii="Times New Roman" w:eastAsia="仿宋_GB2312" w:hAnsi="Times New Roman"/>
                <w:sz w:val="24"/>
              </w:rPr>
            </w:pPr>
          </w:p>
        </w:tc>
        <w:tc>
          <w:tcPr>
            <w:tcW w:w="780" w:type="dxa"/>
            <w:vMerge/>
          </w:tcPr>
          <w:p w:rsidR="00525FD3" w:rsidRPr="00417963" w:rsidRDefault="00525FD3" w:rsidP="00010B39">
            <w:pPr>
              <w:spacing w:line="300" w:lineRule="exact"/>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．加强干部队伍教育培训，有计划、有落实，努力提升干部队伍建设的成效。</w:t>
            </w:r>
          </w:p>
        </w:tc>
        <w:tc>
          <w:tcPr>
            <w:tcW w:w="841" w:type="dxa"/>
            <w:vAlign w:val="center"/>
          </w:tcPr>
          <w:p w:rsidR="00525FD3" w:rsidRPr="00417963" w:rsidRDefault="00525FD3" w:rsidP="00010B39">
            <w:pPr>
              <w:spacing w:line="300" w:lineRule="exact"/>
              <w:rPr>
                <w:rFonts w:ascii="Times New Roman" w:eastAsia="仿宋_GB2312" w:hAnsi="Times New Roman"/>
                <w:sz w:val="24"/>
              </w:rPr>
            </w:pPr>
            <w:r w:rsidRPr="00417963">
              <w:rPr>
                <w:rFonts w:ascii="Times New Roman" w:eastAsia="仿宋_GB2312" w:hAnsi="Times New Roman"/>
                <w:color w:val="000000"/>
                <w:kern w:val="0"/>
                <w:sz w:val="24"/>
              </w:rPr>
              <w:t>组织部</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干部培训学院</w:t>
            </w:r>
          </w:p>
        </w:tc>
        <w:tc>
          <w:tcPr>
            <w:tcW w:w="96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72" w:type="dxa"/>
            <w:vMerge/>
          </w:tcPr>
          <w:p w:rsidR="00525FD3" w:rsidRPr="00417963" w:rsidRDefault="00525FD3" w:rsidP="00010B39">
            <w:pPr>
              <w:spacing w:line="300" w:lineRule="exact"/>
              <w:rPr>
                <w:rFonts w:ascii="Times New Roman" w:eastAsia="仿宋_GB2312" w:hAnsi="Times New Roman"/>
                <w:sz w:val="24"/>
              </w:rPr>
            </w:pPr>
          </w:p>
        </w:tc>
        <w:tc>
          <w:tcPr>
            <w:tcW w:w="1910" w:type="dxa"/>
          </w:tcPr>
          <w:p w:rsidR="00525FD3" w:rsidRPr="00417963" w:rsidRDefault="00525FD3" w:rsidP="00010B39">
            <w:pPr>
              <w:spacing w:line="300" w:lineRule="exact"/>
              <w:rPr>
                <w:rFonts w:ascii="Times New Roman" w:eastAsia="仿宋_GB2312" w:hAnsi="Times New Roman"/>
                <w:sz w:val="24"/>
              </w:rPr>
            </w:pPr>
          </w:p>
        </w:tc>
        <w:tc>
          <w:tcPr>
            <w:tcW w:w="1559" w:type="dxa"/>
          </w:tcPr>
          <w:p w:rsidR="00525FD3" w:rsidRPr="00417963" w:rsidRDefault="00525FD3" w:rsidP="00010B39">
            <w:pPr>
              <w:spacing w:line="300" w:lineRule="exact"/>
              <w:rPr>
                <w:rFonts w:ascii="Times New Roman" w:eastAsia="仿宋_GB2312" w:hAnsi="Times New Roman"/>
                <w:sz w:val="24"/>
              </w:rPr>
            </w:pPr>
          </w:p>
        </w:tc>
        <w:tc>
          <w:tcPr>
            <w:tcW w:w="1112" w:type="dxa"/>
          </w:tcPr>
          <w:p w:rsidR="00525FD3" w:rsidRPr="00417963" w:rsidRDefault="00525FD3" w:rsidP="00010B39">
            <w:pPr>
              <w:spacing w:line="300" w:lineRule="exact"/>
              <w:rPr>
                <w:rFonts w:ascii="Times New Roman" w:eastAsia="仿宋_GB2312" w:hAnsi="Times New Roman"/>
                <w:sz w:val="24"/>
              </w:rPr>
            </w:pPr>
          </w:p>
        </w:tc>
      </w:tr>
      <w:tr w:rsidR="00525FD3" w:rsidRPr="00417963" w:rsidTr="00525FD3">
        <w:trPr>
          <w:trHeight w:val="293"/>
          <w:jc w:val="center"/>
        </w:trPr>
        <w:tc>
          <w:tcPr>
            <w:tcW w:w="783" w:type="dxa"/>
            <w:vMerge/>
          </w:tcPr>
          <w:p w:rsidR="00525FD3" w:rsidRPr="00417963" w:rsidRDefault="00525FD3" w:rsidP="00010B39">
            <w:pPr>
              <w:spacing w:line="300" w:lineRule="exact"/>
              <w:rPr>
                <w:rFonts w:ascii="Times New Roman" w:eastAsia="仿宋_GB2312" w:hAnsi="Times New Roman"/>
                <w:sz w:val="24"/>
              </w:rPr>
            </w:pPr>
          </w:p>
        </w:tc>
        <w:tc>
          <w:tcPr>
            <w:tcW w:w="780" w:type="dxa"/>
            <w:vMerge/>
          </w:tcPr>
          <w:p w:rsidR="00525FD3" w:rsidRPr="00417963" w:rsidRDefault="00525FD3" w:rsidP="00010B39">
            <w:pPr>
              <w:spacing w:line="300" w:lineRule="exact"/>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．建立干部考核评价、激励监督机制，重视考核结果运用。</w:t>
            </w:r>
          </w:p>
        </w:tc>
        <w:tc>
          <w:tcPr>
            <w:tcW w:w="841" w:type="dxa"/>
            <w:vAlign w:val="center"/>
          </w:tcPr>
          <w:p w:rsidR="00525FD3" w:rsidRPr="00417963" w:rsidRDefault="00525FD3" w:rsidP="00010B39">
            <w:pPr>
              <w:spacing w:line="300" w:lineRule="exact"/>
              <w:rPr>
                <w:rFonts w:ascii="Times New Roman" w:eastAsia="仿宋_GB2312" w:hAnsi="Times New Roman"/>
                <w:sz w:val="24"/>
              </w:rPr>
            </w:pPr>
            <w:r w:rsidRPr="00417963">
              <w:rPr>
                <w:rFonts w:ascii="Times New Roman" w:eastAsia="仿宋_GB2312" w:hAnsi="Times New Roman"/>
                <w:color w:val="000000"/>
                <w:kern w:val="0"/>
                <w:sz w:val="24"/>
              </w:rPr>
              <w:t>组织部</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967" w:type="dxa"/>
            <w:vAlign w:val="center"/>
          </w:tcPr>
          <w:p w:rsidR="00525FD3" w:rsidRPr="00417963" w:rsidRDefault="00525FD3" w:rsidP="00010B39">
            <w:pPr>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spacing w:line="300" w:lineRule="exact"/>
              <w:rPr>
                <w:rFonts w:ascii="Times New Roman" w:eastAsia="仿宋_GB2312" w:hAnsi="Times New Roman"/>
                <w:sz w:val="24"/>
              </w:rPr>
            </w:pPr>
            <w:r w:rsidRPr="00417963">
              <w:rPr>
                <w:rFonts w:ascii="Times New Roman" w:eastAsia="仿宋_GB2312" w:hAnsi="Times New Roman"/>
                <w:color w:val="000000"/>
                <w:kern w:val="0"/>
                <w:sz w:val="24"/>
              </w:rPr>
              <w:t>实地考察</w:t>
            </w:r>
          </w:p>
        </w:tc>
        <w:tc>
          <w:tcPr>
            <w:tcW w:w="1572" w:type="dxa"/>
            <w:vMerge/>
          </w:tcPr>
          <w:p w:rsidR="00525FD3" w:rsidRPr="00417963" w:rsidRDefault="00525FD3" w:rsidP="00010B39">
            <w:pPr>
              <w:spacing w:line="300" w:lineRule="exact"/>
              <w:rPr>
                <w:rFonts w:ascii="Times New Roman" w:eastAsia="仿宋_GB2312" w:hAnsi="Times New Roman"/>
                <w:sz w:val="24"/>
              </w:rPr>
            </w:pPr>
          </w:p>
        </w:tc>
        <w:tc>
          <w:tcPr>
            <w:tcW w:w="1910" w:type="dxa"/>
          </w:tcPr>
          <w:p w:rsidR="00525FD3" w:rsidRPr="00417963" w:rsidRDefault="00525FD3" w:rsidP="00010B39">
            <w:pPr>
              <w:spacing w:line="300" w:lineRule="exact"/>
              <w:rPr>
                <w:rFonts w:ascii="Times New Roman" w:eastAsia="仿宋_GB2312" w:hAnsi="Times New Roman"/>
                <w:sz w:val="24"/>
              </w:rPr>
            </w:pPr>
          </w:p>
        </w:tc>
        <w:tc>
          <w:tcPr>
            <w:tcW w:w="1559" w:type="dxa"/>
          </w:tcPr>
          <w:p w:rsidR="00525FD3" w:rsidRPr="00417963" w:rsidRDefault="00525FD3" w:rsidP="00010B39">
            <w:pPr>
              <w:spacing w:line="300" w:lineRule="exact"/>
              <w:rPr>
                <w:rFonts w:ascii="Times New Roman" w:eastAsia="仿宋_GB2312" w:hAnsi="Times New Roman"/>
                <w:sz w:val="24"/>
              </w:rPr>
            </w:pPr>
          </w:p>
        </w:tc>
        <w:tc>
          <w:tcPr>
            <w:tcW w:w="1112" w:type="dxa"/>
          </w:tcPr>
          <w:p w:rsidR="00525FD3" w:rsidRPr="00417963" w:rsidRDefault="00525FD3" w:rsidP="00010B39">
            <w:pPr>
              <w:spacing w:line="300" w:lineRule="exact"/>
              <w:rPr>
                <w:rFonts w:ascii="Times New Roman" w:eastAsia="仿宋_GB2312" w:hAnsi="Times New Roman"/>
                <w:sz w:val="24"/>
              </w:rPr>
            </w:pPr>
          </w:p>
        </w:tc>
      </w:tr>
      <w:tr w:rsidR="00525FD3" w:rsidRPr="00417963" w:rsidTr="00525FD3">
        <w:trPr>
          <w:trHeight w:val="293"/>
          <w:jc w:val="center"/>
        </w:trPr>
        <w:tc>
          <w:tcPr>
            <w:tcW w:w="783" w:type="dxa"/>
            <w:vMerge/>
          </w:tcPr>
          <w:p w:rsidR="00525FD3" w:rsidRPr="00417963" w:rsidRDefault="00525FD3" w:rsidP="00010B39">
            <w:pPr>
              <w:spacing w:line="300" w:lineRule="exact"/>
              <w:rPr>
                <w:rFonts w:ascii="Times New Roman" w:eastAsia="仿宋_GB2312" w:hAnsi="Times New Roman"/>
                <w:sz w:val="24"/>
              </w:rPr>
            </w:pPr>
          </w:p>
        </w:tc>
        <w:tc>
          <w:tcPr>
            <w:tcW w:w="780" w:type="dxa"/>
            <w:vMerge/>
          </w:tcPr>
          <w:p w:rsidR="00525FD3" w:rsidRPr="00417963" w:rsidRDefault="00525FD3" w:rsidP="00010B39">
            <w:pPr>
              <w:spacing w:line="300" w:lineRule="exact"/>
              <w:rPr>
                <w:rFonts w:ascii="Times New Roman" w:eastAsia="仿宋_GB2312" w:hAnsi="Times New Roman"/>
                <w:sz w:val="24"/>
              </w:rPr>
            </w:pPr>
          </w:p>
        </w:tc>
        <w:tc>
          <w:tcPr>
            <w:tcW w:w="218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．坚持从严管理干部，个人事项报告、</w:t>
            </w:r>
            <w:r w:rsidRPr="00417963">
              <w:rPr>
                <w:rFonts w:ascii="Times New Roman" w:eastAsia="仿宋_GB2312" w:hAnsi="Times New Roman"/>
                <w:color w:val="000000"/>
                <w:kern w:val="0"/>
                <w:sz w:val="24"/>
              </w:rPr>
              <w:lastRenderedPageBreak/>
              <w:t>离任经济责任审计、兼职管理、出国（境）审批管理等工作有制度，管理到位。</w:t>
            </w:r>
          </w:p>
        </w:tc>
        <w:tc>
          <w:tcPr>
            <w:tcW w:w="841" w:type="dxa"/>
            <w:vAlign w:val="center"/>
          </w:tcPr>
          <w:p w:rsidR="00525FD3" w:rsidRPr="00417963" w:rsidRDefault="00525FD3" w:rsidP="00010B39">
            <w:pPr>
              <w:spacing w:line="300" w:lineRule="exact"/>
              <w:rPr>
                <w:rFonts w:ascii="Times New Roman" w:eastAsia="仿宋_GB2312" w:hAnsi="Times New Roman"/>
                <w:sz w:val="24"/>
              </w:rPr>
            </w:pPr>
            <w:r w:rsidRPr="00417963">
              <w:rPr>
                <w:rFonts w:ascii="Times New Roman" w:eastAsia="仿宋_GB2312" w:hAnsi="Times New Roman"/>
                <w:color w:val="000000"/>
                <w:kern w:val="0"/>
                <w:sz w:val="24"/>
              </w:rPr>
              <w:lastRenderedPageBreak/>
              <w:t>组织部</w:t>
            </w:r>
          </w:p>
        </w:tc>
        <w:tc>
          <w:tcPr>
            <w:tcW w:w="968"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组织部、国</w:t>
            </w:r>
            <w:r w:rsidRPr="00417963">
              <w:rPr>
                <w:rFonts w:ascii="Times New Roman" w:eastAsia="仿宋_GB2312" w:hAnsi="Times New Roman"/>
                <w:color w:val="000000"/>
                <w:kern w:val="0"/>
                <w:sz w:val="24"/>
              </w:rPr>
              <w:lastRenderedPageBreak/>
              <w:t>际合作与交流处、审计处</w:t>
            </w:r>
          </w:p>
        </w:tc>
        <w:tc>
          <w:tcPr>
            <w:tcW w:w="967" w:type="dxa"/>
            <w:vAlign w:val="center"/>
          </w:tcPr>
          <w:p w:rsidR="00525FD3" w:rsidRPr="00417963" w:rsidRDefault="00525FD3" w:rsidP="00010B39">
            <w:pPr>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10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spacing w:line="300" w:lineRule="exact"/>
              <w:rPr>
                <w:rFonts w:ascii="Times New Roman" w:eastAsia="仿宋_GB2312" w:hAnsi="Times New Roman"/>
                <w:sz w:val="24"/>
              </w:rPr>
            </w:pPr>
            <w:r w:rsidRPr="00417963">
              <w:rPr>
                <w:rFonts w:ascii="Times New Roman" w:eastAsia="仿宋_GB2312" w:hAnsi="Times New Roman"/>
                <w:color w:val="000000"/>
                <w:kern w:val="0"/>
                <w:sz w:val="24"/>
              </w:rPr>
              <w:lastRenderedPageBreak/>
              <w:t>实地考察</w:t>
            </w:r>
          </w:p>
        </w:tc>
        <w:tc>
          <w:tcPr>
            <w:tcW w:w="1572" w:type="dxa"/>
            <w:vMerge/>
          </w:tcPr>
          <w:p w:rsidR="00525FD3" w:rsidRPr="00417963" w:rsidRDefault="00525FD3" w:rsidP="00010B39">
            <w:pPr>
              <w:spacing w:line="300" w:lineRule="exact"/>
              <w:rPr>
                <w:rFonts w:ascii="Times New Roman" w:eastAsia="仿宋_GB2312" w:hAnsi="Times New Roman"/>
                <w:sz w:val="24"/>
              </w:rPr>
            </w:pPr>
          </w:p>
        </w:tc>
        <w:tc>
          <w:tcPr>
            <w:tcW w:w="1910" w:type="dxa"/>
          </w:tcPr>
          <w:p w:rsidR="00525FD3" w:rsidRPr="00417963" w:rsidRDefault="00525FD3" w:rsidP="00010B39">
            <w:pPr>
              <w:spacing w:line="300" w:lineRule="exact"/>
              <w:rPr>
                <w:rFonts w:ascii="Times New Roman" w:eastAsia="仿宋_GB2312" w:hAnsi="Times New Roman"/>
                <w:sz w:val="24"/>
              </w:rPr>
            </w:pPr>
          </w:p>
        </w:tc>
        <w:tc>
          <w:tcPr>
            <w:tcW w:w="1559" w:type="dxa"/>
          </w:tcPr>
          <w:p w:rsidR="00525FD3" w:rsidRPr="00417963" w:rsidRDefault="00525FD3" w:rsidP="00010B39">
            <w:pPr>
              <w:spacing w:line="300" w:lineRule="exact"/>
              <w:rPr>
                <w:rFonts w:ascii="Times New Roman" w:eastAsia="仿宋_GB2312" w:hAnsi="Times New Roman"/>
                <w:sz w:val="24"/>
              </w:rPr>
            </w:pPr>
          </w:p>
        </w:tc>
        <w:tc>
          <w:tcPr>
            <w:tcW w:w="1112" w:type="dxa"/>
          </w:tcPr>
          <w:p w:rsidR="00525FD3" w:rsidRPr="00417963" w:rsidRDefault="00525FD3" w:rsidP="00010B39">
            <w:pPr>
              <w:spacing w:line="300" w:lineRule="exact"/>
              <w:rPr>
                <w:rFonts w:ascii="Times New Roman" w:eastAsia="仿宋_GB2312" w:hAnsi="Times New Roman"/>
                <w:sz w:val="24"/>
              </w:rPr>
            </w:pPr>
          </w:p>
        </w:tc>
      </w:tr>
      <w:tr w:rsidR="00525FD3" w:rsidRPr="00417963" w:rsidTr="00525FD3">
        <w:trPr>
          <w:trHeight w:val="308"/>
          <w:jc w:val="center"/>
        </w:trPr>
        <w:tc>
          <w:tcPr>
            <w:tcW w:w="783" w:type="dxa"/>
            <w:vMerge/>
          </w:tcPr>
          <w:p w:rsidR="00525FD3" w:rsidRPr="00417963" w:rsidRDefault="00525FD3" w:rsidP="00010B39">
            <w:pPr>
              <w:spacing w:line="300" w:lineRule="exact"/>
              <w:rPr>
                <w:rFonts w:ascii="Times New Roman" w:eastAsia="仿宋_GB2312" w:hAnsi="Times New Roman"/>
                <w:sz w:val="24"/>
              </w:rPr>
            </w:pPr>
          </w:p>
        </w:tc>
        <w:tc>
          <w:tcPr>
            <w:tcW w:w="780" w:type="dxa"/>
            <w:vMerge/>
          </w:tcPr>
          <w:p w:rsidR="00525FD3" w:rsidRPr="00417963" w:rsidRDefault="00525FD3" w:rsidP="00010B39">
            <w:pPr>
              <w:spacing w:line="300" w:lineRule="exact"/>
              <w:rPr>
                <w:rFonts w:ascii="Times New Roman" w:eastAsia="仿宋_GB2312" w:hAnsi="Times New Roman"/>
                <w:sz w:val="24"/>
              </w:rPr>
            </w:pPr>
          </w:p>
        </w:tc>
        <w:tc>
          <w:tcPr>
            <w:tcW w:w="6066" w:type="dxa"/>
            <w:gridSpan w:val="5"/>
            <w:vAlign w:val="center"/>
          </w:tcPr>
          <w:p w:rsidR="00525FD3" w:rsidRPr="00417963" w:rsidRDefault="00525FD3" w:rsidP="00010B39">
            <w:pPr>
              <w:spacing w:line="300" w:lineRule="exact"/>
              <w:jc w:val="center"/>
              <w:rPr>
                <w:rFonts w:ascii="Times New Roman" w:eastAsia="仿宋_GB2312" w:hAnsi="Times New Roman"/>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72" w:type="dxa"/>
            <w:vMerge/>
          </w:tcPr>
          <w:p w:rsidR="00525FD3" w:rsidRPr="00417963" w:rsidRDefault="00525FD3" w:rsidP="00010B39">
            <w:pPr>
              <w:spacing w:line="300" w:lineRule="exact"/>
              <w:rPr>
                <w:rFonts w:ascii="Times New Roman" w:eastAsia="仿宋_GB2312" w:hAnsi="Times New Roman"/>
                <w:sz w:val="24"/>
              </w:rPr>
            </w:pPr>
          </w:p>
        </w:tc>
        <w:tc>
          <w:tcPr>
            <w:tcW w:w="1910" w:type="dxa"/>
          </w:tcPr>
          <w:p w:rsidR="00525FD3" w:rsidRPr="00417963" w:rsidRDefault="00525FD3" w:rsidP="00010B39">
            <w:pPr>
              <w:spacing w:line="300" w:lineRule="exact"/>
              <w:rPr>
                <w:rFonts w:ascii="Times New Roman" w:eastAsia="仿宋_GB2312" w:hAnsi="Times New Roman"/>
                <w:sz w:val="24"/>
              </w:rPr>
            </w:pPr>
          </w:p>
        </w:tc>
        <w:tc>
          <w:tcPr>
            <w:tcW w:w="1559" w:type="dxa"/>
          </w:tcPr>
          <w:p w:rsidR="00525FD3" w:rsidRPr="00417963" w:rsidRDefault="00525FD3" w:rsidP="00010B39">
            <w:pPr>
              <w:spacing w:line="300" w:lineRule="exact"/>
              <w:rPr>
                <w:rFonts w:ascii="Times New Roman" w:eastAsia="仿宋_GB2312" w:hAnsi="Times New Roman"/>
                <w:sz w:val="24"/>
              </w:rPr>
            </w:pPr>
          </w:p>
        </w:tc>
        <w:tc>
          <w:tcPr>
            <w:tcW w:w="1112" w:type="dxa"/>
          </w:tcPr>
          <w:p w:rsidR="00525FD3" w:rsidRPr="00417963" w:rsidRDefault="00525FD3" w:rsidP="00010B39">
            <w:pPr>
              <w:spacing w:line="300" w:lineRule="exact"/>
              <w:rPr>
                <w:rFonts w:ascii="Times New Roman" w:eastAsia="仿宋_GB2312" w:hAnsi="Times New Roman"/>
                <w:sz w:val="24"/>
              </w:rPr>
            </w:pPr>
          </w:p>
        </w:tc>
      </w:tr>
    </w:tbl>
    <w:p w:rsidR="003C3357" w:rsidRDefault="003C3357" w:rsidP="002A503F">
      <w:pPr>
        <w:rPr>
          <w:rFonts w:ascii="Times New Roman" w:hAnsi="Times New Roman"/>
        </w:rPr>
      </w:pPr>
    </w:p>
    <w:p w:rsidR="002A503F" w:rsidRPr="00417963" w:rsidRDefault="003C3357" w:rsidP="00525FD3">
      <w:pPr>
        <w:widowControl/>
        <w:jc w:val="left"/>
        <w:rPr>
          <w:rFonts w:ascii="Times New Roman" w:hAnsi="Times New Roman"/>
        </w:rPr>
      </w:pPr>
      <w:r>
        <w:rPr>
          <w:rFonts w:ascii="Times New Roman" w:hAnsi="Times New Roman"/>
        </w:rPr>
        <w:br w:type="page"/>
      </w:r>
    </w:p>
    <w:p w:rsidR="002A503F" w:rsidRPr="00417963" w:rsidRDefault="002A503F" w:rsidP="002A503F">
      <w:pPr>
        <w:widowControl/>
        <w:jc w:val="left"/>
        <w:rPr>
          <w:rFonts w:ascii="Times New Roman" w:hAnsi="Times New Roman"/>
        </w:rPr>
      </w:pP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3"/>
        <w:gridCol w:w="801"/>
        <w:gridCol w:w="1987"/>
        <w:gridCol w:w="866"/>
        <w:gridCol w:w="850"/>
        <w:gridCol w:w="992"/>
        <w:gridCol w:w="993"/>
        <w:gridCol w:w="1701"/>
        <w:gridCol w:w="2126"/>
        <w:gridCol w:w="1559"/>
        <w:gridCol w:w="1403"/>
      </w:tblGrid>
      <w:tr w:rsidR="00A26ADE" w:rsidRPr="00417963" w:rsidTr="00A26ADE">
        <w:trPr>
          <w:trHeight w:val="817"/>
          <w:jc w:val="center"/>
        </w:trPr>
        <w:tc>
          <w:tcPr>
            <w:tcW w:w="803"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801"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1987"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66"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850"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993" w:type="dxa"/>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525FD3" w:rsidRPr="00417963" w:rsidRDefault="006328D1" w:rsidP="00010B39">
            <w:pPr>
              <w:widowControl/>
              <w:spacing w:line="30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525FD3" w:rsidRPr="00417963">
              <w:rPr>
                <w:rFonts w:ascii="Times New Roman" w:eastAsia="仿宋_GB2312" w:hAnsi="Times New Roman"/>
                <w:b/>
                <w:bCs/>
                <w:color w:val="000000"/>
                <w:kern w:val="0"/>
                <w:sz w:val="24"/>
              </w:rPr>
              <w:t>具体内容</w:t>
            </w:r>
            <w:r w:rsidR="00525FD3" w:rsidRPr="00417963">
              <w:rPr>
                <w:rFonts w:ascii="Times New Roman" w:eastAsia="仿宋_GB2312" w:hAnsi="Times New Roman"/>
                <w:b/>
                <w:bCs/>
                <w:color w:val="000000"/>
                <w:kern w:val="0"/>
                <w:sz w:val="24"/>
              </w:rPr>
              <w:t>/</w:t>
            </w:r>
            <w:r w:rsidR="00525FD3" w:rsidRPr="00417963">
              <w:rPr>
                <w:rFonts w:ascii="Times New Roman" w:eastAsia="仿宋_GB2312" w:hAnsi="Times New Roman"/>
                <w:b/>
                <w:bCs/>
                <w:color w:val="000000"/>
                <w:kern w:val="0"/>
                <w:sz w:val="24"/>
              </w:rPr>
              <w:t>要求</w:t>
            </w:r>
          </w:p>
        </w:tc>
        <w:tc>
          <w:tcPr>
            <w:tcW w:w="2126" w:type="dxa"/>
            <w:vAlign w:val="center"/>
          </w:tcPr>
          <w:p w:rsidR="00525FD3" w:rsidRPr="0041796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59" w:type="dxa"/>
            <w:vAlign w:val="center"/>
          </w:tcPr>
          <w:p w:rsidR="00525FD3" w:rsidRPr="0041796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403" w:type="dxa"/>
            <w:vAlign w:val="center"/>
          </w:tcPr>
          <w:p w:rsidR="00525FD3" w:rsidRDefault="00525FD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A26ADE" w:rsidRPr="00417963" w:rsidTr="00A26ADE">
        <w:trPr>
          <w:trHeight w:val="817"/>
          <w:jc w:val="center"/>
        </w:trPr>
        <w:tc>
          <w:tcPr>
            <w:tcW w:w="803" w:type="dxa"/>
            <w:vMerge w:val="restart"/>
            <w:vAlign w:val="center"/>
          </w:tcPr>
          <w:p w:rsidR="00525FD3" w:rsidRPr="00417963" w:rsidRDefault="00525FD3"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2</w:t>
            </w:r>
            <w:r w:rsidRPr="00417963">
              <w:rPr>
                <w:rFonts w:ascii="Times New Roman" w:eastAsia="仿宋_GB2312" w:hAnsi="Times New Roman"/>
                <w:b/>
                <w:bCs/>
                <w:color w:val="000000"/>
                <w:kern w:val="0"/>
                <w:sz w:val="24"/>
              </w:rPr>
              <w:t>．</w:t>
            </w:r>
          </w:p>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领导班子建设</w:t>
            </w:r>
          </w:p>
        </w:tc>
        <w:tc>
          <w:tcPr>
            <w:tcW w:w="801" w:type="dxa"/>
            <w:vMerge w:val="restart"/>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2.6</w:t>
            </w:r>
          </w:p>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落实管党治党政治责任</w:t>
            </w:r>
          </w:p>
        </w:tc>
        <w:tc>
          <w:tcPr>
            <w:tcW w:w="198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．认真贯彻落实《中国共产党普通高等学校基层组织工作条例》，有具体工作计划和保障措施，定期研究基层党组织建设工作。</w:t>
            </w:r>
          </w:p>
        </w:tc>
        <w:tc>
          <w:tcPr>
            <w:tcW w:w="866"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850"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组织部、各二级单位党委</w:t>
            </w:r>
          </w:p>
        </w:tc>
        <w:tc>
          <w:tcPr>
            <w:tcW w:w="99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3"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restart"/>
            <w:vAlign w:val="center"/>
          </w:tcPr>
          <w:p w:rsidR="00A26ADE"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525FD3" w:rsidRPr="00417963" w:rsidRDefault="00525FD3" w:rsidP="00010B39">
            <w:pPr>
              <w:widowControl/>
              <w:spacing w:line="300" w:lineRule="exact"/>
              <w:rPr>
                <w:rFonts w:ascii="Times New Roman" w:eastAsia="仿宋_GB2312" w:hAnsi="Times New Roman"/>
                <w:color w:val="000000"/>
                <w:kern w:val="0"/>
                <w:sz w:val="24"/>
              </w:rPr>
            </w:pP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525FD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r w:rsidRPr="00417963">
              <w:rPr>
                <w:rFonts w:ascii="Times New Roman" w:eastAsia="仿宋_GB2312" w:hAnsi="Times New Roman"/>
                <w:color w:val="000000"/>
                <w:kern w:val="0"/>
                <w:sz w:val="24"/>
              </w:rPr>
              <w:t xml:space="preserve"> </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点做好专家组问卷调查准备。</w:t>
            </w:r>
          </w:p>
        </w:tc>
        <w:tc>
          <w:tcPr>
            <w:tcW w:w="2126" w:type="dxa"/>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1559" w:type="dxa"/>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1403" w:type="dxa"/>
          </w:tcPr>
          <w:p w:rsidR="00525FD3" w:rsidRPr="00417963" w:rsidRDefault="00525FD3" w:rsidP="00010B39">
            <w:pPr>
              <w:widowControl/>
              <w:spacing w:line="300" w:lineRule="exact"/>
              <w:rPr>
                <w:rFonts w:ascii="Times New Roman" w:eastAsia="仿宋_GB2312" w:hAnsi="Times New Roman"/>
                <w:color w:val="000000"/>
                <w:kern w:val="0"/>
                <w:sz w:val="24"/>
              </w:rPr>
            </w:pPr>
          </w:p>
        </w:tc>
      </w:tr>
      <w:tr w:rsidR="00A26ADE" w:rsidRPr="00417963" w:rsidTr="00A26ADE">
        <w:trPr>
          <w:trHeight w:val="1721"/>
          <w:jc w:val="center"/>
        </w:trPr>
        <w:tc>
          <w:tcPr>
            <w:tcW w:w="803" w:type="dxa"/>
            <w:vMerge/>
            <w:vAlign w:val="center"/>
          </w:tcPr>
          <w:p w:rsidR="00525FD3" w:rsidRPr="00417963" w:rsidRDefault="00525FD3" w:rsidP="00010B39">
            <w:pPr>
              <w:widowControl/>
              <w:spacing w:line="300" w:lineRule="exact"/>
              <w:jc w:val="left"/>
              <w:rPr>
                <w:rFonts w:ascii="Times New Roman" w:eastAsia="仿宋_GB2312" w:hAnsi="Times New Roman"/>
                <w:color w:val="000000"/>
                <w:kern w:val="0"/>
                <w:sz w:val="24"/>
              </w:rPr>
            </w:pPr>
          </w:p>
        </w:tc>
        <w:tc>
          <w:tcPr>
            <w:tcW w:w="801" w:type="dxa"/>
            <w:vMerge/>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198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．基层党组织执行党的路线方针政策自觉性高，引领全体党员和师生员工完成教学、科研、行政管理等各项工作任务，及时掌握师生思想动态，努力解决群众工作生活实际问题，维护本单位和谐稳定。</w:t>
            </w:r>
          </w:p>
        </w:tc>
        <w:tc>
          <w:tcPr>
            <w:tcW w:w="866"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850"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组织部、各二级单位党委</w:t>
            </w:r>
          </w:p>
        </w:tc>
        <w:tc>
          <w:tcPr>
            <w:tcW w:w="99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3"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Merge/>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2126"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559"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403"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r>
      <w:tr w:rsidR="00A26ADE" w:rsidRPr="00417963" w:rsidTr="00A26ADE">
        <w:trPr>
          <w:trHeight w:val="817"/>
          <w:jc w:val="center"/>
        </w:trPr>
        <w:tc>
          <w:tcPr>
            <w:tcW w:w="803" w:type="dxa"/>
            <w:vMerge/>
            <w:vAlign w:val="center"/>
          </w:tcPr>
          <w:p w:rsidR="00525FD3" w:rsidRPr="00417963" w:rsidRDefault="00525FD3" w:rsidP="00010B39">
            <w:pPr>
              <w:widowControl/>
              <w:spacing w:line="300" w:lineRule="exact"/>
              <w:jc w:val="left"/>
              <w:rPr>
                <w:rFonts w:ascii="Times New Roman" w:eastAsia="仿宋_GB2312" w:hAnsi="Times New Roman"/>
                <w:color w:val="000000"/>
                <w:kern w:val="0"/>
                <w:sz w:val="24"/>
              </w:rPr>
            </w:pPr>
          </w:p>
        </w:tc>
        <w:tc>
          <w:tcPr>
            <w:tcW w:w="801" w:type="dxa"/>
            <w:vMerge/>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198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．基层党组织工作内容和活动方</w:t>
            </w:r>
            <w:r w:rsidRPr="00417963">
              <w:rPr>
                <w:rFonts w:ascii="Times New Roman" w:eastAsia="仿宋_GB2312" w:hAnsi="Times New Roman"/>
                <w:color w:val="000000"/>
                <w:kern w:val="0"/>
                <w:sz w:val="24"/>
              </w:rPr>
              <w:lastRenderedPageBreak/>
              <w:t>式有创新，积极建设</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学习型、服务型、创新型</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党组织</w:t>
            </w:r>
          </w:p>
        </w:tc>
        <w:tc>
          <w:tcPr>
            <w:tcW w:w="866"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组织部</w:t>
            </w:r>
          </w:p>
        </w:tc>
        <w:tc>
          <w:tcPr>
            <w:tcW w:w="850"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组织部、各</w:t>
            </w:r>
            <w:r w:rsidRPr="00417963">
              <w:rPr>
                <w:rFonts w:ascii="Times New Roman" w:eastAsia="仿宋_GB2312" w:hAnsi="Times New Roman"/>
                <w:color w:val="000000"/>
                <w:kern w:val="0"/>
                <w:sz w:val="24"/>
              </w:rPr>
              <w:lastRenderedPageBreak/>
              <w:t>二级单位党委</w:t>
            </w:r>
          </w:p>
        </w:tc>
        <w:tc>
          <w:tcPr>
            <w:tcW w:w="99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3"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2126"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559"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403"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r>
      <w:tr w:rsidR="00A26ADE" w:rsidRPr="00417963" w:rsidTr="00A26ADE">
        <w:trPr>
          <w:trHeight w:val="1089"/>
          <w:jc w:val="center"/>
        </w:trPr>
        <w:tc>
          <w:tcPr>
            <w:tcW w:w="803" w:type="dxa"/>
            <w:vMerge/>
            <w:vAlign w:val="center"/>
          </w:tcPr>
          <w:p w:rsidR="00525FD3" w:rsidRPr="00417963" w:rsidRDefault="00525FD3" w:rsidP="00010B39">
            <w:pPr>
              <w:widowControl/>
              <w:spacing w:line="300" w:lineRule="exact"/>
              <w:jc w:val="left"/>
              <w:rPr>
                <w:rFonts w:ascii="Times New Roman" w:eastAsia="仿宋_GB2312" w:hAnsi="Times New Roman"/>
                <w:color w:val="000000"/>
                <w:kern w:val="0"/>
                <w:sz w:val="24"/>
              </w:rPr>
            </w:pPr>
          </w:p>
        </w:tc>
        <w:tc>
          <w:tcPr>
            <w:tcW w:w="801" w:type="dxa"/>
            <w:vMerge/>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1987"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．群众对党员发挥作用的满意率在</w:t>
            </w:r>
            <w:r w:rsidRPr="00417963">
              <w:rPr>
                <w:rFonts w:ascii="Times New Roman" w:eastAsia="仿宋_GB2312" w:hAnsi="Times New Roman"/>
                <w:color w:val="000000"/>
                <w:kern w:val="0"/>
                <w:sz w:val="24"/>
              </w:rPr>
              <w:t>90%</w:t>
            </w:r>
            <w:r w:rsidRPr="00417963">
              <w:rPr>
                <w:rFonts w:ascii="Times New Roman" w:eastAsia="仿宋_GB2312" w:hAnsi="Times New Roman"/>
                <w:color w:val="000000"/>
                <w:kern w:val="0"/>
                <w:sz w:val="24"/>
              </w:rPr>
              <w:t>以上，院（系）级党组织、基层党支部书记在党员中的满意率在</w:t>
            </w:r>
            <w:r w:rsidRPr="00417963">
              <w:rPr>
                <w:rFonts w:ascii="Times New Roman" w:eastAsia="仿宋_GB2312" w:hAnsi="Times New Roman"/>
                <w:color w:val="000000"/>
                <w:kern w:val="0"/>
                <w:sz w:val="24"/>
              </w:rPr>
              <w:t>90%</w:t>
            </w:r>
            <w:r w:rsidRPr="00417963">
              <w:rPr>
                <w:rFonts w:ascii="Times New Roman" w:eastAsia="仿宋_GB2312" w:hAnsi="Times New Roman"/>
                <w:color w:val="000000"/>
                <w:kern w:val="0"/>
                <w:sz w:val="24"/>
              </w:rPr>
              <w:t>以上。</w:t>
            </w:r>
          </w:p>
        </w:tc>
        <w:tc>
          <w:tcPr>
            <w:tcW w:w="866"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w:t>
            </w:r>
          </w:p>
        </w:tc>
        <w:tc>
          <w:tcPr>
            <w:tcW w:w="850"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组织部、各二级单位党委</w:t>
            </w:r>
          </w:p>
        </w:tc>
        <w:tc>
          <w:tcPr>
            <w:tcW w:w="992"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3" w:type="dxa"/>
            <w:vAlign w:val="center"/>
          </w:tcPr>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525FD3" w:rsidRPr="00417963" w:rsidRDefault="00525FD3"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Merge/>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2126"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559"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403"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r>
      <w:tr w:rsidR="00525FD3" w:rsidRPr="00417963" w:rsidTr="00A26ADE">
        <w:trPr>
          <w:trHeight w:val="1089"/>
          <w:jc w:val="center"/>
        </w:trPr>
        <w:tc>
          <w:tcPr>
            <w:tcW w:w="803" w:type="dxa"/>
            <w:vMerge/>
            <w:vAlign w:val="center"/>
          </w:tcPr>
          <w:p w:rsidR="00525FD3" w:rsidRPr="00417963" w:rsidRDefault="00525FD3" w:rsidP="00010B39">
            <w:pPr>
              <w:widowControl/>
              <w:spacing w:line="300" w:lineRule="exact"/>
              <w:jc w:val="left"/>
              <w:rPr>
                <w:rFonts w:ascii="Times New Roman" w:eastAsia="仿宋_GB2312" w:hAnsi="Times New Roman"/>
                <w:color w:val="000000"/>
                <w:kern w:val="0"/>
                <w:sz w:val="24"/>
              </w:rPr>
            </w:pPr>
          </w:p>
        </w:tc>
        <w:tc>
          <w:tcPr>
            <w:tcW w:w="801" w:type="dxa"/>
            <w:vMerge/>
          </w:tcPr>
          <w:p w:rsidR="00525FD3" w:rsidRPr="00417963" w:rsidRDefault="00525FD3" w:rsidP="00010B39">
            <w:pPr>
              <w:widowControl/>
              <w:spacing w:line="300" w:lineRule="exact"/>
              <w:rPr>
                <w:rFonts w:ascii="Times New Roman" w:eastAsia="仿宋_GB2312" w:hAnsi="Times New Roman"/>
                <w:color w:val="000000"/>
                <w:kern w:val="0"/>
                <w:sz w:val="24"/>
              </w:rPr>
            </w:pPr>
          </w:p>
        </w:tc>
        <w:tc>
          <w:tcPr>
            <w:tcW w:w="5688" w:type="dxa"/>
            <w:gridSpan w:val="5"/>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vAlign w:val="center"/>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2126"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559"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c>
          <w:tcPr>
            <w:tcW w:w="1403" w:type="dxa"/>
          </w:tcPr>
          <w:p w:rsidR="00525FD3" w:rsidRPr="00417963" w:rsidRDefault="00525FD3" w:rsidP="00010B39">
            <w:pPr>
              <w:widowControl/>
              <w:spacing w:line="300" w:lineRule="exact"/>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2"/>
        <w:gridCol w:w="857"/>
        <w:gridCol w:w="1752"/>
        <w:gridCol w:w="993"/>
        <w:gridCol w:w="992"/>
        <w:gridCol w:w="992"/>
        <w:gridCol w:w="709"/>
        <w:gridCol w:w="1782"/>
        <w:gridCol w:w="1734"/>
        <w:gridCol w:w="1734"/>
        <w:gridCol w:w="1734"/>
      </w:tblGrid>
      <w:tr w:rsidR="00A26ADE" w:rsidRPr="00417963" w:rsidTr="00010B39">
        <w:trPr>
          <w:trHeight w:val="810"/>
          <w:jc w:val="center"/>
        </w:trPr>
        <w:tc>
          <w:tcPr>
            <w:tcW w:w="802"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857"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1752"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993"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992"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709"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82" w:type="dxa"/>
            <w:vAlign w:val="center"/>
          </w:tcPr>
          <w:p w:rsidR="00A26ADE" w:rsidRPr="00417963" w:rsidRDefault="006328D1" w:rsidP="00010B39">
            <w:pPr>
              <w:widowControl/>
              <w:spacing w:line="30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A26ADE" w:rsidRPr="00417963">
              <w:rPr>
                <w:rFonts w:ascii="Times New Roman" w:eastAsia="仿宋_GB2312" w:hAnsi="Times New Roman"/>
                <w:b/>
                <w:bCs/>
                <w:color w:val="000000"/>
                <w:kern w:val="0"/>
                <w:sz w:val="24"/>
              </w:rPr>
              <w:t>具体内容</w:t>
            </w:r>
            <w:r w:rsidR="00A26ADE" w:rsidRPr="00417963">
              <w:rPr>
                <w:rFonts w:ascii="Times New Roman" w:eastAsia="仿宋_GB2312" w:hAnsi="Times New Roman"/>
                <w:b/>
                <w:bCs/>
                <w:color w:val="000000"/>
                <w:kern w:val="0"/>
                <w:sz w:val="24"/>
              </w:rPr>
              <w:t>/</w:t>
            </w:r>
          </w:p>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要</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求</w:t>
            </w:r>
          </w:p>
        </w:tc>
        <w:tc>
          <w:tcPr>
            <w:tcW w:w="1734" w:type="dxa"/>
            <w:vAlign w:val="center"/>
          </w:tcPr>
          <w:p w:rsidR="00A26ADE" w:rsidRPr="00417963"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734" w:type="dxa"/>
            <w:vAlign w:val="center"/>
          </w:tcPr>
          <w:p w:rsidR="00A26ADE" w:rsidRPr="00417963"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734" w:type="dxa"/>
            <w:vAlign w:val="center"/>
          </w:tcPr>
          <w:p w:rsidR="00A26ADE"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A26ADE" w:rsidRPr="00417963" w:rsidTr="00A26ADE">
        <w:trPr>
          <w:trHeight w:val="953"/>
          <w:jc w:val="center"/>
        </w:trPr>
        <w:tc>
          <w:tcPr>
            <w:tcW w:w="802" w:type="dxa"/>
            <w:vMerge w:val="restart"/>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3</w:t>
            </w:r>
            <w:r w:rsidRPr="00417963">
              <w:rPr>
                <w:rFonts w:ascii="Times New Roman" w:eastAsia="仿宋_GB2312" w:hAnsi="Times New Roman"/>
                <w:b/>
                <w:bCs/>
                <w:color w:val="000000"/>
                <w:kern w:val="0"/>
                <w:sz w:val="24"/>
              </w:rPr>
              <w:t>．</w:t>
            </w:r>
          </w:p>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师德师风建设</w:t>
            </w:r>
          </w:p>
        </w:tc>
        <w:tc>
          <w:tcPr>
            <w:tcW w:w="857" w:type="dxa"/>
            <w:vMerge w:val="restart"/>
            <w:noWrap/>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3.1</w:t>
            </w:r>
          </w:p>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工作机制</w:t>
            </w:r>
          </w:p>
        </w:tc>
        <w:tc>
          <w:tcPr>
            <w:tcW w:w="175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建立和完善党委统一领导、党政齐抓共管、院系具体落实、教师自我约束的师德师风建设领导体制和工作机制，努力培养锻造坚持</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四个相统一</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的师资队伍。</w:t>
            </w:r>
          </w:p>
        </w:tc>
        <w:tc>
          <w:tcPr>
            <w:tcW w:w="993"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992"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各学院（部）</w:t>
            </w:r>
          </w:p>
        </w:tc>
        <w:tc>
          <w:tcPr>
            <w:tcW w:w="99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2" w:type="dxa"/>
            <w:vMerge w:val="restart"/>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具体方案及总结以及；</w:t>
            </w:r>
          </w:p>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500</w:t>
            </w:r>
            <w:r w:rsidRPr="00417963">
              <w:rPr>
                <w:rFonts w:ascii="Times New Roman" w:eastAsia="仿宋_GB2312" w:hAnsi="Times New Roman"/>
                <w:color w:val="000000"/>
                <w:kern w:val="0"/>
                <w:sz w:val="24"/>
              </w:rPr>
              <w:t>字左右的亮点提炼。</w:t>
            </w:r>
          </w:p>
        </w:tc>
        <w:tc>
          <w:tcPr>
            <w:tcW w:w="1734"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r>
      <w:tr w:rsidR="00A26ADE" w:rsidRPr="00417963" w:rsidTr="00A26ADE">
        <w:trPr>
          <w:trHeight w:val="697"/>
          <w:jc w:val="center"/>
        </w:trPr>
        <w:tc>
          <w:tcPr>
            <w:tcW w:w="802" w:type="dxa"/>
            <w:vMerge/>
            <w:vAlign w:val="center"/>
          </w:tcPr>
          <w:p w:rsidR="00A26ADE" w:rsidRPr="00417963" w:rsidRDefault="00A26ADE" w:rsidP="00010B39">
            <w:pPr>
              <w:widowControl/>
              <w:spacing w:line="300" w:lineRule="exact"/>
              <w:jc w:val="left"/>
              <w:rPr>
                <w:rFonts w:ascii="Times New Roman" w:eastAsia="仿宋_GB2312" w:hAnsi="Times New Roman"/>
                <w:b/>
                <w:bCs/>
                <w:color w:val="000000"/>
                <w:kern w:val="0"/>
                <w:sz w:val="24"/>
              </w:rPr>
            </w:pPr>
          </w:p>
        </w:tc>
        <w:tc>
          <w:tcPr>
            <w:tcW w:w="857"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175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．制订符合学校特点的师德师风建设规范性文件，并落实到位。</w:t>
            </w:r>
          </w:p>
        </w:tc>
        <w:tc>
          <w:tcPr>
            <w:tcW w:w="993"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992"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 xml:space="preserve">                               </w:t>
            </w:r>
          </w:p>
        </w:tc>
        <w:tc>
          <w:tcPr>
            <w:tcW w:w="99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2" w:type="dxa"/>
            <w:vMerge/>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r>
      <w:tr w:rsidR="00A26ADE" w:rsidRPr="00417963" w:rsidTr="00A26ADE">
        <w:trPr>
          <w:trHeight w:val="551"/>
          <w:jc w:val="center"/>
        </w:trPr>
        <w:tc>
          <w:tcPr>
            <w:tcW w:w="802" w:type="dxa"/>
            <w:vMerge/>
            <w:vAlign w:val="center"/>
          </w:tcPr>
          <w:p w:rsidR="00A26ADE" w:rsidRPr="00417963" w:rsidRDefault="00A26ADE" w:rsidP="00010B39">
            <w:pPr>
              <w:widowControl/>
              <w:spacing w:line="300" w:lineRule="exact"/>
              <w:jc w:val="left"/>
              <w:rPr>
                <w:rFonts w:ascii="Times New Roman" w:eastAsia="仿宋_GB2312" w:hAnsi="Times New Roman"/>
                <w:b/>
                <w:bCs/>
                <w:color w:val="000000"/>
                <w:kern w:val="0"/>
                <w:sz w:val="24"/>
              </w:rPr>
            </w:pPr>
          </w:p>
        </w:tc>
        <w:tc>
          <w:tcPr>
            <w:tcW w:w="857"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175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．坚持教育引导、制度规范、监督约束、查处警示并举，形成师德师风建设长效机制。</w:t>
            </w:r>
          </w:p>
        </w:tc>
        <w:tc>
          <w:tcPr>
            <w:tcW w:w="993"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992"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教师工作部、各二级单位纪委</w:t>
            </w:r>
            <w:r w:rsidRPr="00417963">
              <w:rPr>
                <w:rFonts w:ascii="Times New Roman" w:eastAsia="仿宋_GB2312" w:hAnsi="Times New Roman"/>
                <w:color w:val="000000"/>
                <w:kern w:val="0"/>
                <w:sz w:val="24"/>
              </w:rPr>
              <w:t xml:space="preserve">                                  </w:t>
            </w:r>
          </w:p>
        </w:tc>
        <w:tc>
          <w:tcPr>
            <w:tcW w:w="99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2" w:type="dxa"/>
            <w:vMerge/>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r>
      <w:tr w:rsidR="00A26ADE" w:rsidRPr="00417963" w:rsidTr="00A26ADE">
        <w:trPr>
          <w:trHeight w:val="1050"/>
          <w:jc w:val="center"/>
        </w:trPr>
        <w:tc>
          <w:tcPr>
            <w:tcW w:w="802" w:type="dxa"/>
            <w:vMerge/>
            <w:vAlign w:val="center"/>
          </w:tcPr>
          <w:p w:rsidR="00A26ADE" w:rsidRPr="00417963" w:rsidRDefault="00A26ADE" w:rsidP="00010B39">
            <w:pPr>
              <w:widowControl/>
              <w:spacing w:line="300" w:lineRule="exact"/>
              <w:jc w:val="left"/>
              <w:rPr>
                <w:rFonts w:ascii="Times New Roman" w:eastAsia="仿宋_GB2312" w:hAnsi="Times New Roman"/>
                <w:b/>
                <w:bCs/>
                <w:color w:val="000000"/>
                <w:kern w:val="0"/>
                <w:sz w:val="24"/>
              </w:rPr>
            </w:pPr>
          </w:p>
        </w:tc>
        <w:tc>
          <w:tcPr>
            <w:tcW w:w="857"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1752" w:type="dxa"/>
            <w:noWrap/>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．建立健全</w:t>
            </w:r>
            <w:proofErr w:type="gramStart"/>
            <w:r w:rsidRPr="00417963">
              <w:rPr>
                <w:rFonts w:ascii="Times New Roman" w:eastAsia="仿宋_GB2312" w:hAnsi="Times New Roman"/>
                <w:color w:val="000000"/>
                <w:kern w:val="0"/>
                <w:sz w:val="24"/>
              </w:rPr>
              <w:t>长效化</w:t>
            </w:r>
            <w:proofErr w:type="gramEnd"/>
            <w:r w:rsidRPr="00417963">
              <w:rPr>
                <w:rFonts w:ascii="Times New Roman" w:eastAsia="仿宋_GB2312" w:hAnsi="Times New Roman"/>
                <w:color w:val="000000"/>
                <w:kern w:val="0"/>
                <w:sz w:val="24"/>
              </w:rPr>
              <w:t>的青年教师思想政治工作机制。</w:t>
            </w:r>
          </w:p>
        </w:tc>
        <w:tc>
          <w:tcPr>
            <w:tcW w:w="993"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992"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教师工作部、教务处</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教师教学发展中心</w:t>
            </w:r>
            <w:r w:rsidRPr="00417963">
              <w:rPr>
                <w:rFonts w:ascii="Times New Roman" w:eastAsia="仿宋_GB2312" w:hAnsi="Times New Roman"/>
                <w:color w:val="000000"/>
                <w:kern w:val="0"/>
                <w:sz w:val="24"/>
              </w:rPr>
              <w:t xml:space="preserve">                                   </w:t>
            </w:r>
          </w:p>
        </w:tc>
        <w:tc>
          <w:tcPr>
            <w:tcW w:w="992"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70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2" w:type="dxa"/>
            <w:vMerge/>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r>
      <w:tr w:rsidR="00A26ADE" w:rsidRPr="00417963" w:rsidTr="00A26ADE">
        <w:trPr>
          <w:trHeight w:val="1050"/>
          <w:jc w:val="center"/>
        </w:trPr>
        <w:tc>
          <w:tcPr>
            <w:tcW w:w="802" w:type="dxa"/>
            <w:vMerge/>
            <w:vAlign w:val="center"/>
          </w:tcPr>
          <w:p w:rsidR="00A26ADE" w:rsidRPr="00417963" w:rsidRDefault="00A26ADE" w:rsidP="00010B39">
            <w:pPr>
              <w:widowControl/>
              <w:spacing w:line="300" w:lineRule="exact"/>
              <w:jc w:val="left"/>
              <w:rPr>
                <w:rFonts w:ascii="Times New Roman" w:eastAsia="仿宋_GB2312" w:hAnsi="Times New Roman"/>
                <w:b/>
                <w:bCs/>
                <w:color w:val="000000"/>
                <w:kern w:val="0"/>
                <w:sz w:val="24"/>
              </w:rPr>
            </w:pPr>
          </w:p>
        </w:tc>
        <w:tc>
          <w:tcPr>
            <w:tcW w:w="857"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438" w:type="dxa"/>
            <w:gridSpan w:val="5"/>
            <w:noWrap/>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82" w:type="dxa"/>
            <w:vMerge/>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1734" w:type="dxa"/>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2"/>
        <w:gridCol w:w="792"/>
        <w:gridCol w:w="2507"/>
        <w:gridCol w:w="851"/>
        <w:gridCol w:w="1276"/>
        <w:gridCol w:w="992"/>
        <w:gridCol w:w="850"/>
        <w:gridCol w:w="1418"/>
        <w:gridCol w:w="1843"/>
        <w:gridCol w:w="1559"/>
        <w:gridCol w:w="1261"/>
      </w:tblGrid>
      <w:tr w:rsidR="00572D33" w:rsidRPr="00417963" w:rsidTr="00572D33">
        <w:trPr>
          <w:trHeight w:val="668"/>
          <w:jc w:val="center"/>
        </w:trPr>
        <w:tc>
          <w:tcPr>
            <w:tcW w:w="732" w:type="dxa"/>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92" w:type="dxa"/>
            <w:noWrap/>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w:t>
            </w:r>
          </w:p>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指标</w:t>
            </w:r>
          </w:p>
        </w:tc>
        <w:tc>
          <w:tcPr>
            <w:tcW w:w="2507" w:type="dxa"/>
            <w:noWrap/>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51" w:type="dxa"/>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276" w:type="dxa"/>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50" w:type="dxa"/>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418" w:type="dxa"/>
            <w:vAlign w:val="center"/>
          </w:tcPr>
          <w:p w:rsidR="00572D33" w:rsidRDefault="006328D1" w:rsidP="00010B39">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572D33" w:rsidRPr="00417963">
              <w:rPr>
                <w:rFonts w:ascii="Times New Roman" w:eastAsia="仿宋_GB2312" w:hAnsi="Times New Roman"/>
                <w:b/>
                <w:bCs/>
                <w:color w:val="000000"/>
                <w:kern w:val="0"/>
                <w:sz w:val="24"/>
              </w:rPr>
              <w:t>具体内容</w:t>
            </w:r>
            <w:r w:rsidR="00572D33" w:rsidRPr="00417963">
              <w:rPr>
                <w:rFonts w:ascii="Times New Roman" w:eastAsia="仿宋_GB2312" w:hAnsi="Times New Roman"/>
                <w:b/>
                <w:bCs/>
                <w:color w:val="000000"/>
                <w:kern w:val="0"/>
                <w:sz w:val="24"/>
              </w:rPr>
              <w:t>/</w:t>
            </w:r>
          </w:p>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要</w:t>
            </w:r>
            <w:r>
              <w:rPr>
                <w:rFonts w:ascii="Times New Roman" w:eastAsia="仿宋_GB2312" w:hAnsi="Times New Roman" w:hint="eastAsia"/>
                <w:b/>
                <w:bCs/>
                <w:color w:val="000000"/>
                <w:kern w:val="0"/>
                <w:sz w:val="24"/>
              </w:rPr>
              <w:t xml:space="preserve">  </w:t>
            </w:r>
            <w:r w:rsidRPr="00417963">
              <w:rPr>
                <w:rFonts w:ascii="Times New Roman" w:eastAsia="仿宋_GB2312" w:hAnsi="Times New Roman"/>
                <w:b/>
                <w:bCs/>
                <w:color w:val="000000"/>
                <w:kern w:val="0"/>
                <w:sz w:val="24"/>
              </w:rPr>
              <w:t>求</w:t>
            </w:r>
          </w:p>
        </w:tc>
        <w:tc>
          <w:tcPr>
            <w:tcW w:w="1843" w:type="dxa"/>
            <w:vAlign w:val="center"/>
          </w:tcPr>
          <w:p w:rsidR="00572D33" w:rsidRPr="00417963" w:rsidRDefault="00572D3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59" w:type="dxa"/>
            <w:vAlign w:val="center"/>
          </w:tcPr>
          <w:p w:rsidR="00572D33" w:rsidRPr="00417963" w:rsidRDefault="00572D3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261" w:type="dxa"/>
            <w:vAlign w:val="center"/>
          </w:tcPr>
          <w:p w:rsidR="00572D33" w:rsidRDefault="00572D33"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572D33" w:rsidRPr="00417963" w:rsidTr="00572D33">
        <w:trPr>
          <w:trHeight w:val="986"/>
          <w:jc w:val="center"/>
        </w:trPr>
        <w:tc>
          <w:tcPr>
            <w:tcW w:w="732" w:type="dxa"/>
            <w:vMerge w:val="restart"/>
            <w:vAlign w:val="center"/>
          </w:tcPr>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3</w:t>
            </w:r>
            <w:r w:rsidRPr="00417963">
              <w:rPr>
                <w:rFonts w:ascii="Times New Roman" w:eastAsia="仿宋_GB2312" w:hAnsi="Times New Roman"/>
                <w:b/>
                <w:bCs/>
                <w:color w:val="000000"/>
                <w:kern w:val="0"/>
                <w:sz w:val="24"/>
              </w:rPr>
              <w:t>．</w:t>
            </w:r>
          </w:p>
          <w:p w:rsidR="00572D33" w:rsidRPr="00417963" w:rsidRDefault="00572D33"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师德师风建设</w:t>
            </w:r>
          </w:p>
        </w:tc>
        <w:tc>
          <w:tcPr>
            <w:tcW w:w="792" w:type="dxa"/>
            <w:vMerge w:val="restart"/>
            <w:noWrap/>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3.2</w:t>
            </w:r>
            <w:r w:rsidRPr="00417963">
              <w:rPr>
                <w:rFonts w:ascii="Times New Roman" w:eastAsia="仿宋_GB2312" w:hAnsi="Times New Roman"/>
                <w:color w:val="000000"/>
                <w:kern w:val="0"/>
                <w:sz w:val="24"/>
              </w:rPr>
              <w:t>师德教育</w:t>
            </w:r>
          </w:p>
        </w:tc>
        <w:tc>
          <w:tcPr>
            <w:tcW w:w="2507" w:type="dxa"/>
            <w:noWrap/>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．将师德教育摆在教师培养首位，贯穿教师职业生涯全过程，师德教育有计划、有方案、有保障。</w:t>
            </w:r>
          </w:p>
        </w:tc>
        <w:tc>
          <w:tcPr>
            <w:tcW w:w="851" w:type="dxa"/>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276" w:type="dxa"/>
            <w:vAlign w:val="center"/>
          </w:tcPr>
          <w:p w:rsidR="00572D33" w:rsidRPr="00417963" w:rsidRDefault="00572D33" w:rsidP="00A26ADE">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 xml:space="preserve"> </w:t>
            </w:r>
          </w:p>
        </w:tc>
        <w:tc>
          <w:tcPr>
            <w:tcW w:w="992"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8" w:type="dxa"/>
            <w:vMerge w:val="restart"/>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1843" w:type="dxa"/>
          </w:tcPr>
          <w:p w:rsidR="00572D33" w:rsidRPr="00417963" w:rsidRDefault="00572D33" w:rsidP="00010B39">
            <w:pPr>
              <w:widowControl/>
              <w:rPr>
                <w:rFonts w:ascii="Times New Roman" w:eastAsia="仿宋_GB2312" w:hAnsi="Times New Roman"/>
                <w:color w:val="000000"/>
                <w:kern w:val="0"/>
                <w:sz w:val="24"/>
              </w:rPr>
            </w:pPr>
          </w:p>
        </w:tc>
        <w:tc>
          <w:tcPr>
            <w:tcW w:w="1559" w:type="dxa"/>
          </w:tcPr>
          <w:p w:rsidR="00572D33" w:rsidRPr="00417963" w:rsidRDefault="00572D33" w:rsidP="00010B39">
            <w:pPr>
              <w:widowControl/>
              <w:rPr>
                <w:rFonts w:ascii="Times New Roman" w:eastAsia="仿宋_GB2312" w:hAnsi="Times New Roman"/>
                <w:color w:val="000000"/>
                <w:kern w:val="0"/>
                <w:sz w:val="24"/>
              </w:rPr>
            </w:pPr>
          </w:p>
        </w:tc>
        <w:tc>
          <w:tcPr>
            <w:tcW w:w="1261" w:type="dxa"/>
          </w:tcPr>
          <w:p w:rsidR="00572D33" w:rsidRPr="00417963" w:rsidRDefault="00572D33" w:rsidP="00010B39">
            <w:pPr>
              <w:widowControl/>
              <w:rPr>
                <w:rFonts w:ascii="Times New Roman" w:eastAsia="仿宋_GB2312" w:hAnsi="Times New Roman"/>
                <w:color w:val="000000"/>
                <w:kern w:val="0"/>
                <w:sz w:val="24"/>
              </w:rPr>
            </w:pPr>
          </w:p>
        </w:tc>
      </w:tr>
      <w:tr w:rsidR="00572D33" w:rsidRPr="00417963" w:rsidTr="00572D33">
        <w:trPr>
          <w:trHeight w:val="1659"/>
          <w:jc w:val="center"/>
        </w:trPr>
        <w:tc>
          <w:tcPr>
            <w:tcW w:w="732" w:type="dxa"/>
            <w:vMerge/>
          </w:tcPr>
          <w:p w:rsidR="00572D33" w:rsidRPr="00417963" w:rsidRDefault="00572D33" w:rsidP="00010B39">
            <w:pPr>
              <w:widowControl/>
              <w:jc w:val="left"/>
              <w:rPr>
                <w:rFonts w:ascii="Times New Roman" w:eastAsia="仿宋_GB2312" w:hAnsi="Times New Roman"/>
                <w:color w:val="000000"/>
                <w:kern w:val="0"/>
                <w:sz w:val="24"/>
              </w:rPr>
            </w:pPr>
          </w:p>
        </w:tc>
        <w:tc>
          <w:tcPr>
            <w:tcW w:w="792" w:type="dxa"/>
            <w:vMerge/>
            <w:vAlign w:val="center"/>
          </w:tcPr>
          <w:p w:rsidR="00572D33" w:rsidRPr="00417963" w:rsidRDefault="00572D33" w:rsidP="00010B39">
            <w:pPr>
              <w:widowControl/>
              <w:jc w:val="left"/>
              <w:rPr>
                <w:rFonts w:ascii="Times New Roman" w:eastAsia="仿宋_GB2312" w:hAnsi="Times New Roman"/>
                <w:color w:val="000000"/>
                <w:kern w:val="0"/>
                <w:sz w:val="24"/>
              </w:rPr>
            </w:pPr>
          </w:p>
        </w:tc>
        <w:tc>
          <w:tcPr>
            <w:tcW w:w="2507" w:type="dxa"/>
            <w:noWrap/>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严格教师资格和准入制度，学校党委负责对新入职教师的思想政治、品德学风进行综合考察和把关，在新教工的招聘中突出对其思想政治状况的审查。新教师入职培训开设师德教育专题，在优秀教师团队培养以及骨干教师、学科带头人和学科领军人物培育过程中，有师德教育方面的专题内容。</w:t>
            </w:r>
          </w:p>
        </w:tc>
        <w:tc>
          <w:tcPr>
            <w:tcW w:w="851" w:type="dxa"/>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276"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教师工作部、研究生院、各二级单位党委</w:t>
            </w:r>
            <w:r w:rsidRPr="00417963">
              <w:rPr>
                <w:rFonts w:ascii="Times New Roman" w:eastAsia="仿宋_GB2312" w:hAnsi="Times New Roman"/>
                <w:color w:val="000000"/>
                <w:kern w:val="0"/>
                <w:sz w:val="24"/>
              </w:rPr>
              <w:t xml:space="preserve">                                                                   </w:t>
            </w:r>
          </w:p>
        </w:tc>
        <w:tc>
          <w:tcPr>
            <w:tcW w:w="992"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8" w:type="dxa"/>
            <w:vMerge/>
          </w:tcPr>
          <w:p w:rsidR="00572D33" w:rsidRPr="00417963" w:rsidRDefault="00572D33" w:rsidP="00010B39">
            <w:pPr>
              <w:widowControl/>
              <w:jc w:val="center"/>
              <w:rPr>
                <w:rFonts w:ascii="Times New Roman" w:eastAsia="仿宋_GB2312" w:hAnsi="Times New Roman"/>
                <w:color w:val="000000"/>
                <w:kern w:val="0"/>
                <w:sz w:val="24"/>
              </w:rPr>
            </w:pPr>
          </w:p>
        </w:tc>
        <w:tc>
          <w:tcPr>
            <w:tcW w:w="1843" w:type="dxa"/>
          </w:tcPr>
          <w:p w:rsidR="00572D33" w:rsidRPr="00417963" w:rsidRDefault="00572D33" w:rsidP="00010B39">
            <w:pPr>
              <w:widowControl/>
              <w:jc w:val="center"/>
              <w:rPr>
                <w:rFonts w:ascii="Times New Roman" w:eastAsia="仿宋_GB2312" w:hAnsi="Times New Roman"/>
                <w:color w:val="000000"/>
                <w:kern w:val="0"/>
                <w:sz w:val="24"/>
              </w:rPr>
            </w:pPr>
          </w:p>
        </w:tc>
        <w:tc>
          <w:tcPr>
            <w:tcW w:w="1559" w:type="dxa"/>
          </w:tcPr>
          <w:p w:rsidR="00572D33" w:rsidRPr="00417963" w:rsidRDefault="00572D33" w:rsidP="00010B39">
            <w:pPr>
              <w:widowControl/>
              <w:jc w:val="center"/>
              <w:rPr>
                <w:rFonts w:ascii="Times New Roman" w:eastAsia="仿宋_GB2312" w:hAnsi="Times New Roman"/>
                <w:color w:val="000000"/>
                <w:kern w:val="0"/>
                <w:sz w:val="24"/>
              </w:rPr>
            </w:pPr>
          </w:p>
        </w:tc>
        <w:tc>
          <w:tcPr>
            <w:tcW w:w="1261" w:type="dxa"/>
          </w:tcPr>
          <w:p w:rsidR="00572D33" w:rsidRPr="00417963" w:rsidRDefault="00572D33" w:rsidP="00010B39">
            <w:pPr>
              <w:widowControl/>
              <w:jc w:val="center"/>
              <w:rPr>
                <w:rFonts w:ascii="Times New Roman" w:eastAsia="仿宋_GB2312" w:hAnsi="Times New Roman"/>
                <w:color w:val="000000"/>
                <w:kern w:val="0"/>
                <w:sz w:val="24"/>
              </w:rPr>
            </w:pPr>
          </w:p>
        </w:tc>
      </w:tr>
      <w:tr w:rsidR="00572D33" w:rsidRPr="00417963" w:rsidTr="00572D33">
        <w:trPr>
          <w:trHeight w:val="481"/>
          <w:jc w:val="center"/>
        </w:trPr>
        <w:tc>
          <w:tcPr>
            <w:tcW w:w="732" w:type="dxa"/>
            <w:vMerge/>
          </w:tcPr>
          <w:p w:rsidR="00572D33" w:rsidRPr="00417963" w:rsidRDefault="00572D33" w:rsidP="00010B39">
            <w:pPr>
              <w:widowControl/>
              <w:jc w:val="left"/>
              <w:rPr>
                <w:rFonts w:ascii="Times New Roman" w:eastAsia="仿宋_GB2312" w:hAnsi="Times New Roman"/>
                <w:color w:val="000000"/>
                <w:kern w:val="0"/>
                <w:sz w:val="24"/>
              </w:rPr>
            </w:pPr>
          </w:p>
        </w:tc>
        <w:tc>
          <w:tcPr>
            <w:tcW w:w="792" w:type="dxa"/>
            <w:vMerge/>
            <w:vAlign w:val="center"/>
          </w:tcPr>
          <w:p w:rsidR="00572D33" w:rsidRPr="00417963" w:rsidRDefault="00572D33" w:rsidP="00010B39">
            <w:pPr>
              <w:widowControl/>
              <w:jc w:val="left"/>
              <w:rPr>
                <w:rFonts w:ascii="Times New Roman" w:eastAsia="仿宋_GB2312" w:hAnsi="Times New Roman"/>
                <w:color w:val="000000"/>
                <w:kern w:val="0"/>
                <w:sz w:val="24"/>
              </w:rPr>
            </w:pPr>
          </w:p>
        </w:tc>
        <w:tc>
          <w:tcPr>
            <w:tcW w:w="2507" w:type="dxa"/>
            <w:noWrap/>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．加强教师社会主义核心价值观教育，开展理想信念、形势政策、法治和心理健康教育。</w:t>
            </w:r>
          </w:p>
        </w:tc>
        <w:tc>
          <w:tcPr>
            <w:tcW w:w="851" w:type="dxa"/>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276"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教师工作部、宣传部</w:t>
            </w:r>
          </w:p>
        </w:tc>
        <w:tc>
          <w:tcPr>
            <w:tcW w:w="992"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8" w:type="dxa"/>
            <w:vMerge/>
          </w:tcPr>
          <w:p w:rsidR="00572D33" w:rsidRPr="00417963" w:rsidRDefault="00572D33" w:rsidP="00010B39">
            <w:pPr>
              <w:widowControl/>
              <w:jc w:val="center"/>
              <w:rPr>
                <w:rFonts w:ascii="Times New Roman" w:eastAsia="仿宋_GB2312" w:hAnsi="Times New Roman"/>
                <w:color w:val="000000"/>
                <w:kern w:val="0"/>
                <w:sz w:val="24"/>
              </w:rPr>
            </w:pPr>
          </w:p>
        </w:tc>
        <w:tc>
          <w:tcPr>
            <w:tcW w:w="1843" w:type="dxa"/>
          </w:tcPr>
          <w:p w:rsidR="00572D33" w:rsidRPr="00417963" w:rsidRDefault="00572D33" w:rsidP="00010B39">
            <w:pPr>
              <w:widowControl/>
              <w:jc w:val="center"/>
              <w:rPr>
                <w:rFonts w:ascii="Times New Roman" w:eastAsia="仿宋_GB2312" w:hAnsi="Times New Roman"/>
                <w:color w:val="000000"/>
                <w:kern w:val="0"/>
                <w:sz w:val="24"/>
              </w:rPr>
            </w:pPr>
          </w:p>
        </w:tc>
        <w:tc>
          <w:tcPr>
            <w:tcW w:w="1559" w:type="dxa"/>
          </w:tcPr>
          <w:p w:rsidR="00572D33" w:rsidRPr="00417963" w:rsidRDefault="00572D33" w:rsidP="00010B39">
            <w:pPr>
              <w:widowControl/>
              <w:jc w:val="center"/>
              <w:rPr>
                <w:rFonts w:ascii="Times New Roman" w:eastAsia="仿宋_GB2312" w:hAnsi="Times New Roman"/>
                <w:color w:val="000000"/>
                <w:kern w:val="0"/>
                <w:sz w:val="24"/>
              </w:rPr>
            </w:pPr>
          </w:p>
        </w:tc>
        <w:tc>
          <w:tcPr>
            <w:tcW w:w="1261" w:type="dxa"/>
          </w:tcPr>
          <w:p w:rsidR="00572D33" w:rsidRPr="00417963" w:rsidRDefault="00572D33" w:rsidP="00010B39">
            <w:pPr>
              <w:widowControl/>
              <w:jc w:val="center"/>
              <w:rPr>
                <w:rFonts w:ascii="Times New Roman" w:eastAsia="仿宋_GB2312" w:hAnsi="Times New Roman"/>
                <w:color w:val="000000"/>
                <w:kern w:val="0"/>
                <w:sz w:val="24"/>
              </w:rPr>
            </w:pPr>
          </w:p>
        </w:tc>
      </w:tr>
      <w:tr w:rsidR="00572D33" w:rsidRPr="00417963" w:rsidTr="00572D33">
        <w:trPr>
          <w:trHeight w:val="986"/>
          <w:jc w:val="center"/>
        </w:trPr>
        <w:tc>
          <w:tcPr>
            <w:tcW w:w="732" w:type="dxa"/>
            <w:vMerge/>
          </w:tcPr>
          <w:p w:rsidR="00572D33" w:rsidRPr="00417963" w:rsidRDefault="00572D33" w:rsidP="00010B39">
            <w:pPr>
              <w:widowControl/>
              <w:jc w:val="left"/>
              <w:rPr>
                <w:rFonts w:ascii="Times New Roman" w:eastAsia="仿宋_GB2312" w:hAnsi="Times New Roman"/>
                <w:color w:val="000000"/>
                <w:kern w:val="0"/>
                <w:sz w:val="24"/>
              </w:rPr>
            </w:pPr>
          </w:p>
        </w:tc>
        <w:tc>
          <w:tcPr>
            <w:tcW w:w="792" w:type="dxa"/>
            <w:vMerge/>
            <w:vAlign w:val="center"/>
          </w:tcPr>
          <w:p w:rsidR="00572D33" w:rsidRPr="00417963" w:rsidRDefault="00572D33" w:rsidP="00010B39">
            <w:pPr>
              <w:widowControl/>
              <w:jc w:val="left"/>
              <w:rPr>
                <w:rFonts w:ascii="Times New Roman" w:eastAsia="仿宋_GB2312" w:hAnsi="Times New Roman"/>
                <w:color w:val="000000"/>
                <w:kern w:val="0"/>
                <w:sz w:val="24"/>
              </w:rPr>
            </w:pPr>
          </w:p>
        </w:tc>
        <w:tc>
          <w:tcPr>
            <w:tcW w:w="2507" w:type="dxa"/>
            <w:noWrap/>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结合教学科研、社会服务活动，搭建师德教育有效平台，鼓励教师参与调查研究、学习考察、挂职锻炼、志愿服务等实践活动，不断拓宽师德教育途径，增强师德教育效果，形成具有学校特色的师德教育品牌活动。</w:t>
            </w:r>
          </w:p>
        </w:tc>
        <w:tc>
          <w:tcPr>
            <w:tcW w:w="851" w:type="dxa"/>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276"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组织部、统战部、校团委、教师工作部、科技处、社科处、国际合作与交流处</w:t>
            </w:r>
          </w:p>
        </w:tc>
        <w:tc>
          <w:tcPr>
            <w:tcW w:w="992"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8" w:type="dxa"/>
            <w:vMerge/>
          </w:tcPr>
          <w:p w:rsidR="00572D33" w:rsidRPr="00417963" w:rsidRDefault="00572D33" w:rsidP="00010B39">
            <w:pPr>
              <w:widowControl/>
              <w:jc w:val="center"/>
              <w:rPr>
                <w:rFonts w:ascii="Times New Roman" w:eastAsia="仿宋_GB2312" w:hAnsi="Times New Roman"/>
                <w:color w:val="000000"/>
                <w:kern w:val="0"/>
                <w:sz w:val="24"/>
              </w:rPr>
            </w:pPr>
          </w:p>
        </w:tc>
        <w:tc>
          <w:tcPr>
            <w:tcW w:w="1843" w:type="dxa"/>
          </w:tcPr>
          <w:p w:rsidR="00572D33" w:rsidRPr="00417963" w:rsidRDefault="00572D33" w:rsidP="00010B39">
            <w:pPr>
              <w:widowControl/>
              <w:jc w:val="center"/>
              <w:rPr>
                <w:rFonts w:ascii="Times New Roman" w:eastAsia="仿宋_GB2312" w:hAnsi="Times New Roman"/>
                <w:color w:val="000000"/>
                <w:kern w:val="0"/>
                <w:sz w:val="24"/>
              </w:rPr>
            </w:pPr>
          </w:p>
        </w:tc>
        <w:tc>
          <w:tcPr>
            <w:tcW w:w="1559" w:type="dxa"/>
          </w:tcPr>
          <w:p w:rsidR="00572D33" w:rsidRPr="00417963" w:rsidRDefault="00572D33" w:rsidP="00010B39">
            <w:pPr>
              <w:widowControl/>
              <w:jc w:val="center"/>
              <w:rPr>
                <w:rFonts w:ascii="Times New Roman" w:eastAsia="仿宋_GB2312" w:hAnsi="Times New Roman"/>
                <w:color w:val="000000"/>
                <w:kern w:val="0"/>
                <w:sz w:val="24"/>
              </w:rPr>
            </w:pPr>
          </w:p>
        </w:tc>
        <w:tc>
          <w:tcPr>
            <w:tcW w:w="1261" w:type="dxa"/>
          </w:tcPr>
          <w:p w:rsidR="00572D33" w:rsidRPr="00417963" w:rsidRDefault="00572D33" w:rsidP="00010B39">
            <w:pPr>
              <w:widowControl/>
              <w:jc w:val="center"/>
              <w:rPr>
                <w:rFonts w:ascii="Times New Roman" w:eastAsia="仿宋_GB2312" w:hAnsi="Times New Roman"/>
                <w:color w:val="000000"/>
                <w:kern w:val="0"/>
                <w:sz w:val="24"/>
              </w:rPr>
            </w:pPr>
          </w:p>
        </w:tc>
      </w:tr>
      <w:tr w:rsidR="00572D33" w:rsidRPr="00417963" w:rsidTr="00572D33">
        <w:trPr>
          <w:trHeight w:val="956"/>
          <w:jc w:val="center"/>
        </w:trPr>
        <w:tc>
          <w:tcPr>
            <w:tcW w:w="732" w:type="dxa"/>
            <w:vMerge/>
          </w:tcPr>
          <w:p w:rsidR="00572D33" w:rsidRPr="00417963" w:rsidRDefault="00572D33" w:rsidP="00010B39">
            <w:pPr>
              <w:widowControl/>
              <w:jc w:val="left"/>
              <w:rPr>
                <w:rFonts w:ascii="Times New Roman" w:eastAsia="仿宋_GB2312" w:hAnsi="Times New Roman"/>
                <w:color w:val="000000"/>
                <w:kern w:val="0"/>
                <w:sz w:val="24"/>
              </w:rPr>
            </w:pPr>
          </w:p>
        </w:tc>
        <w:tc>
          <w:tcPr>
            <w:tcW w:w="792" w:type="dxa"/>
            <w:vMerge/>
            <w:vAlign w:val="center"/>
          </w:tcPr>
          <w:p w:rsidR="00572D33" w:rsidRPr="00417963" w:rsidRDefault="00572D33" w:rsidP="00010B39">
            <w:pPr>
              <w:widowControl/>
              <w:jc w:val="left"/>
              <w:rPr>
                <w:rFonts w:ascii="Times New Roman" w:eastAsia="仿宋_GB2312" w:hAnsi="Times New Roman"/>
                <w:color w:val="000000"/>
                <w:kern w:val="0"/>
                <w:sz w:val="24"/>
              </w:rPr>
            </w:pPr>
          </w:p>
        </w:tc>
        <w:tc>
          <w:tcPr>
            <w:tcW w:w="2507" w:type="dxa"/>
            <w:vAlign w:val="center"/>
          </w:tcPr>
          <w:p w:rsidR="00572D33" w:rsidRPr="00417963" w:rsidRDefault="00572D33"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．挖掘和凝练具有学校特色的师德师风，及时应对并有效解决师德建设中出现的问题。</w:t>
            </w:r>
          </w:p>
        </w:tc>
        <w:tc>
          <w:tcPr>
            <w:tcW w:w="851" w:type="dxa"/>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276" w:type="dxa"/>
            <w:vAlign w:val="center"/>
          </w:tcPr>
          <w:p w:rsidR="00572D33" w:rsidRPr="00417963" w:rsidRDefault="00572D33" w:rsidP="00572D33">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宣传部、学工部、校工会、校团委、教师工作部、教务处、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r w:rsidRPr="00417963">
              <w:rPr>
                <w:rFonts w:ascii="Times New Roman" w:eastAsia="仿宋_GB2312" w:hAnsi="Times New Roman"/>
                <w:color w:val="000000"/>
                <w:kern w:val="0"/>
                <w:sz w:val="24"/>
              </w:rPr>
              <w:t xml:space="preserve"> </w:t>
            </w:r>
          </w:p>
        </w:tc>
        <w:tc>
          <w:tcPr>
            <w:tcW w:w="992"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0" w:type="dxa"/>
            <w:vAlign w:val="center"/>
          </w:tcPr>
          <w:p w:rsidR="00572D33" w:rsidRPr="00417963" w:rsidRDefault="00572D33"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8" w:type="dxa"/>
            <w:vMerge/>
          </w:tcPr>
          <w:p w:rsidR="00572D33" w:rsidRPr="00417963" w:rsidRDefault="00572D33" w:rsidP="00010B39">
            <w:pPr>
              <w:widowControl/>
              <w:jc w:val="center"/>
              <w:rPr>
                <w:rFonts w:ascii="Times New Roman" w:eastAsia="仿宋_GB2312" w:hAnsi="Times New Roman"/>
                <w:color w:val="000000"/>
                <w:kern w:val="0"/>
                <w:sz w:val="24"/>
              </w:rPr>
            </w:pPr>
          </w:p>
        </w:tc>
        <w:tc>
          <w:tcPr>
            <w:tcW w:w="1843" w:type="dxa"/>
          </w:tcPr>
          <w:p w:rsidR="00572D33" w:rsidRPr="00417963" w:rsidRDefault="00572D33" w:rsidP="00010B39">
            <w:pPr>
              <w:widowControl/>
              <w:jc w:val="center"/>
              <w:rPr>
                <w:rFonts w:ascii="Times New Roman" w:eastAsia="仿宋_GB2312" w:hAnsi="Times New Roman"/>
                <w:color w:val="000000"/>
                <w:kern w:val="0"/>
                <w:sz w:val="24"/>
              </w:rPr>
            </w:pPr>
          </w:p>
        </w:tc>
        <w:tc>
          <w:tcPr>
            <w:tcW w:w="1559" w:type="dxa"/>
          </w:tcPr>
          <w:p w:rsidR="00572D33" w:rsidRPr="00417963" w:rsidRDefault="00572D33" w:rsidP="00010B39">
            <w:pPr>
              <w:widowControl/>
              <w:jc w:val="center"/>
              <w:rPr>
                <w:rFonts w:ascii="Times New Roman" w:eastAsia="仿宋_GB2312" w:hAnsi="Times New Roman"/>
                <w:color w:val="000000"/>
                <w:kern w:val="0"/>
                <w:sz w:val="24"/>
              </w:rPr>
            </w:pPr>
          </w:p>
        </w:tc>
        <w:tc>
          <w:tcPr>
            <w:tcW w:w="1261" w:type="dxa"/>
          </w:tcPr>
          <w:p w:rsidR="00572D33" w:rsidRPr="00417963" w:rsidRDefault="00572D33" w:rsidP="00010B39">
            <w:pPr>
              <w:widowControl/>
              <w:jc w:val="center"/>
              <w:rPr>
                <w:rFonts w:ascii="Times New Roman" w:eastAsia="仿宋_GB2312" w:hAnsi="Times New Roman"/>
                <w:color w:val="000000"/>
                <w:kern w:val="0"/>
                <w:sz w:val="24"/>
              </w:rPr>
            </w:pPr>
          </w:p>
        </w:tc>
      </w:tr>
      <w:tr w:rsidR="00572D33" w:rsidRPr="00417963" w:rsidTr="00572D33">
        <w:trPr>
          <w:trHeight w:val="559"/>
          <w:jc w:val="center"/>
        </w:trPr>
        <w:tc>
          <w:tcPr>
            <w:tcW w:w="732" w:type="dxa"/>
            <w:vMerge/>
          </w:tcPr>
          <w:p w:rsidR="00572D33" w:rsidRPr="00417963" w:rsidRDefault="00572D33" w:rsidP="00010B39">
            <w:pPr>
              <w:widowControl/>
              <w:jc w:val="left"/>
              <w:rPr>
                <w:rFonts w:ascii="Times New Roman" w:eastAsia="仿宋_GB2312" w:hAnsi="Times New Roman"/>
                <w:color w:val="000000"/>
                <w:kern w:val="0"/>
                <w:sz w:val="24"/>
              </w:rPr>
            </w:pPr>
          </w:p>
        </w:tc>
        <w:tc>
          <w:tcPr>
            <w:tcW w:w="792" w:type="dxa"/>
            <w:vMerge/>
            <w:vAlign w:val="center"/>
          </w:tcPr>
          <w:p w:rsidR="00572D33" w:rsidRPr="00417963" w:rsidRDefault="00572D33" w:rsidP="00010B39">
            <w:pPr>
              <w:widowControl/>
              <w:jc w:val="left"/>
              <w:rPr>
                <w:rFonts w:ascii="Times New Roman" w:eastAsia="仿宋_GB2312" w:hAnsi="Times New Roman"/>
                <w:color w:val="000000"/>
                <w:kern w:val="0"/>
                <w:sz w:val="24"/>
              </w:rPr>
            </w:pPr>
          </w:p>
        </w:tc>
        <w:tc>
          <w:tcPr>
            <w:tcW w:w="6476" w:type="dxa"/>
            <w:gridSpan w:val="5"/>
            <w:vAlign w:val="center"/>
          </w:tcPr>
          <w:p w:rsidR="00572D33" w:rsidRPr="00417963" w:rsidRDefault="00572D33"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符合上述五项标准为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418" w:type="dxa"/>
            <w:vMerge/>
          </w:tcPr>
          <w:p w:rsidR="00572D33" w:rsidRPr="00417963" w:rsidRDefault="00572D33" w:rsidP="00010B39">
            <w:pPr>
              <w:widowControl/>
              <w:jc w:val="center"/>
              <w:rPr>
                <w:rFonts w:ascii="Times New Roman" w:eastAsia="仿宋_GB2312" w:hAnsi="Times New Roman"/>
                <w:color w:val="000000"/>
                <w:kern w:val="0"/>
                <w:sz w:val="24"/>
              </w:rPr>
            </w:pPr>
          </w:p>
        </w:tc>
        <w:tc>
          <w:tcPr>
            <w:tcW w:w="1843" w:type="dxa"/>
          </w:tcPr>
          <w:p w:rsidR="00572D33" w:rsidRPr="00417963" w:rsidRDefault="00572D33" w:rsidP="00010B39">
            <w:pPr>
              <w:widowControl/>
              <w:jc w:val="center"/>
              <w:rPr>
                <w:rFonts w:ascii="Times New Roman" w:eastAsia="仿宋_GB2312" w:hAnsi="Times New Roman"/>
                <w:color w:val="000000"/>
                <w:kern w:val="0"/>
                <w:sz w:val="24"/>
              </w:rPr>
            </w:pPr>
          </w:p>
        </w:tc>
        <w:tc>
          <w:tcPr>
            <w:tcW w:w="1559" w:type="dxa"/>
          </w:tcPr>
          <w:p w:rsidR="00572D33" w:rsidRPr="00417963" w:rsidRDefault="00572D33" w:rsidP="00010B39">
            <w:pPr>
              <w:widowControl/>
              <w:jc w:val="center"/>
              <w:rPr>
                <w:rFonts w:ascii="Times New Roman" w:eastAsia="仿宋_GB2312" w:hAnsi="Times New Roman"/>
                <w:color w:val="000000"/>
                <w:kern w:val="0"/>
                <w:sz w:val="24"/>
              </w:rPr>
            </w:pPr>
          </w:p>
        </w:tc>
        <w:tc>
          <w:tcPr>
            <w:tcW w:w="1261" w:type="dxa"/>
          </w:tcPr>
          <w:p w:rsidR="00572D33" w:rsidRPr="00417963" w:rsidRDefault="00572D33" w:rsidP="00010B39">
            <w:pPr>
              <w:widowControl/>
              <w:jc w:val="center"/>
              <w:rPr>
                <w:rFonts w:ascii="Times New Roman" w:eastAsia="仿宋_GB2312" w:hAnsi="Times New Roman"/>
                <w:color w:val="000000"/>
                <w:kern w:val="0"/>
                <w:sz w:val="24"/>
              </w:rPr>
            </w:pPr>
          </w:p>
        </w:tc>
      </w:tr>
    </w:tbl>
    <w:p w:rsidR="00572D33" w:rsidRDefault="00572D33" w:rsidP="002A503F">
      <w:pPr>
        <w:widowControl/>
        <w:jc w:val="left"/>
        <w:rPr>
          <w:rFonts w:ascii="Times New Roman" w:hAnsi="Times New Roman"/>
        </w:rPr>
      </w:pPr>
    </w:p>
    <w:p w:rsidR="00A26ADE" w:rsidRPr="00417963" w:rsidRDefault="00572D33" w:rsidP="002A503F">
      <w:pPr>
        <w:widowControl/>
        <w:jc w:val="left"/>
        <w:rPr>
          <w:rFonts w:ascii="Times New Roman" w:hAnsi="Times New Roman"/>
        </w:rPr>
      </w:pPr>
      <w:r>
        <w:rPr>
          <w:rFonts w:ascii="Times New Roman" w:hAnsi="Times New Roman"/>
        </w:rPr>
        <w:br w:type="page"/>
      </w:r>
    </w:p>
    <w:tbl>
      <w:tblPr>
        <w:tblpPr w:leftFromText="180" w:rightFromText="180" w:vertAnchor="page" w:horzAnchor="margin" w:tblpXSpec="center" w:tblpY="1741"/>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3"/>
        <w:gridCol w:w="561"/>
        <w:gridCol w:w="2268"/>
        <w:gridCol w:w="709"/>
        <w:gridCol w:w="1134"/>
        <w:gridCol w:w="709"/>
        <w:gridCol w:w="1559"/>
        <w:gridCol w:w="1417"/>
        <w:gridCol w:w="2288"/>
        <w:gridCol w:w="1353"/>
        <w:gridCol w:w="1353"/>
      </w:tblGrid>
      <w:tr w:rsidR="00572D33" w:rsidRPr="00417963" w:rsidTr="00572D33">
        <w:trPr>
          <w:trHeight w:val="100"/>
        </w:trPr>
        <w:tc>
          <w:tcPr>
            <w:tcW w:w="823"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561"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268" w:type="dxa"/>
            <w:noWrap/>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709"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134"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709"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559" w:type="dxa"/>
            <w:vAlign w:val="center"/>
          </w:tcPr>
          <w:p w:rsidR="00A26ADE" w:rsidRPr="00417963" w:rsidRDefault="00A26ADE"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417" w:type="dxa"/>
            <w:vAlign w:val="center"/>
          </w:tcPr>
          <w:p w:rsidR="00A26ADE" w:rsidRPr="00417963" w:rsidRDefault="006328D1" w:rsidP="00010B39">
            <w:pPr>
              <w:widowControl/>
              <w:spacing w:line="30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A26ADE" w:rsidRPr="00417963">
              <w:rPr>
                <w:rFonts w:ascii="Times New Roman" w:eastAsia="仿宋_GB2312" w:hAnsi="Times New Roman"/>
                <w:b/>
                <w:bCs/>
                <w:color w:val="000000"/>
                <w:kern w:val="0"/>
                <w:sz w:val="24"/>
              </w:rPr>
              <w:t>具体内容</w:t>
            </w:r>
            <w:r w:rsidR="00A26ADE" w:rsidRPr="00417963">
              <w:rPr>
                <w:rFonts w:ascii="Times New Roman" w:eastAsia="仿宋_GB2312" w:hAnsi="Times New Roman"/>
                <w:b/>
                <w:bCs/>
                <w:color w:val="000000"/>
                <w:kern w:val="0"/>
                <w:sz w:val="24"/>
              </w:rPr>
              <w:t>/</w:t>
            </w:r>
            <w:r w:rsidR="00A26ADE" w:rsidRPr="00417963">
              <w:rPr>
                <w:rFonts w:ascii="Times New Roman" w:eastAsia="仿宋_GB2312" w:hAnsi="Times New Roman"/>
                <w:b/>
                <w:bCs/>
                <w:color w:val="000000"/>
                <w:kern w:val="0"/>
                <w:sz w:val="24"/>
              </w:rPr>
              <w:t>要求</w:t>
            </w:r>
          </w:p>
        </w:tc>
        <w:tc>
          <w:tcPr>
            <w:tcW w:w="2288" w:type="dxa"/>
            <w:vAlign w:val="center"/>
          </w:tcPr>
          <w:p w:rsidR="00A26ADE" w:rsidRPr="00417963"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353" w:type="dxa"/>
            <w:vAlign w:val="center"/>
          </w:tcPr>
          <w:p w:rsidR="00A26ADE" w:rsidRPr="00417963"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353" w:type="dxa"/>
            <w:vAlign w:val="center"/>
          </w:tcPr>
          <w:p w:rsidR="00A26ADE" w:rsidRDefault="00A26ADE"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572D33" w:rsidRPr="00417963" w:rsidTr="00572D33">
        <w:trPr>
          <w:trHeight w:val="756"/>
        </w:trPr>
        <w:tc>
          <w:tcPr>
            <w:tcW w:w="823" w:type="dxa"/>
            <w:vMerge w:val="restart"/>
            <w:vAlign w:val="center"/>
          </w:tcPr>
          <w:p w:rsidR="00A26ADE" w:rsidRPr="00417963" w:rsidRDefault="00A26ADE" w:rsidP="00010B39">
            <w:pPr>
              <w:widowControl/>
              <w:spacing w:line="300" w:lineRule="exact"/>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3</w:t>
            </w:r>
            <w:r w:rsidRPr="00417963">
              <w:rPr>
                <w:rFonts w:ascii="Times New Roman" w:eastAsia="仿宋_GB2312" w:hAnsi="Times New Roman"/>
                <w:b/>
                <w:bCs/>
                <w:color w:val="000000"/>
                <w:kern w:val="0"/>
                <w:sz w:val="24"/>
              </w:rPr>
              <w:t>．</w:t>
            </w:r>
          </w:p>
          <w:p w:rsidR="00A26ADE" w:rsidRPr="00417963" w:rsidRDefault="00A26A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师德师风建设</w:t>
            </w:r>
          </w:p>
        </w:tc>
        <w:tc>
          <w:tcPr>
            <w:tcW w:w="561" w:type="dxa"/>
            <w:vMerge w:val="restart"/>
            <w:noWrap/>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3.3</w:t>
            </w:r>
            <w:r w:rsidRPr="00417963">
              <w:rPr>
                <w:rFonts w:ascii="Times New Roman" w:eastAsia="仿宋_GB2312" w:hAnsi="Times New Roman"/>
                <w:color w:val="000000"/>
                <w:kern w:val="0"/>
                <w:sz w:val="24"/>
              </w:rPr>
              <w:t>师德考核</w:t>
            </w:r>
          </w:p>
        </w:tc>
        <w:tc>
          <w:tcPr>
            <w:tcW w:w="2268"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．建立健全师德考核制度，贯彻落实到位。</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 xml:space="preserve">                                   </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7" w:type="dxa"/>
            <w:vMerge w:val="restart"/>
          </w:tcPr>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A26ADE" w:rsidRPr="00417963" w:rsidRDefault="00A26ADE"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tc>
        <w:tc>
          <w:tcPr>
            <w:tcW w:w="2288" w:type="dxa"/>
          </w:tcPr>
          <w:p w:rsidR="00A26ADE" w:rsidRPr="00417963" w:rsidRDefault="00A26ADE" w:rsidP="00010B39">
            <w:pPr>
              <w:widowControl/>
              <w:spacing w:line="260" w:lineRule="exact"/>
              <w:jc w:val="lef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lef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left"/>
              <w:rPr>
                <w:rFonts w:ascii="Times New Roman" w:eastAsia="仿宋_GB2312" w:hAnsi="Times New Roman"/>
                <w:color w:val="000000"/>
                <w:kern w:val="0"/>
                <w:sz w:val="24"/>
              </w:rPr>
            </w:pPr>
          </w:p>
        </w:tc>
      </w:tr>
      <w:tr w:rsidR="00572D33" w:rsidRPr="00417963" w:rsidTr="00572D33">
        <w:trPr>
          <w:trHeight w:val="1166"/>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2268"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．将师德考核作为教师考核的重要内容，纳入教师考核评价体系，在教师年度考核、职务（职称）评聘、评优奖励中，把思想政治表现和课堂教学质量作为首要标准，考核结果存入教师档案。</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人事处</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人事处、教务处</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7" w:type="dxa"/>
            <w:vMerge/>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r>
      <w:tr w:rsidR="00572D33" w:rsidRPr="00417963" w:rsidTr="00572D33">
        <w:trPr>
          <w:trHeight w:val="247"/>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2268" w:type="dxa"/>
            <w:noWrap/>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．师德考核客观公正、公平公开，师生认可程度高。</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70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417" w:type="dxa"/>
            <w:vMerge/>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r>
      <w:tr w:rsidR="00A26ADE" w:rsidRPr="00417963" w:rsidTr="00572D33">
        <w:trPr>
          <w:trHeight w:val="439"/>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6379" w:type="dxa"/>
            <w:gridSpan w:val="5"/>
            <w:noWrap/>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417" w:type="dxa"/>
            <w:vMerge/>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jc w:val="center"/>
              <w:rPr>
                <w:rFonts w:ascii="Times New Roman" w:eastAsia="仿宋_GB2312" w:hAnsi="Times New Roman"/>
                <w:color w:val="000000"/>
                <w:kern w:val="0"/>
                <w:sz w:val="24"/>
              </w:rPr>
            </w:pPr>
          </w:p>
        </w:tc>
      </w:tr>
      <w:tr w:rsidR="00572D33" w:rsidRPr="00417963" w:rsidTr="00572D33">
        <w:trPr>
          <w:trHeight w:val="382"/>
        </w:trPr>
        <w:tc>
          <w:tcPr>
            <w:tcW w:w="823" w:type="dxa"/>
            <w:vMerge/>
          </w:tcPr>
          <w:p w:rsidR="00A26ADE" w:rsidRPr="00417963" w:rsidRDefault="00A26ADE" w:rsidP="00010B39">
            <w:pPr>
              <w:widowControl/>
              <w:spacing w:line="300" w:lineRule="exact"/>
              <w:jc w:val="center"/>
              <w:rPr>
                <w:rFonts w:ascii="Times New Roman" w:eastAsia="仿宋_GB2312" w:hAnsi="Times New Roman"/>
                <w:color w:val="000000"/>
                <w:kern w:val="0"/>
                <w:sz w:val="24"/>
              </w:rPr>
            </w:pPr>
          </w:p>
        </w:tc>
        <w:tc>
          <w:tcPr>
            <w:tcW w:w="561" w:type="dxa"/>
            <w:vMerge w:val="restart"/>
            <w:noWrap/>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3.4</w:t>
            </w:r>
            <w:r w:rsidRPr="00417963">
              <w:rPr>
                <w:rFonts w:ascii="Times New Roman" w:eastAsia="仿宋_GB2312" w:hAnsi="Times New Roman"/>
                <w:color w:val="000000"/>
                <w:kern w:val="0"/>
                <w:sz w:val="24"/>
              </w:rPr>
              <w:lastRenderedPageBreak/>
              <w:t>师德监督</w:t>
            </w:r>
          </w:p>
        </w:tc>
        <w:tc>
          <w:tcPr>
            <w:tcW w:w="2268"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1</w:t>
            </w:r>
            <w:r w:rsidRPr="00417963">
              <w:rPr>
                <w:rFonts w:ascii="Times New Roman" w:eastAsia="仿宋_GB2312" w:hAnsi="Times New Roman"/>
                <w:color w:val="000000"/>
                <w:kern w:val="0"/>
                <w:sz w:val="24"/>
              </w:rPr>
              <w:t>．建立健全师德年</w:t>
            </w:r>
            <w:r w:rsidRPr="00417963">
              <w:rPr>
                <w:rFonts w:ascii="Times New Roman" w:eastAsia="仿宋_GB2312" w:hAnsi="Times New Roman"/>
                <w:color w:val="000000"/>
                <w:kern w:val="0"/>
                <w:sz w:val="24"/>
              </w:rPr>
              <w:lastRenderedPageBreak/>
              <w:t>度评议、师德状况调研、师德重大问题报告和师德舆情快速反应制度。</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教师</w:t>
            </w:r>
            <w:r w:rsidRPr="00417963">
              <w:rPr>
                <w:rFonts w:ascii="Times New Roman" w:eastAsia="仿宋_GB2312" w:hAnsi="Times New Roman"/>
                <w:color w:val="000000"/>
                <w:kern w:val="0"/>
                <w:sz w:val="24"/>
              </w:rPr>
              <w:lastRenderedPageBreak/>
              <w:t>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宣传部、</w:t>
            </w:r>
            <w:r w:rsidRPr="00417963">
              <w:rPr>
                <w:rFonts w:ascii="Times New Roman" w:eastAsia="仿宋_GB2312" w:hAnsi="Times New Roman"/>
                <w:color w:val="000000"/>
                <w:kern w:val="0"/>
                <w:sz w:val="24"/>
              </w:rPr>
              <w:lastRenderedPageBreak/>
              <w:t>教师工作部</w:t>
            </w:r>
            <w:r w:rsidRPr="00417963">
              <w:rPr>
                <w:rFonts w:ascii="Times New Roman" w:eastAsia="仿宋_GB2312" w:hAnsi="Times New Roman"/>
                <w:color w:val="000000"/>
                <w:kern w:val="0"/>
                <w:sz w:val="24"/>
              </w:rPr>
              <w:t xml:space="preserve">                  </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lastRenderedPageBreak/>
              <w:t>铁</w:t>
            </w:r>
          </w:p>
        </w:tc>
        <w:tc>
          <w:tcPr>
            <w:tcW w:w="155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材料审核</w:t>
            </w:r>
          </w:p>
        </w:tc>
        <w:tc>
          <w:tcPr>
            <w:tcW w:w="1417" w:type="dxa"/>
            <w:vMerge w:val="restart"/>
          </w:tcPr>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w:t>
            </w:r>
            <w:r w:rsidRPr="00417963">
              <w:rPr>
                <w:rFonts w:ascii="Times New Roman" w:eastAsia="仿宋_GB2312" w:hAnsi="Times New Roman"/>
                <w:color w:val="000000"/>
                <w:kern w:val="0"/>
                <w:sz w:val="24"/>
              </w:rPr>
              <w:lastRenderedPageBreak/>
              <w:t>的各项细则，提供相关支撑材料：</w:t>
            </w:r>
          </w:p>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A26ADE" w:rsidRPr="00417963" w:rsidRDefault="00A26ADE"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tc>
        <w:tc>
          <w:tcPr>
            <w:tcW w:w="2288" w:type="dxa"/>
          </w:tcPr>
          <w:p w:rsidR="00A26ADE" w:rsidRPr="00417963" w:rsidRDefault="00A26ADE" w:rsidP="00010B39">
            <w:pPr>
              <w:widowControl/>
              <w:spacing w:line="26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260" w:lineRule="exact"/>
              <w:rPr>
                <w:rFonts w:ascii="Times New Roman" w:eastAsia="仿宋_GB2312" w:hAnsi="Times New Roman"/>
                <w:color w:val="000000"/>
                <w:kern w:val="0"/>
                <w:sz w:val="24"/>
              </w:rPr>
            </w:pPr>
          </w:p>
        </w:tc>
      </w:tr>
      <w:tr w:rsidR="00572D33" w:rsidRPr="00417963" w:rsidTr="00572D33">
        <w:trPr>
          <w:trHeight w:val="182"/>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2268"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．构建高校、教师、学生、家长和社会多方参与的师德监督体系，学生评教机制完善。</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学工部、教师工作部、教务处、研究生院</w:t>
            </w:r>
            <w:r w:rsidRPr="00417963">
              <w:rPr>
                <w:rFonts w:ascii="Times New Roman" w:eastAsia="仿宋_GB2312" w:hAnsi="Times New Roman"/>
                <w:color w:val="000000"/>
                <w:kern w:val="0"/>
                <w:sz w:val="24"/>
              </w:rPr>
              <w:t xml:space="preserve">                                 </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7" w:type="dxa"/>
            <w:vMerge/>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r>
      <w:tr w:rsidR="00572D33" w:rsidRPr="00417963" w:rsidTr="00572D33">
        <w:trPr>
          <w:trHeight w:val="857"/>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2268" w:type="dxa"/>
            <w:noWrap/>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．充分发挥教职工代表大会、工会、学术委员会、教授委员会等在师德建设中的作用，有制度，有措施。</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校工会、教师工作部、各二级学院（部）</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vAlign w:val="center"/>
          </w:tcPr>
          <w:p w:rsidR="00572D33" w:rsidRDefault="00A26ADE" w:rsidP="00572D33">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A26ADE" w:rsidRPr="00417963" w:rsidRDefault="00A26ADE" w:rsidP="00572D33">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417" w:type="dxa"/>
            <w:vMerge/>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r>
      <w:tr w:rsidR="00572D33" w:rsidRPr="00417963" w:rsidTr="00572D33">
        <w:trPr>
          <w:trHeight w:val="225"/>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2268"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．师德投诉举报途径畅通，及时掌握师德信息动态，及时纠正不良倾向和问题，有诉必查、有查必果、</w:t>
            </w:r>
            <w:proofErr w:type="gramStart"/>
            <w:r w:rsidRPr="00417963">
              <w:rPr>
                <w:rFonts w:ascii="Times New Roman" w:eastAsia="仿宋_GB2312" w:hAnsi="Times New Roman"/>
                <w:color w:val="000000"/>
                <w:kern w:val="0"/>
                <w:sz w:val="24"/>
              </w:rPr>
              <w:t>有果必复</w:t>
            </w:r>
            <w:proofErr w:type="gramEnd"/>
            <w:r w:rsidRPr="00417963">
              <w:rPr>
                <w:rFonts w:ascii="Times New Roman" w:eastAsia="仿宋_GB2312" w:hAnsi="Times New Roman"/>
                <w:color w:val="000000"/>
                <w:kern w:val="0"/>
                <w:sz w:val="24"/>
              </w:rPr>
              <w:t>。</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A26ADE" w:rsidRPr="00417963" w:rsidRDefault="00A26ADE" w:rsidP="00010B39">
            <w:pPr>
              <w:widowControl/>
              <w:spacing w:line="300" w:lineRule="exact"/>
              <w:rPr>
                <w:rFonts w:ascii="Times New Roman" w:eastAsia="仿宋_GB2312" w:hAnsi="Times New Roman"/>
                <w:color w:val="000000"/>
                <w:spacing w:val="-8"/>
                <w:kern w:val="0"/>
                <w:sz w:val="24"/>
              </w:rPr>
            </w:pPr>
            <w:r w:rsidRPr="00417963">
              <w:rPr>
                <w:rFonts w:ascii="Times New Roman" w:eastAsia="仿宋_GB2312" w:hAnsi="Times New Roman"/>
                <w:color w:val="000000"/>
                <w:spacing w:val="-8"/>
                <w:kern w:val="0"/>
                <w:sz w:val="24"/>
              </w:rPr>
              <w:t>纪委办、监察处、教师工作部、</w:t>
            </w:r>
            <w:r w:rsidRPr="00417963">
              <w:rPr>
                <w:rFonts w:ascii="Times New Roman" w:eastAsia="仿宋_GB2312" w:hAnsi="Times New Roman"/>
                <w:color w:val="000000"/>
                <w:spacing w:val="-8"/>
                <w:kern w:val="0"/>
                <w:sz w:val="24"/>
              </w:rPr>
              <w:t xml:space="preserve">                            </w:t>
            </w:r>
          </w:p>
        </w:tc>
        <w:tc>
          <w:tcPr>
            <w:tcW w:w="70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559" w:type="dxa"/>
            <w:vAlign w:val="center"/>
          </w:tcPr>
          <w:p w:rsidR="00A26ADE" w:rsidRPr="00417963" w:rsidRDefault="00A26ADE"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417" w:type="dxa"/>
            <w:vMerge/>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r>
      <w:tr w:rsidR="00A26ADE" w:rsidRPr="00417963" w:rsidTr="00572D33">
        <w:trPr>
          <w:trHeight w:val="460"/>
        </w:trPr>
        <w:tc>
          <w:tcPr>
            <w:tcW w:w="823" w:type="dxa"/>
            <w:vMerge/>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561" w:type="dxa"/>
            <w:vMerge/>
            <w:vAlign w:val="center"/>
          </w:tcPr>
          <w:p w:rsidR="00A26ADE" w:rsidRPr="00417963" w:rsidRDefault="00A26ADE" w:rsidP="00010B39">
            <w:pPr>
              <w:widowControl/>
              <w:spacing w:line="300" w:lineRule="exact"/>
              <w:jc w:val="left"/>
              <w:rPr>
                <w:rFonts w:ascii="Times New Roman" w:eastAsia="仿宋_GB2312" w:hAnsi="Times New Roman"/>
                <w:color w:val="000000"/>
                <w:kern w:val="0"/>
                <w:sz w:val="24"/>
              </w:rPr>
            </w:pPr>
          </w:p>
        </w:tc>
        <w:tc>
          <w:tcPr>
            <w:tcW w:w="6379" w:type="dxa"/>
            <w:gridSpan w:val="5"/>
            <w:vAlign w:val="center"/>
          </w:tcPr>
          <w:p w:rsidR="00A26ADE" w:rsidRPr="00417963" w:rsidRDefault="00A26ADE"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417" w:type="dxa"/>
            <w:vMerge/>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2288"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c>
          <w:tcPr>
            <w:tcW w:w="1353" w:type="dxa"/>
          </w:tcPr>
          <w:p w:rsidR="00A26ADE" w:rsidRPr="00417963" w:rsidRDefault="00A26ADE" w:rsidP="00010B39">
            <w:pPr>
              <w:widowControl/>
              <w:spacing w:line="300" w:lineRule="exact"/>
              <w:rPr>
                <w:rFonts w:ascii="Times New Roman" w:eastAsia="仿宋_GB2312" w:hAnsi="Times New Roman"/>
                <w:color w:val="000000"/>
                <w:kern w:val="0"/>
                <w:sz w:val="24"/>
              </w:rPr>
            </w:pPr>
          </w:p>
        </w:tc>
      </w:tr>
    </w:tbl>
    <w:p w:rsidR="003C3357" w:rsidRDefault="003C3357" w:rsidP="002A503F">
      <w:pPr>
        <w:widowControl/>
        <w:jc w:val="left"/>
        <w:rPr>
          <w:rFonts w:ascii="Times New Roman" w:hAnsi="Times New Roman"/>
        </w:rPr>
      </w:pPr>
    </w:p>
    <w:p w:rsidR="002A503F" w:rsidRPr="00417963" w:rsidRDefault="003C3357" w:rsidP="002A503F">
      <w:pPr>
        <w:widowControl/>
        <w:jc w:val="left"/>
        <w:rPr>
          <w:rFonts w:ascii="Times New Roman" w:hAnsi="Times New Roman"/>
        </w:rPr>
      </w:pPr>
      <w:r>
        <w:rPr>
          <w:rFonts w:ascii="Times New Roman" w:hAnsi="Times New Roman"/>
        </w:rPr>
        <w:br w:type="page"/>
      </w:r>
    </w:p>
    <w:tbl>
      <w:tblPr>
        <w:tblW w:w="1446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
        <w:gridCol w:w="737"/>
        <w:gridCol w:w="2200"/>
        <w:gridCol w:w="851"/>
        <w:gridCol w:w="1134"/>
        <w:gridCol w:w="992"/>
        <w:gridCol w:w="992"/>
        <w:gridCol w:w="1701"/>
        <w:gridCol w:w="1701"/>
        <w:gridCol w:w="1701"/>
        <w:gridCol w:w="1701"/>
      </w:tblGrid>
      <w:tr w:rsidR="00BA5470" w:rsidRPr="00417963" w:rsidTr="00BA5470">
        <w:trPr>
          <w:trHeight w:val="668"/>
          <w:jc w:val="center"/>
        </w:trPr>
        <w:tc>
          <w:tcPr>
            <w:tcW w:w="750" w:type="dxa"/>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37" w:type="dxa"/>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200" w:type="dxa"/>
            <w:noWrap/>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51" w:type="dxa"/>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134" w:type="dxa"/>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noWrap/>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992" w:type="dxa"/>
            <w:vAlign w:val="center"/>
          </w:tcPr>
          <w:p w:rsidR="00BA5470" w:rsidRPr="00417963" w:rsidRDefault="00BA5470" w:rsidP="00BA5470">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BA5470" w:rsidRPr="00417963" w:rsidRDefault="006328D1" w:rsidP="00BA5470">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00BA5470" w:rsidRPr="00417963">
              <w:rPr>
                <w:rFonts w:ascii="Times New Roman" w:eastAsia="仿宋_GB2312" w:hAnsi="Times New Roman"/>
                <w:b/>
                <w:bCs/>
                <w:color w:val="000000"/>
                <w:kern w:val="0"/>
                <w:sz w:val="24"/>
              </w:rPr>
              <w:t>具体内容</w:t>
            </w:r>
            <w:r w:rsidR="00BA5470" w:rsidRPr="00417963">
              <w:rPr>
                <w:rFonts w:ascii="Times New Roman" w:eastAsia="仿宋_GB2312" w:hAnsi="Times New Roman"/>
                <w:b/>
                <w:bCs/>
                <w:color w:val="000000"/>
                <w:kern w:val="0"/>
                <w:sz w:val="24"/>
              </w:rPr>
              <w:t>/</w:t>
            </w:r>
            <w:r w:rsidR="00BA5470" w:rsidRPr="00417963">
              <w:rPr>
                <w:rFonts w:ascii="Times New Roman" w:eastAsia="仿宋_GB2312" w:hAnsi="Times New Roman"/>
                <w:b/>
                <w:bCs/>
                <w:color w:val="000000"/>
                <w:kern w:val="0"/>
                <w:sz w:val="24"/>
              </w:rPr>
              <w:t>要求</w:t>
            </w:r>
          </w:p>
        </w:tc>
        <w:tc>
          <w:tcPr>
            <w:tcW w:w="1701" w:type="dxa"/>
            <w:vAlign w:val="center"/>
          </w:tcPr>
          <w:p w:rsidR="00BA5470" w:rsidRPr="00417963" w:rsidRDefault="00BA5470" w:rsidP="00BA5470">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701" w:type="dxa"/>
            <w:vAlign w:val="center"/>
          </w:tcPr>
          <w:p w:rsidR="00BA5470" w:rsidRPr="00417963" w:rsidRDefault="00BA5470" w:rsidP="00BA5470">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1701" w:type="dxa"/>
            <w:vAlign w:val="center"/>
          </w:tcPr>
          <w:p w:rsidR="00BA5470" w:rsidRDefault="00BA5470" w:rsidP="00BA5470">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BA5470" w:rsidRPr="00417963" w:rsidTr="00BA5470">
        <w:trPr>
          <w:trHeight w:val="1050"/>
          <w:jc w:val="center"/>
        </w:trPr>
        <w:tc>
          <w:tcPr>
            <w:tcW w:w="750" w:type="dxa"/>
            <w:vMerge w:val="restart"/>
            <w:vAlign w:val="center"/>
          </w:tcPr>
          <w:p w:rsidR="00BA5470" w:rsidRPr="00417963" w:rsidRDefault="00BA5470"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3.</w:t>
            </w:r>
          </w:p>
          <w:p w:rsidR="00BA5470" w:rsidRPr="00417963" w:rsidRDefault="00BA5470"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师德师风建设</w:t>
            </w:r>
          </w:p>
        </w:tc>
        <w:tc>
          <w:tcPr>
            <w:tcW w:w="737" w:type="dxa"/>
            <w:vMerge w:val="restart"/>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3.5</w:t>
            </w:r>
          </w:p>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师德激励</w:t>
            </w:r>
            <w:r w:rsidRPr="00417963">
              <w:rPr>
                <w:rFonts w:ascii="Times New Roman" w:eastAsia="仿宋_GB2312" w:hAnsi="Times New Roman"/>
                <w:color w:val="000000"/>
                <w:kern w:val="0"/>
                <w:sz w:val="24"/>
              </w:rPr>
              <w:br/>
            </w:r>
            <w:r w:rsidRPr="00417963">
              <w:rPr>
                <w:rFonts w:ascii="Times New Roman" w:eastAsia="仿宋_GB2312" w:hAnsi="Times New Roman"/>
                <w:color w:val="000000"/>
                <w:kern w:val="0"/>
                <w:sz w:val="24"/>
              </w:rPr>
              <w:t>惩处</w:t>
            </w: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．建立健全师德激励机制，把师德表现作为教师职务（职称）晋升和岗位聘用，研究生导师遴选、课题申报、评优奖励等关系教师职业发展的首要条件，实施师德</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一票否决</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教师工作部、教务处、科技处、社科处、研究生院</w:t>
            </w:r>
          </w:p>
        </w:tc>
        <w:tc>
          <w:tcPr>
            <w:tcW w:w="992" w:type="dxa"/>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restart"/>
            <w:vAlign w:val="center"/>
          </w:tcPr>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p>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426"/>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．完善师德表彰奖励制度，定期开展师德典型选树和表彰活动，形成争创师德典型的良好氛围。</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992" w:type="dxa"/>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445"/>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．严格、及时、公正查处违反</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红七条</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教师。</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纪委办、教师工作部</w:t>
            </w:r>
          </w:p>
        </w:tc>
        <w:tc>
          <w:tcPr>
            <w:tcW w:w="992" w:type="dxa"/>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677"/>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6169" w:type="dxa"/>
            <w:gridSpan w:val="5"/>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vAlign w:val="center"/>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285"/>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restart"/>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3.6</w:t>
            </w:r>
            <w:r w:rsidRPr="00417963">
              <w:rPr>
                <w:rFonts w:ascii="Times New Roman" w:eastAsia="仿宋_GB2312" w:hAnsi="Times New Roman"/>
                <w:color w:val="000000"/>
                <w:kern w:val="0"/>
                <w:sz w:val="24"/>
              </w:rPr>
              <w:t>师德师</w:t>
            </w:r>
            <w:proofErr w:type="gramStart"/>
            <w:r w:rsidRPr="00417963">
              <w:rPr>
                <w:rFonts w:ascii="Times New Roman" w:eastAsia="仿宋_GB2312" w:hAnsi="Times New Roman"/>
                <w:color w:val="000000"/>
                <w:kern w:val="0"/>
                <w:sz w:val="24"/>
              </w:rPr>
              <w:t>风</w:t>
            </w:r>
            <w:r w:rsidRPr="00417963">
              <w:rPr>
                <w:rFonts w:ascii="Times New Roman" w:eastAsia="仿宋_GB2312" w:hAnsi="Times New Roman"/>
                <w:color w:val="000000"/>
                <w:kern w:val="0"/>
                <w:sz w:val="24"/>
              </w:rPr>
              <w:lastRenderedPageBreak/>
              <w:t>表现</w:t>
            </w:r>
            <w:proofErr w:type="gramEnd"/>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1</w:t>
            </w:r>
            <w:r w:rsidRPr="00417963">
              <w:rPr>
                <w:rFonts w:ascii="Times New Roman" w:eastAsia="仿宋_GB2312" w:hAnsi="Times New Roman"/>
                <w:color w:val="000000"/>
                <w:kern w:val="0"/>
                <w:sz w:val="24"/>
              </w:rPr>
              <w:t>．教师关心关爱学生、公正对待学生，师生关系和谐融</w:t>
            </w:r>
            <w:r w:rsidRPr="00417963">
              <w:rPr>
                <w:rFonts w:ascii="Times New Roman" w:eastAsia="仿宋_GB2312" w:hAnsi="Times New Roman"/>
                <w:color w:val="000000"/>
                <w:kern w:val="0"/>
                <w:sz w:val="24"/>
              </w:rPr>
              <w:lastRenderedPageBreak/>
              <w:t>洽。</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教师工作部</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教师工作部、教务处、研</w:t>
            </w:r>
            <w:r w:rsidRPr="00417963">
              <w:rPr>
                <w:rFonts w:ascii="Times New Roman" w:eastAsia="仿宋_GB2312" w:hAnsi="Times New Roman"/>
                <w:color w:val="000000"/>
                <w:kern w:val="0"/>
                <w:sz w:val="24"/>
              </w:rPr>
              <w:lastRenderedPageBreak/>
              <w:t>究生院</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A5470" w:rsidRPr="00417963" w:rsidRDefault="00BA5470" w:rsidP="00010B39">
            <w:pPr>
              <w:widowControl/>
              <w:spacing w:after="240"/>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Align w:val="center"/>
          </w:tcPr>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做好专家组问卷调查准备</w:t>
            </w: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507"/>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．教师学风教风整体良好，教育教学活动中的言行举止符合教师职业道德规范。</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教师工作部、教务处、研究生院</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Align w:val="center"/>
          </w:tcPr>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做好专家组实地考察和问卷调查准备</w:t>
            </w: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422"/>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．校园学术氛围积极健康，教师诚信为学观念强，言传身教带动学生。</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社科处</w:t>
            </w:r>
          </w:p>
        </w:tc>
        <w:tc>
          <w:tcPr>
            <w:tcW w:w="1134" w:type="dxa"/>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教师工作部、科技处、社科处</w:t>
            </w:r>
          </w:p>
        </w:tc>
        <w:tc>
          <w:tcPr>
            <w:tcW w:w="992" w:type="dxa"/>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苏桂发</w:t>
            </w:r>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Align w:val="center"/>
          </w:tcPr>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做好专家组问卷调查准备</w:t>
            </w: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608"/>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2200" w:type="dxa"/>
            <w:noWrap/>
            <w:vAlign w:val="center"/>
          </w:tcPr>
          <w:p w:rsidR="00BA5470" w:rsidRPr="00417963" w:rsidRDefault="00BA5470"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．学生对教师的师德师风、学术诚信、立德树人评价满意。</w:t>
            </w:r>
          </w:p>
        </w:tc>
        <w:tc>
          <w:tcPr>
            <w:tcW w:w="851"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w:t>
            </w:r>
          </w:p>
        </w:tc>
        <w:tc>
          <w:tcPr>
            <w:tcW w:w="1134" w:type="dxa"/>
            <w:vAlign w:val="center"/>
          </w:tcPr>
          <w:p w:rsidR="00BA5470" w:rsidRPr="00417963" w:rsidRDefault="00BA5470" w:rsidP="00010B39">
            <w:pPr>
              <w:widowControl/>
              <w:jc w:val="left"/>
              <w:rPr>
                <w:rFonts w:ascii="Times New Roman" w:eastAsia="仿宋_GB2312" w:hAnsi="Times New Roman"/>
                <w:color w:val="000000"/>
                <w:spacing w:val="-8"/>
                <w:kern w:val="0"/>
                <w:sz w:val="24"/>
              </w:rPr>
            </w:pPr>
            <w:r w:rsidRPr="00417963">
              <w:rPr>
                <w:rFonts w:ascii="Times New Roman" w:eastAsia="仿宋_GB2312" w:hAnsi="Times New Roman"/>
                <w:color w:val="000000"/>
                <w:spacing w:val="-8"/>
                <w:kern w:val="0"/>
                <w:sz w:val="24"/>
              </w:rPr>
              <w:t>学工部、教师工作部、教务处、研究生院</w:t>
            </w:r>
          </w:p>
        </w:tc>
        <w:tc>
          <w:tcPr>
            <w:tcW w:w="992" w:type="dxa"/>
            <w:noWrap/>
            <w:vAlign w:val="center"/>
          </w:tcPr>
          <w:p w:rsidR="00BA5470" w:rsidRPr="00417963" w:rsidRDefault="00BA5470"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992" w:type="dxa"/>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Align w:val="center"/>
          </w:tcPr>
          <w:p w:rsidR="00BA5470" w:rsidRPr="00417963" w:rsidRDefault="00BA5470"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做好专家组问卷调查准备</w:t>
            </w: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c>
          <w:tcPr>
            <w:tcW w:w="1701" w:type="dxa"/>
          </w:tcPr>
          <w:p w:rsidR="00BA5470" w:rsidRPr="00417963" w:rsidRDefault="00BA5470" w:rsidP="00010B39">
            <w:pPr>
              <w:widowControl/>
              <w:rPr>
                <w:rFonts w:ascii="Times New Roman" w:eastAsia="仿宋_GB2312" w:hAnsi="Times New Roman"/>
                <w:color w:val="000000"/>
                <w:kern w:val="0"/>
                <w:sz w:val="24"/>
              </w:rPr>
            </w:pPr>
          </w:p>
        </w:tc>
      </w:tr>
      <w:tr w:rsidR="00BA5470" w:rsidRPr="00417963" w:rsidTr="00BA5470">
        <w:trPr>
          <w:trHeight w:val="608"/>
          <w:jc w:val="center"/>
        </w:trPr>
        <w:tc>
          <w:tcPr>
            <w:tcW w:w="750" w:type="dxa"/>
            <w:vMerge/>
            <w:vAlign w:val="center"/>
          </w:tcPr>
          <w:p w:rsidR="00BA5470" w:rsidRPr="00417963" w:rsidRDefault="00BA5470" w:rsidP="00010B39">
            <w:pPr>
              <w:widowControl/>
              <w:jc w:val="center"/>
              <w:rPr>
                <w:rFonts w:ascii="Times New Roman" w:eastAsia="仿宋_GB2312" w:hAnsi="Times New Roman"/>
                <w:b/>
                <w:bCs/>
                <w:color w:val="000000"/>
                <w:kern w:val="0"/>
                <w:sz w:val="24"/>
              </w:rPr>
            </w:pPr>
          </w:p>
        </w:tc>
        <w:tc>
          <w:tcPr>
            <w:tcW w:w="737" w:type="dxa"/>
            <w:vMerge/>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6169" w:type="dxa"/>
            <w:gridSpan w:val="5"/>
            <w:noWrap/>
            <w:vAlign w:val="center"/>
          </w:tcPr>
          <w:p w:rsidR="00BA5470" w:rsidRPr="00417963" w:rsidRDefault="00BA5470"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Align w:val="center"/>
          </w:tcPr>
          <w:p w:rsidR="00BA5470" w:rsidRPr="00417963" w:rsidRDefault="00BA5470" w:rsidP="00010B39">
            <w:pPr>
              <w:widowControl/>
              <w:jc w:val="center"/>
              <w:rPr>
                <w:rFonts w:ascii="Times New Roman" w:eastAsia="仿宋_GB2312" w:hAnsi="Times New Roman"/>
                <w:color w:val="000000"/>
                <w:kern w:val="0"/>
                <w:sz w:val="24"/>
              </w:rPr>
            </w:pPr>
          </w:p>
        </w:tc>
        <w:tc>
          <w:tcPr>
            <w:tcW w:w="1701" w:type="dxa"/>
          </w:tcPr>
          <w:p w:rsidR="00BA5470" w:rsidRPr="00417963" w:rsidRDefault="00BA5470" w:rsidP="00010B39">
            <w:pPr>
              <w:widowControl/>
              <w:jc w:val="center"/>
              <w:rPr>
                <w:rFonts w:ascii="Times New Roman" w:eastAsia="仿宋_GB2312" w:hAnsi="Times New Roman"/>
                <w:color w:val="000000"/>
                <w:kern w:val="0"/>
                <w:sz w:val="24"/>
              </w:rPr>
            </w:pPr>
          </w:p>
        </w:tc>
        <w:tc>
          <w:tcPr>
            <w:tcW w:w="1701" w:type="dxa"/>
          </w:tcPr>
          <w:p w:rsidR="00BA5470" w:rsidRPr="00417963" w:rsidRDefault="00BA5470" w:rsidP="00010B39">
            <w:pPr>
              <w:widowControl/>
              <w:jc w:val="center"/>
              <w:rPr>
                <w:rFonts w:ascii="Times New Roman" w:eastAsia="仿宋_GB2312" w:hAnsi="Times New Roman"/>
                <w:color w:val="000000"/>
                <w:kern w:val="0"/>
                <w:sz w:val="24"/>
              </w:rPr>
            </w:pPr>
          </w:p>
        </w:tc>
        <w:tc>
          <w:tcPr>
            <w:tcW w:w="1701" w:type="dxa"/>
          </w:tcPr>
          <w:p w:rsidR="00BA5470" w:rsidRPr="00417963" w:rsidRDefault="00BA5470" w:rsidP="00010B39">
            <w:pPr>
              <w:widowControl/>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408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9"/>
        <w:gridCol w:w="750"/>
        <w:gridCol w:w="2067"/>
        <w:gridCol w:w="1335"/>
        <w:gridCol w:w="1559"/>
        <w:gridCol w:w="992"/>
        <w:gridCol w:w="1276"/>
        <w:gridCol w:w="1500"/>
        <w:gridCol w:w="1701"/>
        <w:gridCol w:w="1134"/>
        <w:gridCol w:w="978"/>
      </w:tblGrid>
      <w:tr w:rsidR="006328D1" w:rsidRPr="00417963" w:rsidTr="000B43BB">
        <w:trPr>
          <w:trHeight w:val="669"/>
          <w:jc w:val="center"/>
        </w:trPr>
        <w:tc>
          <w:tcPr>
            <w:tcW w:w="789"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50"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067" w:type="dxa"/>
            <w:noWrap/>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1335"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559"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1276"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500"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701"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134"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完成时间</w:t>
            </w:r>
          </w:p>
        </w:tc>
        <w:tc>
          <w:tcPr>
            <w:tcW w:w="978" w:type="dxa"/>
            <w:vAlign w:val="center"/>
          </w:tcPr>
          <w:p w:rsidR="006328D1" w:rsidRDefault="006328D1" w:rsidP="00010B39">
            <w:pPr>
              <w:widowControl/>
              <w:spacing w:line="260" w:lineRule="exact"/>
              <w:jc w:val="center"/>
              <w:rPr>
                <w:rFonts w:ascii="Times New Roman" w:eastAsia="仿宋_GB2312" w:hAnsi="Times New Roman"/>
                <w:b/>
                <w:bCs/>
                <w:color w:val="000000"/>
                <w:kern w:val="0"/>
                <w:sz w:val="24"/>
              </w:rPr>
            </w:pPr>
            <w:r>
              <w:rPr>
                <w:rFonts w:ascii="Times New Roman" w:eastAsia="仿宋_GB2312" w:hAnsi="Times New Roman" w:hint="eastAsia"/>
                <w:b/>
                <w:bCs/>
                <w:color w:val="000000"/>
                <w:kern w:val="0"/>
                <w:sz w:val="24"/>
              </w:rPr>
              <w:t>具体责任单位</w:t>
            </w:r>
          </w:p>
        </w:tc>
      </w:tr>
      <w:tr w:rsidR="000B43BB" w:rsidRPr="00417963" w:rsidTr="000B43BB">
        <w:trPr>
          <w:trHeight w:val="564"/>
          <w:jc w:val="center"/>
        </w:trPr>
        <w:tc>
          <w:tcPr>
            <w:tcW w:w="789" w:type="dxa"/>
            <w:vMerge w:val="restart"/>
            <w:vAlign w:val="center"/>
          </w:tcPr>
          <w:p w:rsidR="000B43BB" w:rsidRPr="00417963" w:rsidRDefault="000B43BB"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4</w:t>
            </w:r>
            <w:r w:rsidRPr="00417963">
              <w:rPr>
                <w:rFonts w:ascii="Times New Roman" w:eastAsia="仿宋_GB2312" w:hAnsi="Times New Roman"/>
                <w:b/>
                <w:bCs/>
                <w:color w:val="000000"/>
                <w:kern w:val="0"/>
                <w:sz w:val="24"/>
              </w:rPr>
              <w:t>．</w:t>
            </w:r>
          </w:p>
          <w:p w:rsidR="000B43BB" w:rsidRPr="00417963" w:rsidRDefault="000B43BB"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校园文化建设</w:t>
            </w:r>
          </w:p>
        </w:tc>
        <w:tc>
          <w:tcPr>
            <w:tcW w:w="750" w:type="dxa"/>
            <w:vMerge w:val="restart"/>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4.1</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工作保障</w:t>
            </w:r>
          </w:p>
        </w:tc>
        <w:tc>
          <w:tcPr>
            <w:tcW w:w="2067" w:type="dxa"/>
            <w:noWrap/>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spacing w:val="-4"/>
                <w:kern w:val="0"/>
                <w:sz w:val="24"/>
              </w:rPr>
              <w:t>坚持以文化人以文育人，持续加强校园文化建设，形成学校领导、各部门参与的工作格局，经费有基本保证。</w:t>
            </w:r>
          </w:p>
        </w:tc>
        <w:tc>
          <w:tcPr>
            <w:tcW w:w="1335"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宣传部、财务处</w:t>
            </w:r>
            <w:r w:rsidRPr="00417963">
              <w:rPr>
                <w:rFonts w:ascii="Times New Roman" w:eastAsia="仿宋_GB2312" w:hAnsi="Times New Roman"/>
                <w:color w:val="000000"/>
                <w:kern w:val="0"/>
                <w:sz w:val="24"/>
              </w:rPr>
              <w:t xml:space="preserve">                              </w:t>
            </w:r>
          </w:p>
        </w:tc>
        <w:tc>
          <w:tcPr>
            <w:tcW w:w="992"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276"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00" w:type="dxa"/>
            <w:vMerge w:val="restart"/>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0B43BB" w:rsidRDefault="000B43BB"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0B43BB" w:rsidRDefault="000B43BB"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0B43BB" w:rsidRDefault="000B43BB"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B43BB" w:rsidRPr="00417963" w:rsidRDefault="000B43BB"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点做好专家组实地考察准备。</w:t>
            </w: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803"/>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2067" w:type="dxa"/>
            <w:noWrap/>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．制定校园文化建设的总体规划，有年度工作实施计划和重要项目。</w:t>
            </w:r>
          </w:p>
        </w:tc>
        <w:tc>
          <w:tcPr>
            <w:tcW w:w="1335"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r w:rsidRPr="00417963">
              <w:rPr>
                <w:rFonts w:ascii="Times New Roman" w:eastAsia="仿宋_GB2312" w:hAnsi="Times New Roman"/>
                <w:color w:val="000000"/>
                <w:kern w:val="0"/>
                <w:sz w:val="24"/>
              </w:rPr>
              <w:t xml:space="preserve">                              </w:t>
            </w:r>
          </w:p>
        </w:tc>
        <w:tc>
          <w:tcPr>
            <w:tcW w:w="992"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1276"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413"/>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7229" w:type="dxa"/>
            <w:gridSpan w:val="5"/>
            <w:noWrap/>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符合上述两项标准为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1380"/>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restart"/>
            <w:noWrap/>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4.2</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文化设施</w:t>
            </w:r>
          </w:p>
        </w:tc>
        <w:tc>
          <w:tcPr>
            <w:tcW w:w="2067" w:type="dxa"/>
            <w:noWrap/>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．有校史馆（室）、艺术馆（活动中心）、博物馆等文化场所。</w:t>
            </w:r>
          </w:p>
        </w:tc>
        <w:tc>
          <w:tcPr>
            <w:tcW w:w="1335"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资产处</w:t>
            </w:r>
          </w:p>
        </w:tc>
        <w:tc>
          <w:tcPr>
            <w:tcW w:w="1559"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校办、宣传部、校工会、校团委、科技处、社科处、资产处、国际合作与交流处、历史文化与旅游学院、音乐学院、生命科学学院、教育学部、档案馆</w:t>
            </w:r>
            <w:r w:rsidRPr="00417963">
              <w:rPr>
                <w:rFonts w:ascii="Times New Roman" w:eastAsia="仿宋_GB2312" w:hAnsi="Times New Roman"/>
                <w:color w:val="000000"/>
                <w:kern w:val="0"/>
                <w:sz w:val="24"/>
              </w:rPr>
              <w:t xml:space="preserve">                           </w:t>
            </w:r>
          </w:p>
        </w:tc>
        <w:tc>
          <w:tcPr>
            <w:tcW w:w="992"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李英利</w:t>
            </w:r>
            <w:proofErr w:type="gramEnd"/>
          </w:p>
        </w:tc>
        <w:tc>
          <w:tcPr>
            <w:tcW w:w="1276"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819"/>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2067" w:type="dxa"/>
            <w:noWrap/>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．有大学生文化教育实践基地，有文化艺术（教育）中心和学生文艺体育团队。</w:t>
            </w:r>
          </w:p>
        </w:tc>
        <w:tc>
          <w:tcPr>
            <w:tcW w:w="1335"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559"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校团委、文学院、马克思主义学院、美术学院、音乐学院、体育学院、职业技术师范学院、设计学院</w:t>
            </w:r>
            <w:r w:rsidRPr="00417963">
              <w:rPr>
                <w:rFonts w:ascii="Times New Roman" w:eastAsia="仿宋_GB2312" w:hAnsi="Times New Roman"/>
                <w:color w:val="000000"/>
                <w:kern w:val="0"/>
                <w:sz w:val="24"/>
              </w:rPr>
              <w:t xml:space="preserve">                 </w:t>
            </w:r>
          </w:p>
        </w:tc>
        <w:tc>
          <w:tcPr>
            <w:tcW w:w="992"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1276"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975"/>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2067" w:type="dxa"/>
            <w:noWrap/>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．校园文体活动场所管理措施得当、活动内容丰富，师生开展活动有保障，场地得到有效利用。</w:t>
            </w:r>
          </w:p>
        </w:tc>
        <w:tc>
          <w:tcPr>
            <w:tcW w:w="1335"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资产处</w:t>
            </w:r>
          </w:p>
        </w:tc>
        <w:tc>
          <w:tcPr>
            <w:tcW w:w="1559"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学工部、校团委、资产处、基建处、体育学院</w:t>
            </w:r>
          </w:p>
        </w:tc>
        <w:tc>
          <w:tcPr>
            <w:tcW w:w="992" w:type="dxa"/>
            <w:vAlign w:val="center"/>
          </w:tcPr>
          <w:p w:rsidR="000B43BB" w:rsidRPr="00417963" w:rsidRDefault="000B43BB" w:rsidP="00010B39">
            <w:pPr>
              <w:widowControl/>
              <w:spacing w:line="30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李英利</w:t>
            </w:r>
            <w:proofErr w:type="gramEnd"/>
          </w:p>
        </w:tc>
        <w:tc>
          <w:tcPr>
            <w:tcW w:w="1276" w:type="dxa"/>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r w:rsidR="000B43BB" w:rsidRPr="00417963" w:rsidTr="000B43BB">
        <w:trPr>
          <w:trHeight w:val="485"/>
          <w:jc w:val="center"/>
        </w:trPr>
        <w:tc>
          <w:tcPr>
            <w:tcW w:w="789" w:type="dxa"/>
            <w:vMerge/>
            <w:vAlign w:val="center"/>
          </w:tcPr>
          <w:p w:rsidR="000B43BB" w:rsidRPr="00417963" w:rsidRDefault="000B43BB" w:rsidP="00010B39">
            <w:pPr>
              <w:widowControl/>
              <w:spacing w:line="300" w:lineRule="exact"/>
              <w:jc w:val="left"/>
              <w:rPr>
                <w:rFonts w:ascii="Times New Roman" w:eastAsia="仿宋_GB2312" w:hAnsi="Times New Roman"/>
                <w:b/>
                <w:bCs/>
                <w:color w:val="000000"/>
                <w:kern w:val="0"/>
                <w:sz w:val="24"/>
              </w:rPr>
            </w:pPr>
          </w:p>
        </w:tc>
        <w:tc>
          <w:tcPr>
            <w:tcW w:w="75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7229" w:type="dxa"/>
            <w:gridSpan w:val="5"/>
            <w:noWrap/>
            <w:vAlign w:val="center"/>
          </w:tcPr>
          <w:p w:rsidR="000B43BB" w:rsidRPr="00417963" w:rsidRDefault="000B43BB"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00" w:type="dxa"/>
            <w:vMerge/>
            <w:vAlign w:val="center"/>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701"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1134"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c>
          <w:tcPr>
            <w:tcW w:w="978" w:type="dxa"/>
          </w:tcPr>
          <w:p w:rsidR="000B43BB" w:rsidRPr="00417963" w:rsidRDefault="000B43BB" w:rsidP="00010B39">
            <w:pPr>
              <w:widowControl/>
              <w:spacing w:line="300" w:lineRule="exact"/>
              <w:jc w:val="left"/>
              <w:rPr>
                <w:rFonts w:ascii="Times New Roman" w:eastAsia="仿宋_GB2312" w:hAnsi="Times New Roman"/>
                <w:color w:val="000000"/>
                <w:kern w:val="0"/>
                <w:sz w:val="24"/>
              </w:rPr>
            </w:pPr>
          </w:p>
        </w:tc>
      </w:tr>
    </w:tbl>
    <w:p w:rsidR="00572D33" w:rsidRDefault="00572D33" w:rsidP="002A503F">
      <w:pPr>
        <w:rPr>
          <w:rFonts w:ascii="Times New Roman" w:hAnsi="Times New Roman"/>
        </w:rPr>
      </w:pPr>
    </w:p>
    <w:p w:rsidR="002A503F" w:rsidRPr="00417963" w:rsidRDefault="00572D33" w:rsidP="000B43BB">
      <w:pPr>
        <w:widowControl/>
        <w:jc w:val="left"/>
        <w:rPr>
          <w:rFonts w:ascii="Times New Roman" w:hAnsi="Times New Roman"/>
        </w:rPr>
      </w:pPr>
      <w:r>
        <w:rPr>
          <w:rFonts w:ascii="Times New Roman" w:hAnsi="Times New Roman"/>
        </w:rPr>
        <w:br w:type="page"/>
      </w:r>
    </w:p>
    <w:tbl>
      <w:tblPr>
        <w:tblW w:w="14066" w:type="dxa"/>
        <w:jc w:val="center"/>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709"/>
        <w:gridCol w:w="2219"/>
        <w:gridCol w:w="850"/>
        <w:gridCol w:w="1418"/>
        <w:gridCol w:w="850"/>
        <w:gridCol w:w="851"/>
        <w:gridCol w:w="1701"/>
        <w:gridCol w:w="1997"/>
        <w:gridCol w:w="1405"/>
        <w:gridCol w:w="1408"/>
      </w:tblGrid>
      <w:tr w:rsidR="006328D1" w:rsidRPr="00417963" w:rsidTr="000B43BB">
        <w:trPr>
          <w:trHeight w:val="526"/>
          <w:jc w:val="center"/>
        </w:trPr>
        <w:tc>
          <w:tcPr>
            <w:tcW w:w="658"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0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219" w:type="dxa"/>
            <w:noWrap/>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50"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418"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850"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5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997" w:type="dxa"/>
            <w:vAlign w:val="center"/>
          </w:tcPr>
          <w:p w:rsidR="006328D1" w:rsidRPr="00417963" w:rsidRDefault="006328D1" w:rsidP="000B43B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405" w:type="dxa"/>
            <w:vAlign w:val="center"/>
          </w:tcPr>
          <w:p w:rsidR="006328D1" w:rsidRPr="00417963" w:rsidRDefault="006328D1" w:rsidP="000B43B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408" w:type="dxa"/>
            <w:vAlign w:val="center"/>
          </w:tcPr>
          <w:p w:rsidR="006328D1" w:rsidRPr="00417963" w:rsidRDefault="006328D1" w:rsidP="000B43B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0B43BB" w:rsidRPr="00417963" w:rsidTr="000B43BB">
        <w:trPr>
          <w:trHeight w:val="863"/>
          <w:jc w:val="center"/>
        </w:trPr>
        <w:tc>
          <w:tcPr>
            <w:tcW w:w="658" w:type="dxa"/>
            <w:vMerge w:val="restart"/>
            <w:vAlign w:val="center"/>
          </w:tcPr>
          <w:p w:rsidR="000B43BB" w:rsidRPr="00417963" w:rsidRDefault="000B43BB"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4.</w:t>
            </w:r>
          </w:p>
          <w:p w:rsidR="000B43BB" w:rsidRPr="00417963" w:rsidRDefault="000B43BB" w:rsidP="00010B39">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校园文化建设</w:t>
            </w:r>
          </w:p>
        </w:tc>
        <w:tc>
          <w:tcPr>
            <w:tcW w:w="709" w:type="dxa"/>
            <w:vMerge w:val="restart"/>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4.3</w:t>
            </w:r>
            <w:r w:rsidRPr="00417963">
              <w:rPr>
                <w:rFonts w:ascii="Times New Roman" w:eastAsia="仿宋_GB2312" w:hAnsi="Times New Roman"/>
                <w:color w:val="000000"/>
                <w:kern w:val="0"/>
                <w:sz w:val="24"/>
              </w:rPr>
              <w:t>文体活动</w:t>
            </w:r>
          </w:p>
        </w:tc>
        <w:tc>
          <w:tcPr>
            <w:tcW w:w="2219" w:type="dxa"/>
            <w:noWrap/>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．注重发挥共青团、学校社团、学生自治组织的作用，调动学生参与的积极性，开展形式多样、健康向上、格调高雅的校园文化活动。</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校团委、各学院（部）</w:t>
            </w:r>
            <w:r w:rsidRPr="00417963">
              <w:rPr>
                <w:rFonts w:ascii="Times New Roman" w:eastAsia="仿宋_GB2312" w:hAnsi="Times New Roman"/>
                <w:color w:val="000000"/>
                <w:kern w:val="0"/>
                <w:sz w:val="24"/>
              </w:rPr>
              <w:t xml:space="preserve">                             </w:t>
            </w:r>
          </w:p>
        </w:tc>
        <w:tc>
          <w:tcPr>
            <w:tcW w:w="850"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restart"/>
            <w:vAlign w:val="center"/>
          </w:tcPr>
          <w:p w:rsidR="000B43BB" w:rsidRPr="00417963" w:rsidRDefault="000B43BB" w:rsidP="00010B39">
            <w:pPr>
              <w:widowControl/>
              <w:spacing w:line="280" w:lineRule="exact"/>
              <w:rPr>
                <w:rFonts w:ascii="Times New Roman" w:eastAsia="仿宋_GB2312" w:hAnsi="Times New Roman"/>
                <w:color w:val="000000"/>
                <w:spacing w:val="-8"/>
                <w:kern w:val="0"/>
                <w:sz w:val="24"/>
              </w:rPr>
            </w:pPr>
            <w:r w:rsidRPr="00417963">
              <w:rPr>
                <w:rFonts w:ascii="Times New Roman" w:eastAsia="仿宋_GB2312" w:hAnsi="Times New Roman"/>
                <w:color w:val="000000"/>
                <w:spacing w:val="-8"/>
                <w:kern w:val="0"/>
                <w:sz w:val="24"/>
              </w:rPr>
              <w:t>根据观测点的各项细则，提供相关支撑材料：</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点做好专家组实地考察准备。</w:t>
            </w:r>
          </w:p>
        </w:tc>
        <w:tc>
          <w:tcPr>
            <w:tcW w:w="1997"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r>
      <w:tr w:rsidR="000B43BB" w:rsidRPr="00417963" w:rsidTr="000B43BB">
        <w:trPr>
          <w:trHeight w:val="848"/>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2219" w:type="dxa"/>
            <w:noWrap/>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）重视师生人文素养教育，开设文化类公共课、文化类选修课，</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）组织</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高雅艺术进校园</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等活动。</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教务处、校团委</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）教务处</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）校团委</w:t>
            </w:r>
          </w:p>
        </w:tc>
        <w:tc>
          <w:tcPr>
            <w:tcW w:w="850"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p w:rsidR="000B43BB" w:rsidRPr="00417963" w:rsidRDefault="000B43BB" w:rsidP="00010B39">
            <w:pPr>
              <w:widowControl/>
              <w:spacing w:line="28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r>
      <w:tr w:rsidR="000B43BB" w:rsidRPr="00417963" w:rsidTr="000B43BB">
        <w:trPr>
          <w:trHeight w:val="585"/>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2219" w:type="dxa"/>
            <w:noWrap/>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．广泛开展阳光体育运动，坚持每天一小时校园体育活动。组织开展各类体育竞赛、群众性体育活动。</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体育学院</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校工会、体育学院</w:t>
            </w:r>
          </w:p>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850"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r>
      <w:tr w:rsidR="000B43BB" w:rsidRPr="00417963" w:rsidTr="000B43BB">
        <w:trPr>
          <w:trHeight w:val="787"/>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2219" w:type="dxa"/>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．发挥博物馆育人功能，积极参与高校博物馆联展，支持全国高校博物馆</w:t>
            </w:r>
            <w:r w:rsidRPr="00417963">
              <w:rPr>
                <w:rFonts w:ascii="Times New Roman" w:eastAsia="仿宋_GB2312" w:hAnsi="Times New Roman"/>
                <w:color w:val="000000"/>
                <w:kern w:val="0"/>
                <w:sz w:val="24"/>
              </w:rPr>
              <w:lastRenderedPageBreak/>
              <w:t>育人联盟建设。</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宣传部</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宣传部、社科处、国际合作与交流处、历史文</w:t>
            </w:r>
            <w:r w:rsidRPr="00417963">
              <w:rPr>
                <w:rFonts w:ascii="Times New Roman" w:eastAsia="仿宋_GB2312" w:hAnsi="Times New Roman"/>
                <w:color w:val="000000"/>
                <w:kern w:val="0"/>
                <w:sz w:val="24"/>
              </w:rPr>
              <w:lastRenderedPageBreak/>
              <w:t>化与旅游学院、生命科学学院</w:t>
            </w:r>
          </w:p>
        </w:tc>
        <w:tc>
          <w:tcPr>
            <w:tcW w:w="850"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lastRenderedPageBreak/>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r>
      <w:tr w:rsidR="000B43BB" w:rsidRPr="00417963" w:rsidTr="000B43BB">
        <w:trPr>
          <w:trHeight w:val="225"/>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6188" w:type="dxa"/>
            <w:gridSpan w:val="5"/>
            <w:vAlign w:val="center"/>
          </w:tcPr>
          <w:p w:rsidR="000B43BB" w:rsidRPr="00417963" w:rsidRDefault="000B43BB" w:rsidP="00010B39">
            <w:pPr>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kern w:val="0"/>
                <w:sz w:val="24"/>
              </w:rPr>
            </w:pPr>
          </w:p>
        </w:tc>
      </w:tr>
      <w:tr w:rsidR="000B43BB" w:rsidRPr="00417963" w:rsidTr="000B43BB">
        <w:trPr>
          <w:trHeight w:val="90"/>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restart"/>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4.4</w:t>
            </w:r>
            <w:r w:rsidRPr="00417963">
              <w:rPr>
                <w:rFonts w:ascii="Times New Roman" w:eastAsia="仿宋_GB2312" w:hAnsi="Times New Roman"/>
                <w:color w:val="000000"/>
                <w:kern w:val="0"/>
                <w:sz w:val="24"/>
              </w:rPr>
              <w:t>文化品牌</w:t>
            </w:r>
          </w:p>
        </w:tc>
        <w:tc>
          <w:tcPr>
            <w:tcW w:w="2219"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．加强对学校教育思想、办学理念等精神内涵的提炼和归纳，校风、校训、校歌特色鲜明，在师生中有较高知晓度和认同度。</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Merge w:val="restart"/>
            <w:vAlign w:val="center"/>
          </w:tcPr>
          <w:p w:rsidR="000B43BB" w:rsidRPr="00417963" w:rsidRDefault="000B43BB" w:rsidP="00010B39">
            <w:pPr>
              <w:widowControl/>
              <w:spacing w:line="280" w:lineRule="exact"/>
              <w:rPr>
                <w:rFonts w:ascii="Times New Roman" w:eastAsia="仿宋_GB2312" w:hAnsi="Times New Roman"/>
                <w:color w:val="000000"/>
                <w:spacing w:val="-8"/>
                <w:kern w:val="0"/>
                <w:sz w:val="24"/>
              </w:rPr>
            </w:pPr>
            <w:r w:rsidRPr="00417963">
              <w:rPr>
                <w:rFonts w:ascii="Times New Roman" w:eastAsia="仿宋_GB2312" w:hAnsi="Times New Roman"/>
                <w:color w:val="000000"/>
                <w:spacing w:val="-8"/>
                <w:kern w:val="0"/>
                <w:sz w:val="24"/>
              </w:rPr>
              <w:t>根据观测点的各项细则，提供相关支撑材料：</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点做好专家组问卷调查准备。</w:t>
            </w:r>
          </w:p>
        </w:tc>
        <w:tc>
          <w:tcPr>
            <w:tcW w:w="1997"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c>
          <w:tcPr>
            <w:tcW w:w="1405"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c>
          <w:tcPr>
            <w:tcW w:w="1408" w:type="dxa"/>
          </w:tcPr>
          <w:p w:rsidR="000B43BB" w:rsidRPr="00417963" w:rsidRDefault="000B43BB" w:rsidP="00010B39">
            <w:pPr>
              <w:widowControl/>
              <w:spacing w:line="280" w:lineRule="exact"/>
              <w:rPr>
                <w:rFonts w:ascii="Times New Roman" w:eastAsia="仿宋_GB2312" w:hAnsi="Times New Roman"/>
                <w:color w:val="000000"/>
                <w:spacing w:val="-8"/>
                <w:kern w:val="0"/>
                <w:sz w:val="24"/>
              </w:rPr>
            </w:pPr>
          </w:p>
        </w:tc>
      </w:tr>
      <w:tr w:rsidR="000B43BB" w:rsidRPr="00417963" w:rsidTr="000B43BB">
        <w:trPr>
          <w:trHeight w:val="1151"/>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2219"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．培育形成富有特色的校园文化活动、品牌项目。积极开展校园文化成果展示活动。</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工部、各学院（部）、图书馆、档案馆、出版社</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r>
      <w:tr w:rsidR="000B43BB" w:rsidRPr="00417963" w:rsidTr="000B43BB">
        <w:trPr>
          <w:trHeight w:val="632"/>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2219"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．充分发挥校史的育人功能，有展示学校形象的宣传片，有反映学校历史、文化、人物的书籍或电子出版物。</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18"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宣传部、档案馆、出版社</w:t>
            </w:r>
          </w:p>
        </w:tc>
        <w:tc>
          <w:tcPr>
            <w:tcW w:w="850" w:type="dxa"/>
            <w:vAlign w:val="center"/>
          </w:tcPr>
          <w:p w:rsidR="000B43BB" w:rsidRPr="00417963" w:rsidRDefault="000B43B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r>
      <w:tr w:rsidR="000B43BB" w:rsidRPr="00417963" w:rsidTr="000B43BB">
        <w:trPr>
          <w:trHeight w:val="522"/>
          <w:jc w:val="center"/>
        </w:trPr>
        <w:tc>
          <w:tcPr>
            <w:tcW w:w="658" w:type="dxa"/>
            <w:vMerge/>
            <w:vAlign w:val="center"/>
          </w:tcPr>
          <w:p w:rsidR="000B43BB" w:rsidRPr="00417963" w:rsidRDefault="000B43BB" w:rsidP="00010B39">
            <w:pPr>
              <w:widowControl/>
              <w:spacing w:line="280" w:lineRule="exact"/>
              <w:jc w:val="left"/>
              <w:rPr>
                <w:rFonts w:ascii="Times New Roman" w:eastAsia="仿宋_GB2312" w:hAnsi="Times New Roman"/>
                <w:b/>
                <w:bCs/>
                <w:color w:val="000000"/>
                <w:kern w:val="0"/>
                <w:sz w:val="24"/>
              </w:rPr>
            </w:pPr>
          </w:p>
        </w:tc>
        <w:tc>
          <w:tcPr>
            <w:tcW w:w="709" w:type="dxa"/>
            <w:vMerge/>
            <w:vAlign w:val="center"/>
          </w:tcPr>
          <w:p w:rsidR="000B43BB" w:rsidRPr="00417963" w:rsidRDefault="000B43BB" w:rsidP="00010B39">
            <w:pPr>
              <w:widowControl/>
              <w:spacing w:line="280" w:lineRule="exact"/>
              <w:jc w:val="left"/>
              <w:rPr>
                <w:rFonts w:ascii="Times New Roman" w:eastAsia="仿宋_GB2312" w:hAnsi="Times New Roman"/>
                <w:color w:val="000000"/>
                <w:kern w:val="0"/>
                <w:sz w:val="24"/>
              </w:rPr>
            </w:pPr>
          </w:p>
        </w:tc>
        <w:tc>
          <w:tcPr>
            <w:tcW w:w="6188" w:type="dxa"/>
            <w:gridSpan w:val="5"/>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vAlign w:val="center"/>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997"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5"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c>
          <w:tcPr>
            <w:tcW w:w="1408" w:type="dxa"/>
          </w:tcPr>
          <w:p w:rsidR="000B43BB" w:rsidRPr="00417963" w:rsidRDefault="000B43BB" w:rsidP="00010B39">
            <w:pPr>
              <w:widowControl/>
              <w:spacing w:line="280" w:lineRule="exact"/>
              <w:jc w:val="center"/>
              <w:rPr>
                <w:rFonts w:ascii="Times New Roman" w:eastAsia="仿宋_GB2312" w:hAnsi="Times New Roman"/>
                <w:color w:val="000000"/>
                <w:kern w:val="0"/>
                <w:sz w:val="24"/>
              </w:rPr>
            </w:pPr>
          </w:p>
        </w:tc>
      </w:tr>
    </w:tbl>
    <w:p w:rsidR="002A503F" w:rsidRPr="00417963" w:rsidRDefault="002A503F" w:rsidP="002A503F">
      <w:pPr>
        <w:widowControl/>
        <w:spacing w:line="240" w:lineRule="exact"/>
        <w:jc w:val="left"/>
        <w:rPr>
          <w:rFonts w:ascii="Times New Roman" w:hAnsi="Times New Roman"/>
        </w:rPr>
      </w:pPr>
      <w:r w:rsidRPr="00417963">
        <w:rPr>
          <w:rFonts w:ascii="Times New Roman" w:hAnsi="Times New Roman"/>
        </w:rPr>
        <w:br w:type="page"/>
      </w:r>
    </w:p>
    <w:tbl>
      <w:tblPr>
        <w:tblW w:w="14536" w:type="dxa"/>
        <w:jc w:val="center"/>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
        <w:gridCol w:w="798"/>
        <w:gridCol w:w="2693"/>
        <w:gridCol w:w="851"/>
        <w:gridCol w:w="1848"/>
        <w:gridCol w:w="992"/>
        <w:gridCol w:w="851"/>
        <w:gridCol w:w="1559"/>
        <w:gridCol w:w="2018"/>
        <w:gridCol w:w="1224"/>
        <w:gridCol w:w="1224"/>
      </w:tblGrid>
      <w:tr w:rsidR="006328D1" w:rsidRPr="00417963" w:rsidTr="00010B39">
        <w:trPr>
          <w:trHeight w:val="526"/>
          <w:jc w:val="center"/>
        </w:trPr>
        <w:tc>
          <w:tcPr>
            <w:tcW w:w="478" w:type="dxa"/>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98" w:type="dxa"/>
            <w:noWrap/>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693" w:type="dxa"/>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851" w:type="dxa"/>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848" w:type="dxa"/>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spacing w:line="24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5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559"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2018"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224"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224"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89247B" w:rsidRPr="00417963" w:rsidTr="0089247B">
        <w:trPr>
          <w:trHeight w:val="632"/>
          <w:jc w:val="center"/>
        </w:trPr>
        <w:tc>
          <w:tcPr>
            <w:tcW w:w="478" w:type="dxa"/>
            <w:vMerge w:val="restart"/>
            <w:vAlign w:val="center"/>
          </w:tcPr>
          <w:p w:rsidR="0089247B" w:rsidRPr="00417963" w:rsidRDefault="0089247B" w:rsidP="00010B39">
            <w:pPr>
              <w:widowControl/>
              <w:spacing w:line="240" w:lineRule="exact"/>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5.</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校园环境建设</w:t>
            </w:r>
          </w:p>
        </w:tc>
        <w:tc>
          <w:tcPr>
            <w:tcW w:w="798" w:type="dxa"/>
            <w:vMerge w:val="restart"/>
            <w:noWrap/>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5.1</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环境规划</w:t>
            </w: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．有校园建设整体规划，各校区功能规划合理，充分体现可持续发展与文化传承。</w:t>
            </w:r>
          </w:p>
        </w:tc>
        <w:tc>
          <w:tcPr>
            <w:tcW w:w="851"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办、基建处</w:t>
            </w:r>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59" w:type="dxa"/>
            <w:vMerge w:val="restart"/>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具体方案及总结；</w:t>
            </w:r>
          </w:p>
          <w:p w:rsidR="0089247B" w:rsidRDefault="0089247B" w:rsidP="00010B39">
            <w:pPr>
              <w:widowControl/>
              <w:spacing w:line="240" w:lineRule="exact"/>
              <w:rPr>
                <w:rFonts w:ascii="Times New Roman" w:eastAsia="仿宋_GB2312" w:hAnsi="Times New Roman"/>
                <w:color w:val="000000"/>
                <w:spacing w:val="-8"/>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8"/>
                <w:kern w:val="0"/>
                <w:sz w:val="24"/>
              </w:rPr>
              <w:t>宣传报道（活动图片，标明时间地点内容以及主要人物位置）；</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spacing w:val="-8"/>
                <w:kern w:val="0"/>
                <w:sz w:val="24"/>
              </w:rPr>
              <w:t>4.</w:t>
            </w:r>
            <w:r>
              <w:rPr>
                <w:rFonts w:ascii="Times New Roman" w:eastAsia="仿宋_GB2312" w:hAnsi="Times New Roman" w:hint="eastAsia"/>
                <w:color w:val="000000"/>
                <w:spacing w:val="-8"/>
                <w:kern w:val="0"/>
                <w:sz w:val="24"/>
              </w:rPr>
              <w:t xml:space="preserve"> </w:t>
            </w:r>
            <w:r w:rsidRPr="00417963">
              <w:rPr>
                <w:rFonts w:ascii="Times New Roman" w:eastAsia="仿宋_GB2312" w:hAnsi="Times New Roman"/>
                <w:color w:val="000000"/>
                <w:spacing w:val="-8"/>
                <w:kern w:val="0"/>
                <w:sz w:val="24"/>
              </w:rPr>
              <w:t>每一个观测点分别提供</w:t>
            </w:r>
            <w:r w:rsidRPr="00417963">
              <w:rPr>
                <w:rFonts w:ascii="Times New Roman" w:eastAsia="仿宋_GB2312" w:hAnsi="Times New Roman"/>
                <w:color w:val="000000"/>
                <w:spacing w:val="-8"/>
                <w:kern w:val="0"/>
                <w:sz w:val="24"/>
              </w:rPr>
              <w:t>500—800</w:t>
            </w:r>
            <w:r w:rsidRPr="00417963">
              <w:rPr>
                <w:rFonts w:ascii="Times New Roman" w:eastAsia="仿宋_GB2312" w:hAnsi="Times New Roman"/>
                <w:color w:val="000000"/>
                <w:spacing w:val="-8"/>
                <w:kern w:val="0"/>
                <w:sz w:val="24"/>
              </w:rPr>
              <w:t>字左右的亮点提炼。</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每个观测点做好实地考察准备。</w:t>
            </w:r>
          </w:p>
        </w:tc>
        <w:tc>
          <w:tcPr>
            <w:tcW w:w="2018"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r>
      <w:tr w:rsidR="0089247B" w:rsidRPr="00417963" w:rsidTr="0089247B">
        <w:trPr>
          <w:trHeight w:val="570"/>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．校园总体布局合理，各类设施齐备，标识醒目。</w:t>
            </w:r>
          </w:p>
        </w:tc>
        <w:tc>
          <w:tcPr>
            <w:tcW w:w="851"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基建处</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校办、宣传部、保卫处、资产处、基建处、后勤保障处</w:t>
            </w:r>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629"/>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．校园景观有文化底蕴，体现环境育人功能。</w:t>
            </w:r>
          </w:p>
        </w:tc>
        <w:tc>
          <w:tcPr>
            <w:tcW w:w="851"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基建处</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宣传部、基建处</w:t>
            </w:r>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1220"/>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235" w:type="dxa"/>
            <w:gridSpan w:val="5"/>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1553"/>
          <w:jc w:val="center"/>
        </w:trPr>
        <w:tc>
          <w:tcPr>
            <w:tcW w:w="478"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798" w:type="dxa"/>
            <w:vMerge w:val="restart"/>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5.2</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环境平安</w:t>
            </w: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．建立完善学校平安创建工作机制，安全、稳定、保卫、保密等工作制度健全，学校重大改革举措有安全稳定风险评估。</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党办、校办、宣传部、统战部、学工部、教师工作部、保卫处、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工部、国际合作与交流处、离退处、</w:t>
            </w:r>
            <w:proofErr w:type="gramStart"/>
            <w:r w:rsidRPr="00417963">
              <w:rPr>
                <w:rFonts w:ascii="Times New Roman" w:eastAsia="仿宋_GB2312" w:hAnsi="Times New Roman"/>
                <w:color w:val="000000"/>
                <w:kern w:val="0"/>
                <w:sz w:val="24"/>
              </w:rPr>
              <w:t>网信中心</w:t>
            </w:r>
            <w:proofErr w:type="gramEnd"/>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59" w:type="dxa"/>
            <w:vMerge w:val="restart"/>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w:t>
            </w:r>
            <w:r w:rsidRPr="00417963">
              <w:rPr>
                <w:rFonts w:ascii="Times New Roman" w:eastAsia="仿宋_GB2312" w:hAnsi="Times New Roman"/>
                <w:color w:val="000000"/>
                <w:kern w:val="0"/>
                <w:sz w:val="24"/>
              </w:rPr>
              <w:lastRenderedPageBreak/>
              <w:t>及总结；</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点做好专家组问卷调查准备；</w:t>
            </w:r>
          </w:p>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点做好实地考察准备</w:t>
            </w:r>
          </w:p>
        </w:tc>
        <w:tc>
          <w:tcPr>
            <w:tcW w:w="2018"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rPr>
                <w:rFonts w:ascii="Times New Roman" w:eastAsia="仿宋_GB2312" w:hAnsi="Times New Roman"/>
                <w:color w:val="000000"/>
                <w:kern w:val="0"/>
                <w:sz w:val="24"/>
              </w:rPr>
            </w:pPr>
          </w:p>
        </w:tc>
      </w:tr>
      <w:tr w:rsidR="0089247B" w:rsidRPr="00417963" w:rsidTr="0089247B">
        <w:trPr>
          <w:trHeight w:val="810"/>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．建立完善学校突发事件工作预案及处置规程，落实各类突发事件快速反应机制。</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党办、校办、宣传部、统战部、学工部、教师工作部、保卫处、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工部、国际合作与交流处、离退处、</w:t>
            </w:r>
            <w:proofErr w:type="gramStart"/>
            <w:r w:rsidRPr="00417963">
              <w:rPr>
                <w:rFonts w:ascii="Times New Roman" w:eastAsia="仿宋_GB2312" w:hAnsi="Times New Roman"/>
                <w:color w:val="000000"/>
                <w:kern w:val="0"/>
                <w:sz w:val="24"/>
              </w:rPr>
              <w:t>网信中心</w:t>
            </w:r>
            <w:proofErr w:type="gramEnd"/>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585"/>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．严格执行消防法规，定期开展重点场所防火、防盗、防爆、防毒检查。设备设施管理到位，人防、物防、技防联动。</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保卫处、基建处、后勤保障处、校属各单位</w:t>
            </w:r>
          </w:p>
        </w:tc>
        <w:tc>
          <w:tcPr>
            <w:tcW w:w="992"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950"/>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．推进大学生安全教育进课堂，定期开展逃生等防灾演练活动。</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992" w:type="dxa"/>
            <w:noWrap/>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noWrap/>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648"/>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w:t>
            </w:r>
            <w:r w:rsidRPr="00417963">
              <w:rPr>
                <w:rFonts w:ascii="Times New Roman" w:eastAsia="仿宋_GB2312" w:hAnsi="Times New Roman"/>
                <w:color w:val="000000"/>
                <w:spacing w:val="-12"/>
                <w:kern w:val="0"/>
                <w:sz w:val="24"/>
              </w:rPr>
              <w:t>按需要设置校园安全标识，校园安全通道畅通。</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w:t>
            </w:r>
          </w:p>
        </w:tc>
        <w:tc>
          <w:tcPr>
            <w:tcW w:w="1848" w:type="dxa"/>
            <w:noWrap/>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保卫处、教务处、后勤保障处</w:t>
            </w:r>
          </w:p>
        </w:tc>
        <w:tc>
          <w:tcPr>
            <w:tcW w:w="992" w:type="dxa"/>
            <w:noWrap/>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noWrap/>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925"/>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2693"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．抵御防范境内外敌对势力和恐怖势力对学校进行渗透和破坏，有措施有办法。</w:t>
            </w:r>
          </w:p>
        </w:tc>
        <w:tc>
          <w:tcPr>
            <w:tcW w:w="851" w:type="dxa"/>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保卫处</w:t>
            </w:r>
          </w:p>
        </w:tc>
        <w:tc>
          <w:tcPr>
            <w:tcW w:w="1848" w:type="dxa"/>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党办、校办、宣传部、统战部、学工部、教师工作部、保卫处、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工部、国际合作与交流处、离退处、</w:t>
            </w:r>
            <w:proofErr w:type="gramStart"/>
            <w:r w:rsidRPr="00417963">
              <w:rPr>
                <w:rFonts w:ascii="Times New Roman" w:eastAsia="仿宋_GB2312" w:hAnsi="Times New Roman"/>
                <w:color w:val="000000"/>
                <w:kern w:val="0"/>
                <w:sz w:val="24"/>
              </w:rPr>
              <w:t>网信中心</w:t>
            </w:r>
            <w:proofErr w:type="gramEnd"/>
          </w:p>
        </w:tc>
        <w:tc>
          <w:tcPr>
            <w:tcW w:w="992" w:type="dxa"/>
            <w:noWrap/>
            <w:vAlign w:val="center"/>
          </w:tcPr>
          <w:p w:rsidR="0089247B" w:rsidRPr="00417963" w:rsidRDefault="0089247B" w:rsidP="00010B39">
            <w:pPr>
              <w:widowControl/>
              <w:spacing w:line="24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851" w:type="dxa"/>
            <w:noWrap/>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r w:rsidR="0089247B" w:rsidRPr="00417963" w:rsidTr="0089247B">
        <w:trPr>
          <w:trHeight w:val="425"/>
          <w:jc w:val="center"/>
        </w:trPr>
        <w:tc>
          <w:tcPr>
            <w:tcW w:w="478" w:type="dxa"/>
            <w:vMerge/>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98" w:type="dxa"/>
            <w:vMerge/>
            <w:vAlign w:val="center"/>
          </w:tcPr>
          <w:p w:rsidR="0089247B" w:rsidRPr="00417963" w:rsidRDefault="0089247B" w:rsidP="00010B39">
            <w:pPr>
              <w:widowControl/>
              <w:spacing w:line="240" w:lineRule="exact"/>
              <w:jc w:val="left"/>
              <w:rPr>
                <w:rFonts w:ascii="Times New Roman" w:eastAsia="仿宋_GB2312" w:hAnsi="Times New Roman"/>
                <w:color w:val="000000"/>
                <w:kern w:val="0"/>
                <w:sz w:val="24"/>
              </w:rPr>
            </w:pPr>
          </w:p>
        </w:tc>
        <w:tc>
          <w:tcPr>
            <w:tcW w:w="7235" w:type="dxa"/>
            <w:gridSpan w:val="5"/>
            <w:vAlign w:val="center"/>
          </w:tcPr>
          <w:p w:rsidR="0089247B" w:rsidRPr="00417963" w:rsidRDefault="0089247B" w:rsidP="00010B39">
            <w:pPr>
              <w:widowControl/>
              <w:spacing w:line="24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59" w:type="dxa"/>
            <w:vMerge/>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2018"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c>
          <w:tcPr>
            <w:tcW w:w="1224" w:type="dxa"/>
          </w:tcPr>
          <w:p w:rsidR="0089247B" w:rsidRPr="00417963" w:rsidRDefault="0089247B" w:rsidP="00010B39">
            <w:pPr>
              <w:widowControl/>
              <w:spacing w:line="240" w:lineRule="exact"/>
              <w:jc w:val="center"/>
              <w:rPr>
                <w:rFonts w:ascii="Times New Roman" w:eastAsia="仿宋_GB2312" w:hAnsi="Times New Roman"/>
                <w:color w:val="000000"/>
                <w:kern w:val="0"/>
                <w:sz w:val="24"/>
              </w:rPr>
            </w:pPr>
          </w:p>
        </w:tc>
      </w:tr>
    </w:tbl>
    <w:p w:rsidR="002A503F" w:rsidRPr="00417963" w:rsidRDefault="002A503F" w:rsidP="002A503F">
      <w:pPr>
        <w:spacing w:line="40" w:lineRule="exact"/>
        <w:rPr>
          <w:rFonts w:ascii="Times New Roman" w:hAnsi="Times New Roman"/>
        </w:rPr>
      </w:pPr>
    </w:p>
    <w:p w:rsidR="002A503F" w:rsidRPr="00417963" w:rsidRDefault="002A503F" w:rsidP="002A503F">
      <w:pPr>
        <w:widowControl/>
        <w:jc w:val="center"/>
        <w:rPr>
          <w:rFonts w:ascii="Times New Roman" w:hAnsi="Times New Roman"/>
        </w:rPr>
      </w:pPr>
      <w:r w:rsidRPr="00417963">
        <w:rPr>
          <w:rFonts w:ascii="Times New Roman" w:hAnsi="Times New Roman"/>
        </w:rPr>
        <w:br w:type="page"/>
      </w:r>
    </w:p>
    <w:tbl>
      <w:tblPr>
        <w:tblW w:w="13924"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
        <w:gridCol w:w="748"/>
        <w:gridCol w:w="2663"/>
        <w:gridCol w:w="709"/>
        <w:gridCol w:w="1245"/>
        <w:gridCol w:w="992"/>
        <w:gridCol w:w="882"/>
        <w:gridCol w:w="1530"/>
        <w:gridCol w:w="1479"/>
        <w:gridCol w:w="1479"/>
        <w:gridCol w:w="1479"/>
      </w:tblGrid>
      <w:tr w:rsidR="006328D1" w:rsidRPr="00417963" w:rsidTr="00010B39">
        <w:trPr>
          <w:trHeight w:val="527"/>
          <w:jc w:val="center"/>
        </w:trPr>
        <w:tc>
          <w:tcPr>
            <w:tcW w:w="718" w:type="dxa"/>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48" w:type="dxa"/>
            <w:noWrap/>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663" w:type="dxa"/>
            <w:noWrap/>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709" w:type="dxa"/>
            <w:noWrap/>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245" w:type="dxa"/>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82"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530"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47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47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47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89247B" w:rsidRPr="00417963" w:rsidTr="0089247B">
        <w:trPr>
          <w:trHeight w:val="464"/>
          <w:jc w:val="center"/>
        </w:trPr>
        <w:tc>
          <w:tcPr>
            <w:tcW w:w="718" w:type="dxa"/>
            <w:vMerge w:val="restart"/>
            <w:vAlign w:val="center"/>
          </w:tcPr>
          <w:p w:rsidR="0089247B" w:rsidRPr="00417963" w:rsidRDefault="0089247B" w:rsidP="00010B39">
            <w:pPr>
              <w:widowControl/>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5.</w:t>
            </w:r>
          </w:p>
          <w:p w:rsidR="0089247B" w:rsidRPr="00417963" w:rsidRDefault="0089247B" w:rsidP="00010B39">
            <w:pPr>
              <w:widowControl/>
              <w:rPr>
                <w:rFonts w:ascii="Times New Roman" w:eastAsia="仿宋_GB2312" w:hAnsi="Times New Roman"/>
                <w:b/>
                <w:color w:val="000000"/>
                <w:kern w:val="0"/>
                <w:sz w:val="24"/>
              </w:rPr>
            </w:pPr>
            <w:r w:rsidRPr="00417963">
              <w:rPr>
                <w:rFonts w:ascii="Times New Roman" w:eastAsia="仿宋_GB2312" w:hAnsi="Times New Roman"/>
                <w:b/>
                <w:bCs/>
                <w:color w:val="000000"/>
                <w:kern w:val="0"/>
                <w:sz w:val="24"/>
              </w:rPr>
              <w:t>校园环境建设</w:t>
            </w:r>
          </w:p>
        </w:tc>
        <w:tc>
          <w:tcPr>
            <w:tcW w:w="748" w:type="dxa"/>
            <w:vMerge w:val="restart"/>
            <w:noWrap/>
            <w:vAlign w:val="center"/>
          </w:tcPr>
          <w:p w:rsidR="0089247B" w:rsidRPr="00417963" w:rsidRDefault="0089247B" w:rsidP="00010B39">
            <w:pPr>
              <w:widowControl/>
              <w:jc w:val="center"/>
              <w:rPr>
                <w:rFonts w:ascii="Times New Roman" w:eastAsia="仿宋_GB2312" w:hAnsi="Times New Roman"/>
                <w:bCs/>
                <w:color w:val="000000"/>
                <w:kern w:val="0"/>
                <w:sz w:val="24"/>
              </w:rPr>
            </w:pPr>
            <w:r w:rsidRPr="00417963">
              <w:rPr>
                <w:rFonts w:ascii="Times New Roman" w:eastAsia="仿宋_GB2312" w:hAnsi="Times New Roman"/>
                <w:bCs/>
                <w:color w:val="000000"/>
                <w:kern w:val="0"/>
                <w:sz w:val="24"/>
              </w:rPr>
              <w:t>5.3</w:t>
            </w:r>
          </w:p>
          <w:p w:rsidR="0089247B" w:rsidRPr="00417963" w:rsidRDefault="0089247B" w:rsidP="00010B39">
            <w:pPr>
              <w:widowControl/>
              <w:jc w:val="center"/>
              <w:rPr>
                <w:rFonts w:ascii="Times New Roman" w:eastAsia="仿宋_GB2312" w:hAnsi="Times New Roman"/>
                <w:bCs/>
                <w:color w:val="000000"/>
                <w:kern w:val="0"/>
                <w:sz w:val="24"/>
              </w:rPr>
            </w:pPr>
            <w:r w:rsidRPr="00417963">
              <w:rPr>
                <w:rFonts w:ascii="Times New Roman" w:eastAsia="仿宋_GB2312" w:hAnsi="Times New Roman"/>
                <w:bCs/>
                <w:color w:val="000000"/>
                <w:kern w:val="0"/>
                <w:sz w:val="24"/>
              </w:rPr>
              <w:t>环境卫生</w:t>
            </w:r>
          </w:p>
        </w:tc>
        <w:tc>
          <w:tcPr>
            <w:tcW w:w="2663"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．加强学校绿化规划和管理，校园绿化覆盖率达到</w:t>
            </w:r>
            <w:r w:rsidRPr="00417963">
              <w:rPr>
                <w:rFonts w:ascii="Times New Roman" w:eastAsia="仿宋_GB2312" w:hAnsi="Times New Roman"/>
                <w:color w:val="000000"/>
                <w:kern w:val="0"/>
                <w:sz w:val="24"/>
              </w:rPr>
              <w:t>60%</w:t>
            </w:r>
            <w:r w:rsidRPr="00417963">
              <w:rPr>
                <w:rFonts w:ascii="Times New Roman" w:eastAsia="仿宋_GB2312" w:hAnsi="Times New Roman"/>
                <w:color w:val="000000"/>
                <w:kern w:val="0"/>
                <w:sz w:val="24"/>
              </w:rPr>
              <w:t>以上。</w:t>
            </w:r>
          </w:p>
        </w:tc>
        <w:tc>
          <w:tcPr>
            <w:tcW w:w="709"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245"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后勤保障处、基建处</w:t>
            </w:r>
          </w:p>
        </w:tc>
        <w:tc>
          <w:tcPr>
            <w:tcW w:w="992" w:type="dxa"/>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30" w:type="dxa"/>
            <w:vMerge w:val="restart"/>
          </w:tcPr>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89247B"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点做好专家组问卷调查准备；</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lastRenderedPageBreak/>
              <w:t>4</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点做好实地考察准备</w:t>
            </w:r>
          </w:p>
        </w:tc>
        <w:tc>
          <w:tcPr>
            <w:tcW w:w="1479"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479"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479"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r w:rsidR="0089247B" w:rsidRPr="00417963" w:rsidTr="0089247B">
        <w:trPr>
          <w:trHeight w:val="544"/>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2663"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．校园、宿舍环境整洁、井然有序。</w:t>
            </w:r>
          </w:p>
        </w:tc>
        <w:tc>
          <w:tcPr>
            <w:tcW w:w="709"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245"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99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r w:rsidR="0089247B" w:rsidRPr="00417963" w:rsidTr="0089247B">
        <w:trPr>
          <w:trHeight w:val="1261"/>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2663"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．注重生态文明建设，做好生活垃圾分类工作的顶层设计、加快生活垃圾分类系统建设，推进生活垃圾、餐厨垃圾分类减量处置，倡导文明用餐、光盘行动，积极推动无烟校区建设。</w:t>
            </w:r>
          </w:p>
        </w:tc>
        <w:tc>
          <w:tcPr>
            <w:tcW w:w="709"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245" w:type="dxa"/>
            <w:vAlign w:val="center"/>
          </w:tcPr>
          <w:p w:rsidR="0089247B" w:rsidRPr="00040151" w:rsidRDefault="0089247B" w:rsidP="00010B39">
            <w:pPr>
              <w:widowControl/>
              <w:rPr>
                <w:rFonts w:ascii="Times New Roman" w:eastAsia="仿宋_GB2312" w:hAnsi="Times New Roman"/>
                <w:color w:val="000000"/>
                <w:spacing w:val="-8"/>
                <w:kern w:val="0"/>
                <w:sz w:val="24"/>
              </w:rPr>
            </w:pPr>
            <w:r w:rsidRPr="00040151">
              <w:rPr>
                <w:rFonts w:ascii="Times New Roman" w:eastAsia="仿宋_GB2312" w:hAnsi="Times New Roman"/>
                <w:color w:val="000000"/>
                <w:spacing w:val="-8"/>
                <w:kern w:val="0"/>
                <w:sz w:val="24"/>
              </w:rPr>
              <w:t>后勤保障处、校属各单位</w:t>
            </w:r>
          </w:p>
        </w:tc>
        <w:tc>
          <w:tcPr>
            <w:tcW w:w="99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r w:rsidR="0089247B" w:rsidRPr="00417963" w:rsidTr="0089247B">
        <w:trPr>
          <w:trHeight w:val="555"/>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2663"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．教学和生活设施齐全完好，后勤服务规范，监管措施有力，师生满意率达到</w:t>
            </w:r>
            <w:r w:rsidRPr="00417963">
              <w:rPr>
                <w:rFonts w:ascii="Times New Roman" w:eastAsia="仿宋_GB2312" w:hAnsi="Times New Roman"/>
                <w:color w:val="000000"/>
                <w:kern w:val="0"/>
                <w:sz w:val="24"/>
              </w:rPr>
              <w:t>80%</w:t>
            </w:r>
            <w:r w:rsidRPr="00417963">
              <w:rPr>
                <w:rFonts w:ascii="Times New Roman" w:eastAsia="仿宋_GB2312" w:hAnsi="Times New Roman"/>
                <w:color w:val="000000"/>
                <w:kern w:val="0"/>
                <w:sz w:val="24"/>
              </w:rPr>
              <w:t>以上。</w:t>
            </w:r>
          </w:p>
        </w:tc>
        <w:tc>
          <w:tcPr>
            <w:tcW w:w="709"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245"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后勤保障处、教务处、科技处</w:t>
            </w:r>
          </w:p>
        </w:tc>
        <w:tc>
          <w:tcPr>
            <w:tcW w:w="992" w:type="dxa"/>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r w:rsidR="0089247B" w:rsidRPr="00417963" w:rsidTr="0089247B">
        <w:trPr>
          <w:trHeight w:val="635"/>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2663"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．学校卫生工作管理规范，健全传染病预防体系，落实健康教育课（活动）及预防艾滋病等教育。</w:t>
            </w:r>
          </w:p>
        </w:tc>
        <w:tc>
          <w:tcPr>
            <w:tcW w:w="709"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校医院</w:t>
            </w:r>
          </w:p>
        </w:tc>
        <w:tc>
          <w:tcPr>
            <w:tcW w:w="1245"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工部、教务处、校医院</w:t>
            </w:r>
          </w:p>
        </w:tc>
        <w:tc>
          <w:tcPr>
            <w:tcW w:w="99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noWrap/>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r w:rsidR="0089247B" w:rsidRPr="00417963" w:rsidTr="0089247B">
        <w:trPr>
          <w:trHeight w:val="843"/>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2663" w:type="dxa"/>
            <w:vAlign w:val="center"/>
          </w:tcPr>
          <w:p w:rsidR="0089247B" w:rsidRPr="00417963" w:rsidRDefault="0089247B" w:rsidP="00010B39">
            <w:pPr>
              <w:widowControl/>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sidRPr="00417963">
              <w:rPr>
                <w:rFonts w:ascii="Times New Roman" w:eastAsia="仿宋_GB2312" w:hAnsi="Times New Roman"/>
                <w:color w:val="000000"/>
                <w:kern w:val="0"/>
                <w:sz w:val="24"/>
              </w:rPr>
              <w:t>．学校食堂整洁卫生，价格合理，无食品安全事故发生，师生对伙食工作满意率达到</w:t>
            </w:r>
            <w:r w:rsidRPr="00417963">
              <w:rPr>
                <w:rFonts w:ascii="Times New Roman" w:eastAsia="仿宋_GB2312" w:hAnsi="Times New Roman"/>
                <w:color w:val="000000"/>
                <w:kern w:val="0"/>
                <w:sz w:val="24"/>
              </w:rPr>
              <w:t>80%</w:t>
            </w:r>
            <w:r w:rsidRPr="00417963">
              <w:rPr>
                <w:rFonts w:ascii="Times New Roman" w:eastAsia="仿宋_GB2312" w:hAnsi="Times New Roman"/>
                <w:color w:val="000000"/>
                <w:kern w:val="0"/>
                <w:sz w:val="24"/>
              </w:rPr>
              <w:t>以上。</w:t>
            </w:r>
          </w:p>
        </w:tc>
        <w:tc>
          <w:tcPr>
            <w:tcW w:w="709" w:type="dxa"/>
            <w:noWrap/>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245" w:type="dxa"/>
            <w:vAlign w:val="center"/>
          </w:tcPr>
          <w:p w:rsidR="0089247B" w:rsidRPr="00417963" w:rsidRDefault="0089247B" w:rsidP="00010B39">
            <w:pPr>
              <w:widowControl/>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992" w:type="dxa"/>
            <w:vAlign w:val="center"/>
          </w:tcPr>
          <w:p w:rsidR="0089247B" w:rsidRPr="00417963" w:rsidRDefault="0089247B" w:rsidP="00010B39">
            <w:pPr>
              <w:widowControl/>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2" w:type="dxa"/>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r w:rsidR="0089247B" w:rsidRPr="00417963" w:rsidTr="0089247B">
        <w:trPr>
          <w:trHeight w:val="1111"/>
          <w:jc w:val="center"/>
        </w:trPr>
        <w:tc>
          <w:tcPr>
            <w:tcW w:w="718" w:type="dxa"/>
            <w:vMerge/>
          </w:tcPr>
          <w:p w:rsidR="0089247B" w:rsidRPr="00417963" w:rsidRDefault="0089247B" w:rsidP="00010B39">
            <w:pPr>
              <w:widowControl/>
              <w:jc w:val="left"/>
              <w:rPr>
                <w:rFonts w:ascii="Times New Roman" w:eastAsia="仿宋_GB2312" w:hAnsi="Times New Roman"/>
                <w:b/>
                <w:color w:val="000000"/>
                <w:kern w:val="0"/>
                <w:sz w:val="24"/>
              </w:rPr>
            </w:pPr>
          </w:p>
        </w:tc>
        <w:tc>
          <w:tcPr>
            <w:tcW w:w="748" w:type="dxa"/>
            <w:vMerge/>
            <w:vAlign w:val="center"/>
          </w:tcPr>
          <w:p w:rsidR="0089247B" w:rsidRPr="00417963" w:rsidRDefault="0089247B" w:rsidP="00010B39">
            <w:pPr>
              <w:widowControl/>
              <w:jc w:val="left"/>
              <w:rPr>
                <w:rFonts w:ascii="Times New Roman" w:eastAsia="仿宋_GB2312" w:hAnsi="Times New Roman"/>
                <w:bCs/>
                <w:color w:val="000000"/>
                <w:kern w:val="0"/>
                <w:sz w:val="24"/>
              </w:rPr>
            </w:pPr>
          </w:p>
        </w:tc>
        <w:tc>
          <w:tcPr>
            <w:tcW w:w="6491" w:type="dxa"/>
            <w:gridSpan w:val="5"/>
            <w:vAlign w:val="center"/>
          </w:tcPr>
          <w:p w:rsidR="0089247B" w:rsidRPr="00417963" w:rsidRDefault="0089247B" w:rsidP="00010B39">
            <w:pPr>
              <w:widowControl/>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30" w:type="dxa"/>
            <w:vMerge/>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c>
          <w:tcPr>
            <w:tcW w:w="1479" w:type="dxa"/>
          </w:tcPr>
          <w:p w:rsidR="0089247B" w:rsidRPr="00417963" w:rsidRDefault="0089247B" w:rsidP="00010B39">
            <w:pPr>
              <w:widowControl/>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89247B" w:rsidRDefault="0089247B">
      <w:pPr>
        <w:widowControl/>
        <w:jc w:val="left"/>
        <w:rPr>
          <w:rFonts w:ascii="Times New Roman" w:hAnsi="Times New Roman"/>
        </w:rPr>
      </w:pPr>
      <w:r>
        <w:rPr>
          <w:rFonts w:ascii="Times New Roman" w:hAnsi="Times New Roman"/>
        </w:rPr>
        <w:br w:type="page"/>
      </w:r>
    </w:p>
    <w:p w:rsidR="002A503F" w:rsidRPr="00417963" w:rsidRDefault="002A503F" w:rsidP="002A503F">
      <w:pPr>
        <w:rPr>
          <w:rFonts w:ascii="Times New Roman" w:hAnsi="Times New Roman"/>
        </w:rPr>
      </w:pPr>
    </w:p>
    <w:tbl>
      <w:tblPr>
        <w:tblpPr w:leftFromText="180" w:rightFromText="180" w:vertAnchor="text" w:horzAnchor="page" w:tblpXSpec="center" w:tblpY="322"/>
        <w:tblOverlap w:val="neve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
        <w:gridCol w:w="516"/>
        <w:gridCol w:w="2060"/>
        <w:gridCol w:w="850"/>
        <w:gridCol w:w="1834"/>
        <w:gridCol w:w="793"/>
        <w:gridCol w:w="955"/>
        <w:gridCol w:w="1701"/>
        <w:gridCol w:w="1964"/>
        <w:gridCol w:w="1268"/>
        <w:gridCol w:w="1440"/>
      </w:tblGrid>
      <w:tr w:rsidR="006328D1" w:rsidRPr="00417963" w:rsidTr="0089247B">
        <w:trPr>
          <w:trHeight w:val="834"/>
        </w:trPr>
        <w:tc>
          <w:tcPr>
            <w:tcW w:w="793" w:type="dxa"/>
            <w:vAlign w:val="center"/>
          </w:tcPr>
          <w:p w:rsidR="006328D1" w:rsidRPr="00417963" w:rsidRDefault="006328D1" w:rsidP="00010B39">
            <w:pPr>
              <w:widowControl/>
              <w:spacing w:line="320" w:lineRule="exact"/>
              <w:jc w:val="center"/>
              <w:rPr>
                <w:rFonts w:ascii="Times New Roman" w:eastAsia="仿宋_GB2312" w:hAnsi="Times New Roman"/>
                <w:b/>
                <w:color w:val="000000"/>
                <w:kern w:val="0"/>
                <w:sz w:val="24"/>
              </w:rPr>
            </w:pPr>
            <w:r w:rsidRPr="00417963">
              <w:rPr>
                <w:rFonts w:ascii="Times New Roman" w:eastAsia="仿宋_GB2312" w:hAnsi="Times New Roman"/>
                <w:b/>
                <w:bCs/>
                <w:color w:val="000000"/>
                <w:kern w:val="0"/>
                <w:sz w:val="24"/>
              </w:rPr>
              <w:t>一级指标</w:t>
            </w:r>
          </w:p>
        </w:tc>
        <w:tc>
          <w:tcPr>
            <w:tcW w:w="516" w:type="dxa"/>
            <w:noWrap/>
            <w:vAlign w:val="center"/>
          </w:tcPr>
          <w:p w:rsidR="006328D1" w:rsidRPr="00417963" w:rsidRDefault="006328D1" w:rsidP="00010B39">
            <w:pPr>
              <w:widowControl/>
              <w:spacing w:line="320" w:lineRule="exact"/>
              <w:jc w:val="center"/>
              <w:rPr>
                <w:rFonts w:ascii="Times New Roman" w:eastAsia="仿宋_GB2312" w:hAnsi="Times New Roman"/>
                <w:bCs/>
                <w:color w:val="000000"/>
                <w:kern w:val="0"/>
                <w:sz w:val="24"/>
              </w:rPr>
            </w:pPr>
            <w:r w:rsidRPr="00417963">
              <w:rPr>
                <w:rFonts w:ascii="Times New Roman" w:eastAsia="仿宋_GB2312" w:hAnsi="Times New Roman"/>
                <w:b/>
                <w:bCs/>
                <w:color w:val="000000"/>
                <w:kern w:val="0"/>
                <w:sz w:val="24"/>
              </w:rPr>
              <w:t>二级指标</w:t>
            </w:r>
          </w:p>
        </w:tc>
        <w:tc>
          <w:tcPr>
            <w:tcW w:w="2060" w:type="dxa"/>
            <w:vAlign w:val="center"/>
          </w:tcPr>
          <w:p w:rsidR="006328D1" w:rsidRPr="00417963" w:rsidRDefault="006328D1"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具体测评点</w:t>
            </w:r>
          </w:p>
        </w:tc>
        <w:tc>
          <w:tcPr>
            <w:tcW w:w="850" w:type="dxa"/>
            <w:noWrap/>
            <w:vAlign w:val="center"/>
          </w:tcPr>
          <w:p w:rsidR="006328D1" w:rsidRPr="00417963" w:rsidRDefault="006328D1"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牵头单位</w:t>
            </w:r>
          </w:p>
        </w:tc>
        <w:tc>
          <w:tcPr>
            <w:tcW w:w="1834" w:type="dxa"/>
            <w:vAlign w:val="center"/>
          </w:tcPr>
          <w:p w:rsidR="006328D1" w:rsidRPr="00417963" w:rsidRDefault="006328D1"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责任单位</w:t>
            </w:r>
          </w:p>
        </w:tc>
        <w:tc>
          <w:tcPr>
            <w:tcW w:w="793" w:type="dxa"/>
            <w:vAlign w:val="center"/>
          </w:tcPr>
          <w:p w:rsidR="006328D1" w:rsidRPr="00417963" w:rsidRDefault="006328D1" w:rsidP="00010B39">
            <w:pPr>
              <w:widowControl/>
              <w:spacing w:line="32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校领导</w:t>
            </w:r>
          </w:p>
        </w:tc>
        <w:tc>
          <w:tcPr>
            <w:tcW w:w="955"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964"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268"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440"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89247B" w:rsidRPr="00417963" w:rsidTr="0089247B">
        <w:trPr>
          <w:trHeight w:val="834"/>
        </w:trPr>
        <w:tc>
          <w:tcPr>
            <w:tcW w:w="793" w:type="dxa"/>
            <w:vMerge w:val="restart"/>
            <w:vAlign w:val="center"/>
          </w:tcPr>
          <w:p w:rsidR="0089247B" w:rsidRPr="00417963" w:rsidRDefault="0089247B" w:rsidP="00010B39">
            <w:pPr>
              <w:widowControl/>
              <w:spacing w:line="320" w:lineRule="exact"/>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5.</w:t>
            </w:r>
          </w:p>
          <w:p w:rsidR="0089247B" w:rsidRPr="00417963" w:rsidRDefault="0089247B" w:rsidP="00010B39">
            <w:pPr>
              <w:widowControl/>
              <w:spacing w:line="320" w:lineRule="exact"/>
              <w:jc w:val="center"/>
              <w:rPr>
                <w:rFonts w:ascii="Times New Roman" w:eastAsia="仿宋_GB2312" w:hAnsi="Times New Roman"/>
                <w:b/>
                <w:color w:val="000000"/>
                <w:kern w:val="0"/>
                <w:sz w:val="24"/>
              </w:rPr>
            </w:pPr>
            <w:r w:rsidRPr="00417963">
              <w:rPr>
                <w:rFonts w:ascii="Times New Roman" w:eastAsia="仿宋_GB2312" w:hAnsi="Times New Roman"/>
                <w:b/>
                <w:bCs/>
                <w:color w:val="000000"/>
                <w:kern w:val="0"/>
                <w:sz w:val="24"/>
              </w:rPr>
              <w:t>校园环境建设</w:t>
            </w:r>
          </w:p>
        </w:tc>
        <w:tc>
          <w:tcPr>
            <w:tcW w:w="516" w:type="dxa"/>
            <w:vMerge w:val="restart"/>
            <w:noWrap/>
            <w:vAlign w:val="center"/>
          </w:tcPr>
          <w:p w:rsidR="0089247B" w:rsidRPr="00417963" w:rsidRDefault="0089247B" w:rsidP="00010B39">
            <w:pPr>
              <w:widowControl/>
              <w:spacing w:line="320" w:lineRule="exact"/>
              <w:jc w:val="center"/>
              <w:rPr>
                <w:rFonts w:ascii="Times New Roman" w:eastAsia="仿宋_GB2312" w:hAnsi="Times New Roman"/>
                <w:bCs/>
                <w:color w:val="000000"/>
                <w:kern w:val="0"/>
                <w:sz w:val="24"/>
              </w:rPr>
            </w:pPr>
            <w:r w:rsidRPr="00417963">
              <w:rPr>
                <w:rFonts w:ascii="Times New Roman" w:eastAsia="仿宋_GB2312" w:hAnsi="Times New Roman"/>
                <w:bCs/>
                <w:color w:val="000000"/>
                <w:kern w:val="0"/>
                <w:sz w:val="24"/>
              </w:rPr>
              <w:t>5.4</w:t>
            </w:r>
          </w:p>
          <w:p w:rsidR="0089247B" w:rsidRPr="00417963" w:rsidRDefault="0089247B" w:rsidP="00010B39">
            <w:pPr>
              <w:widowControl/>
              <w:spacing w:line="320" w:lineRule="exact"/>
              <w:jc w:val="center"/>
              <w:rPr>
                <w:rFonts w:ascii="Times New Roman" w:eastAsia="仿宋_GB2312" w:hAnsi="Times New Roman"/>
                <w:bCs/>
                <w:color w:val="000000"/>
                <w:kern w:val="0"/>
                <w:sz w:val="24"/>
              </w:rPr>
            </w:pPr>
            <w:r w:rsidRPr="00417963">
              <w:rPr>
                <w:rFonts w:ascii="Times New Roman" w:eastAsia="仿宋_GB2312" w:hAnsi="Times New Roman"/>
                <w:bCs/>
                <w:color w:val="000000"/>
                <w:kern w:val="0"/>
                <w:sz w:val="24"/>
              </w:rPr>
              <w:t>环境和谐</w:t>
            </w:r>
          </w:p>
        </w:tc>
        <w:tc>
          <w:tcPr>
            <w:tcW w:w="2060"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．积极创建节约型校园、节水型学校，低碳节能教育有举措、有成效。</w:t>
            </w:r>
          </w:p>
        </w:tc>
        <w:tc>
          <w:tcPr>
            <w:tcW w:w="850" w:type="dxa"/>
            <w:noWrap/>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834"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工部、后勤保障处、校属各单位</w:t>
            </w:r>
          </w:p>
        </w:tc>
        <w:tc>
          <w:tcPr>
            <w:tcW w:w="793"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955"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val="restart"/>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w:t>
            </w:r>
            <w:r w:rsidRPr="00417963">
              <w:rPr>
                <w:rFonts w:ascii="Times New Roman" w:eastAsia="仿宋_GB2312" w:hAnsi="Times New Roman"/>
                <w:color w:val="000000"/>
                <w:kern w:val="0"/>
                <w:sz w:val="24"/>
              </w:rPr>
              <w:lastRenderedPageBreak/>
              <w:t>右的亮点提炼。</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点做好实地考察准备；</w:t>
            </w:r>
          </w:p>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点做好专家组问卷调查准备。</w:t>
            </w:r>
          </w:p>
        </w:tc>
        <w:tc>
          <w:tcPr>
            <w:tcW w:w="1964" w:type="dxa"/>
          </w:tcPr>
          <w:p w:rsidR="0089247B" w:rsidRPr="00417963" w:rsidRDefault="0089247B" w:rsidP="00010B39">
            <w:pPr>
              <w:widowControl/>
              <w:spacing w:line="320" w:lineRule="exact"/>
              <w:rPr>
                <w:rFonts w:ascii="Times New Roman" w:eastAsia="仿宋_GB2312" w:hAnsi="Times New Roman"/>
                <w:color w:val="000000"/>
                <w:kern w:val="0"/>
                <w:sz w:val="24"/>
              </w:rPr>
            </w:pPr>
          </w:p>
        </w:tc>
        <w:tc>
          <w:tcPr>
            <w:tcW w:w="1268" w:type="dxa"/>
          </w:tcPr>
          <w:p w:rsidR="0089247B" w:rsidRPr="00417963" w:rsidRDefault="0089247B" w:rsidP="00010B39">
            <w:pPr>
              <w:widowControl/>
              <w:spacing w:line="320" w:lineRule="exact"/>
              <w:rPr>
                <w:rFonts w:ascii="Times New Roman" w:eastAsia="仿宋_GB2312" w:hAnsi="Times New Roman"/>
                <w:color w:val="000000"/>
                <w:kern w:val="0"/>
                <w:sz w:val="24"/>
              </w:rPr>
            </w:pPr>
          </w:p>
        </w:tc>
        <w:tc>
          <w:tcPr>
            <w:tcW w:w="1440" w:type="dxa"/>
          </w:tcPr>
          <w:p w:rsidR="0089247B" w:rsidRPr="00417963" w:rsidRDefault="0089247B" w:rsidP="00010B39">
            <w:pPr>
              <w:widowControl/>
              <w:spacing w:line="320" w:lineRule="exact"/>
              <w:rPr>
                <w:rFonts w:ascii="Times New Roman" w:eastAsia="仿宋_GB2312" w:hAnsi="Times New Roman"/>
                <w:color w:val="000000"/>
                <w:kern w:val="0"/>
                <w:sz w:val="24"/>
              </w:rPr>
            </w:pPr>
          </w:p>
        </w:tc>
      </w:tr>
      <w:tr w:rsidR="0089247B" w:rsidRPr="00417963" w:rsidTr="0089247B">
        <w:trPr>
          <w:trHeight w:val="1664"/>
        </w:trPr>
        <w:tc>
          <w:tcPr>
            <w:tcW w:w="793" w:type="dxa"/>
            <w:vMerge/>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516" w:type="dxa"/>
            <w:vMerge/>
            <w:vAlign w:val="center"/>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2060"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）发挥学校在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三结合</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教育体系中的作用，建立并</w:t>
            </w:r>
            <w:proofErr w:type="gramStart"/>
            <w:r w:rsidRPr="00417963">
              <w:rPr>
                <w:rFonts w:ascii="Times New Roman" w:eastAsia="仿宋_GB2312" w:hAnsi="Times New Roman"/>
                <w:color w:val="000000"/>
                <w:kern w:val="0"/>
                <w:sz w:val="24"/>
              </w:rPr>
              <w:t>落实家</w:t>
            </w:r>
            <w:proofErr w:type="gramEnd"/>
            <w:r w:rsidRPr="00417963">
              <w:rPr>
                <w:rFonts w:ascii="Times New Roman" w:eastAsia="仿宋_GB2312" w:hAnsi="Times New Roman"/>
                <w:color w:val="000000"/>
                <w:kern w:val="0"/>
                <w:sz w:val="24"/>
              </w:rPr>
              <w:t>校联系制度，（</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）建立与驻地社区合作育人的工作机制，每年组织开展合作共建活动，（</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）开放学校体育文化场地。</w:t>
            </w:r>
          </w:p>
        </w:tc>
        <w:tc>
          <w:tcPr>
            <w:tcW w:w="850"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w:t>
            </w:r>
          </w:p>
        </w:tc>
        <w:tc>
          <w:tcPr>
            <w:tcW w:w="1834"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）校工会、校团委（</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）图书馆、公体部、</w:t>
            </w:r>
            <w:proofErr w:type="gramStart"/>
            <w:r w:rsidRPr="00417963">
              <w:rPr>
                <w:rFonts w:ascii="Times New Roman" w:eastAsia="仿宋_GB2312" w:hAnsi="Times New Roman"/>
                <w:color w:val="000000"/>
                <w:kern w:val="0"/>
                <w:sz w:val="24"/>
              </w:rPr>
              <w:t>公艺部</w:t>
            </w:r>
            <w:proofErr w:type="gramEnd"/>
          </w:p>
        </w:tc>
        <w:tc>
          <w:tcPr>
            <w:tcW w:w="793"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955"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问卷调查</w:t>
            </w:r>
          </w:p>
        </w:tc>
        <w:tc>
          <w:tcPr>
            <w:tcW w:w="1701" w:type="dxa"/>
            <w:vMerge/>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964"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268"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440"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r>
      <w:tr w:rsidR="0089247B" w:rsidRPr="00417963" w:rsidTr="0089247B">
        <w:trPr>
          <w:trHeight w:val="2219"/>
        </w:trPr>
        <w:tc>
          <w:tcPr>
            <w:tcW w:w="793" w:type="dxa"/>
            <w:vMerge/>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516" w:type="dxa"/>
            <w:vMerge/>
            <w:vAlign w:val="center"/>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2060"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．发挥科研和人力等资源优势，积极参加城市公共管理、公共安全和志愿服务等精神文明创建活动。</w:t>
            </w:r>
          </w:p>
        </w:tc>
        <w:tc>
          <w:tcPr>
            <w:tcW w:w="850"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科技处</w:t>
            </w:r>
          </w:p>
        </w:tc>
        <w:tc>
          <w:tcPr>
            <w:tcW w:w="1834" w:type="dxa"/>
            <w:vAlign w:val="center"/>
          </w:tcPr>
          <w:p w:rsidR="0089247B" w:rsidRPr="00417963" w:rsidRDefault="0089247B" w:rsidP="00010B39">
            <w:pPr>
              <w:widowControl/>
              <w:spacing w:line="32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校团委、人事处、科技处、社科处</w:t>
            </w:r>
          </w:p>
        </w:tc>
        <w:tc>
          <w:tcPr>
            <w:tcW w:w="793"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苏桂发</w:t>
            </w:r>
          </w:p>
        </w:tc>
        <w:tc>
          <w:tcPr>
            <w:tcW w:w="955" w:type="dxa"/>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964"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268"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440"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r>
      <w:tr w:rsidR="0089247B" w:rsidRPr="00417963" w:rsidTr="0089247B">
        <w:trPr>
          <w:trHeight w:val="1281"/>
        </w:trPr>
        <w:tc>
          <w:tcPr>
            <w:tcW w:w="793" w:type="dxa"/>
            <w:vMerge/>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516" w:type="dxa"/>
            <w:vMerge/>
            <w:vAlign w:val="center"/>
          </w:tcPr>
          <w:p w:rsidR="0089247B" w:rsidRPr="00417963" w:rsidRDefault="0089247B" w:rsidP="00010B39">
            <w:pPr>
              <w:widowControl/>
              <w:spacing w:line="320" w:lineRule="exact"/>
              <w:jc w:val="left"/>
              <w:rPr>
                <w:rFonts w:ascii="Times New Roman" w:eastAsia="仿宋_GB2312" w:hAnsi="Times New Roman"/>
                <w:color w:val="000000"/>
                <w:kern w:val="0"/>
                <w:sz w:val="24"/>
              </w:rPr>
            </w:pPr>
          </w:p>
        </w:tc>
        <w:tc>
          <w:tcPr>
            <w:tcW w:w="6492" w:type="dxa"/>
            <w:gridSpan w:val="5"/>
            <w:vAlign w:val="center"/>
          </w:tcPr>
          <w:p w:rsidR="0089247B" w:rsidRPr="00417963" w:rsidRDefault="0089247B" w:rsidP="00010B39">
            <w:pPr>
              <w:widowControl/>
              <w:spacing w:line="32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964"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268"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c>
          <w:tcPr>
            <w:tcW w:w="1440" w:type="dxa"/>
          </w:tcPr>
          <w:p w:rsidR="0089247B" w:rsidRPr="00417963" w:rsidRDefault="0089247B" w:rsidP="00010B39">
            <w:pPr>
              <w:widowControl/>
              <w:spacing w:line="320" w:lineRule="exact"/>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3924"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
        <w:gridCol w:w="813"/>
        <w:gridCol w:w="1867"/>
        <w:gridCol w:w="934"/>
        <w:gridCol w:w="1465"/>
        <w:gridCol w:w="934"/>
        <w:gridCol w:w="807"/>
        <w:gridCol w:w="1562"/>
        <w:gridCol w:w="1583"/>
        <w:gridCol w:w="1583"/>
        <w:gridCol w:w="1583"/>
      </w:tblGrid>
      <w:tr w:rsidR="006328D1" w:rsidRPr="00417963" w:rsidTr="005F2097">
        <w:trPr>
          <w:trHeight w:val="1106"/>
          <w:jc w:val="center"/>
        </w:trPr>
        <w:tc>
          <w:tcPr>
            <w:tcW w:w="793"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813"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1867"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934"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465"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34"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07"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562"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583"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83"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583" w:type="dxa"/>
            <w:vAlign w:val="center"/>
          </w:tcPr>
          <w:p w:rsidR="006328D1" w:rsidRPr="00417963" w:rsidRDefault="006328D1" w:rsidP="001331F4">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89247B" w:rsidRPr="00417963" w:rsidTr="005F2097">
        <w:trPr>
          <w:trHeight w:val="840"/>
          <w:jc w:val="center"/>
        </w:trPr>
        <w:tc>
          <w:tcPr>
            <w:tcW w:w="793" w:type="dxa"/>
            <w:vMerge w:val="restart"/>
            <w:vAlign w:val="center"/>
          </w:tcPr>
          <w:p w:rsidR="0089247B" w:rsidRDefault="0089247B" w:rsidP="00010B39">
            <w:pPr>
              <w:widowControl/>
              <w:spacing w:line="280" w:lineRule="exact"/>
              <w:jc w:val="center"/>
              <w:rPr>
                <w:rFonts w:ascii="Times New Roman" w:eastAsia="仿宋_GB2312" w:hAnsi="Times New Roman"/>
                <w:b/>
                <w:color w:val="000000"/>
                <w:kern w:val="0"/>
                <w:sz w:val="24"/>
              </w:rPr>
            </w:pPr>
            <w:r w:rsidRPr="00417963">
              <w:rPr>
                <w:rFonts w:ascii="Times New Roman" w:eastAsia="仿宋_GB2312" w:hAnsi="Times New Roman"/>
                <w:b/>
                <w:color w:val="000000"/>
                <w:kern w:val="0"/>
                <w:sz w:val="24"/>
              </w:rPr>
              <w:t>6</w:t>
            </w:r>
            <w:r w:rsidRPr="00417963">
              <w:rPr>
                <w:rFonts w:ascii="Times New Roman" w:eastAsia="仿宋_GB2312" w:hAnsi="Times New Roman"/>
                <w:b/>
                <w:color w:val="000000"/>
                <w:kern w:val="0"/>
                <w:sz w:val="24"/>
              </w:rPr>
              <w:t>．</w:t>
            </w:r>
          </w:p>
          <w:p w:rsidR="0089247B" w:rsidRPr="00417963" w:rsidRDefault="0089247B" w:rsidP="00010B39">
            <w:pPr>
              <w:widowControl/>
              <w:spacing w:line="280" w:lineRule="exact"/>
              <w:jc w:val="center"/>
              <w:rPr>
                <w:rFonts w:ascii="Times New Roman" w:eastAsia="仿宋_GB2312" w:hAnsi="Times New Roman"/>
                <w:b/>
                <w:color w:val="000000"/>
                <w:kern w:val="0"/>
                <w:sz w:val="24"/>
              </w:rPr>
            </w:pPr>
            <w:r w:rsidRPr="00417963">
              <w:rPr>
                <w:rFonts w:ascii="Times New Roman" w:eastAsia="仿宋_GB2312" w:hAnsi="Times New Roman"/>
                <w:b/>
                <w:color w:val="000000"/>
                <w:kern w:val="0"/>
                <w:sz w:val="24"/>
              </w:rPr>
              <w:t>阵地建设管理</w:t>
            </w:r>
          </w:p>
        </w:tc>
        <w:tc>
          <w:tcPr>
            <w:tcW w:w="813" w:type="dxa"/>
            <w:vMerge w:val="restart"/>
            <w:vAlign w:val="center"/>
          </w:tcPr>
          <w:p w:rsidR="0089247B" w:rsidRDefault="0089247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6.1</w:t>
            </w:r>
          </w:p>
          <w:p w:rsidR="0089247B" w:rsidRPr="00417963" w:rsidRDefault="0089247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重视活动阵地建设</w:t>
            </w:r>
          </w:p>
        </w:tc>
        <w:tc>
          <w:tcPr>
            <w:tcW w:w="186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．加强对课堂教学和各类思想文化阵地建设管理，列入党政主要议事日程，纳入学校发展规划、年度工作计划，保障措施到位。</w:t>
            </w:r>
          </w:p>
        </w:tc>
        <w:tc>
          <w:tcPr>
            <w:tcW w:w="934" w:type="dxa"/>
            <w:vAlign w:val="center"/>
          </w:tcPr>
          <w:p w:rsidR="0089247B" w:rsidRPr="00417963" w:rsidRDefault="0089247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办</w:t>
            </w:r>
          </w:p>
        </w:tc>
        <w:tc>
          <w:tcPr>
            <w:tcW w:w="1465"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w:t>
            </w:r>
            <w:r w:rsidRPr="00417963">
              <w:rPr>
                <w:rFonts w:ascii="Times New Roman" w:eastAsia="仿宋_GB2312" w:hAnsi="Times New Roman"/>
                <w:color w:val="000000"/>
                <w:spacing w:val="-8"/>
                <w:kern w:val="0"/>
                <w:sz w:val="24"/>
              </w:rPr>
              <w:t>宣传部、校团委、教务处</w:t>
            </w:r>
          </w:p>
        </w:tc>
        <w:tc>
          <w:tcPr>
            <w:tcW w:w="934"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0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62" w:type="dxa"/>
            <w:vMerge w:val="restart"/>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点做好实地考察准备。</w:t>
            </w: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r w:rsidR="0089247B" w:rsidRPr="00417963" w:rsidTr="005F2097">
        <w:trPr>
          <w:trHeight w:val="1874"/>
          <w:jc w:val="center"/>
        </w:trPr>
        <w:tc>
          <w:tcPr>
            <w:tcW w:w="79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81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86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分类加强阵地管理，部门分工明确、职责清晰、配合高效；重要阵地要做到专人、专岗、专责。</w:t>
            </w:r>
          </w:p>
        </w:tc>
        <w:tc>
          <w:tcPr>
            <w:tcW w:w="934" w:type="dxa"/>
            <w:vAlign w:val="center"/>
          </w:tcPr>
          <w:p w:rsidR="0089247B" w:rsidRPr="00417963" w:rsidRDefault="0089247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65"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工部、干部培训学院、教务处、国际合作与交流处、资产处、后勤保障处、图书馆、网络信息中心、学报编辑部、出版社集团、校属各单位</w:t>
            </w:r>
          </w:p>
        </w:tc>
        <w:tc>
          <w:tcPr>
            <w:tcW w:w="934"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0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562" w:type="dxa"/>
            <w:vMerge/>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r w:rsidR="0089247B" w:rsidRPr="00417963" w:rsidTr="005F2097">
        <w:trPr>
          <w:trHeight w:val="1225"/>
          <w:jc w:val="center"/>
        </w:trPr>
        <w:tc>
          <w:tcPr>
            <w:tcW w:w="79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81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86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建立完善阵地建设管理制度，实际效果良好。</w:t>
            </w:r>
          </w:p>
        </w:tc>
        <w:tc>
          <w:tcPr>
            <w:tcW w:w="934" w:type="dxa"/>
            <w:vAlign w:val="center"/>
          </w:tcPr>
          <w:p w:rsidR="0089247B" w:rsidRPr="00417963" w:rsidRDefault="0089247B" w:rsidP="00010B39">
            <w:pPr>
              <w:widowControl/>
              <w:spacing w:line="28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465"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工部、干部培训学院、教务处、国际合作与交流处、资产处、后勤保障处、图书馆、网络信息中心、学报编辑部、出版社集团、校属各单位</w:t>
            </w:r>
          </w:p>
        </w:tc>
        <w:tc>
          <w:tcPr>
            <w:tcW w:w="934"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07" w:type="dxa"/>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562" w:type="dxa"/>
            <w:vMerge/>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r w:rsidR="0089247B" w:rsidRPr="00417963" w:rsidTr="0089247B">
        <w:trPr>
          <w:trHeight w:val="859"/>
          <w:jc w:val="center"/>
        </w:trPr>
        <w:tc>
          <w:tcPr>
            <w:tcW w:w="79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81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7569" w:type="dxa"/>
            <w:gridSpan w:val="6"/>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注：阵地包括，图书馆、博物馆、教室、宿舍、报告厅、会议室以及其他学生课外活动场所等，校报、校刊、出版社、校园网及新媒体、校内广播电视、宣传橱窗、电子显示屏、墙体等宣传阵地，以及各类教学、报告会、研讨会、培训会、讲座、论坛、学术沙龙等活动。</w:t>
            </w: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r w:rsidR="0089247B" w:rsidRPr="00417963" w:rsidTr="0089247B">
        <w:trPr>
          <w:trHeight w:val="483"/>
          <w:jc w:val="center"/>
        </w:trPr>
        <w:tc>
          <w:tcPr>
            <w:tcW w:w="79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813" w:type="dxa"/>
            <w:vMerge/>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7569" w:type="dxa"/>
            <w:gridSpan w:val="6"/>
            <w:vAlign w:val="center"/>
          </w:tcPr>
          <w:p w:rsidR="0089247B" w:rsidRPr="00417963" w:rsidRDefault="0089247B" w:rsidP="00010B39">
            <w:pPr>
              <w:widowControl/>
              <w:spacing w:line="28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符合上述三项标准为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c>
          <w:tcPr>
            <w:tcW w:w="1583" w:type="dxa"/>
          </w:tcPr>
          <w:p w:rsidR="0089247B" w:rsidRPr="00417963" w:rsidRDefault="0089247B" w:rsidP="00010B39">
            <w:pPr>
              <w:widowControl/>
              <w:spacing w:line="280" w:lineRule="exact"/>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3884"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3"/>
        <w:gridCol w:w="782"/>
        <w:gridCol w:w="2695"/>
        <w:gridCol w:w="1134"/>
        <w:gridCol w:w="1559"/>
        <w:gridCol w:w="956"/>
        <w:gridCol w:w="887"/>
        <w:gridCol w:w="1282"/>
        <w:gridCol w:w="1549"/>
        <w:gridCol w:w="1276"/>
        <w:gridCol w:w="1021"/>
      </w:tblGrid>
      <w:tr w:rsidR="006328D1" w:rsidRPr="00417963" w:rsidTr="00B95EFC">
        <w:trPr>
          <w:trHeight w:val="527"/>
          <w:jc w:val="center"/>
        </w:trPr>
        <w:tc>
          <w:tcPr>
            <w:tcW w:w="743"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82"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695"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1134"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w:t>
            </w:r>
          </w:p>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单位</w:t>
            </w:r>
          </w:p>
        </w:tc>
        <w:tc>
          <w:tcPr>
            <w:tcW w:w="1559"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56" w:type="dxa"/>
            <w:vAlign w:val="center"/>
          </w:tcPr>
          <w:p w:rsidR="006328D1" w:rsidRPr="00417963" w:rsidRDefault="006328D1" w:rsidP="00010B39">
            <w:pPr>
              <w:widowControl/>
              <w:spacing w:line="26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牵头校领导</w:t>
            </w:r>
          </w:p>
        </w:tc>
        <w:tc>
          <w:tcPr>
            <w:tcW w:w="887"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282"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154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276"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021"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1331F4" w:rsidRPr="00417963" w:rsidTr="00B95EFC">
        <w:trPr>
          <w:trHeight w:val="548"/>
          <w:jc w:val="center"/>
        </w:trPr>
        <w:tc>
          <w:tcPr>
            <w:tcW w:w="743" w:type="dxa"/>
            <w:vMerge w:val="restart"/>
            <w:vAlign w:val="center"/>
          </w:tcPr>
          <w:p w:rsidR="001331F4" w:rsidRPr="00417963" w:rsidRDefault="001331F4" w:rsidP="00010B39">
            <w:pPr>
              <w:widowControl/>
              <w:spacing w:line="260" w:lineRule="exact"/>
              <w:rPr>
                <w:rFonts w:ascii="Times New Roman" w:eastAsia="仿宋_GB2312" w:hAnsi="Times New Roman"/>
                <w:b/>
                <w:color w:val="000000"/>
                <w:kern w:val="0"/>
                <w:sz w:val="24"/>
              </w:rPr>
            </w:pPr>
            <w:r w:rsidRPr="00417963">
              <w:rPr>
                <w:rFonts w:ascii="Times New Roman" w:eastAsia="仿宋_GB2312" w:hAnsi="Times New Roman"/>
                <w:b/>
                <w:color w:val="000000"/>
                <w:kern w:val="0"/>
                <w:sz w:val="24"/>
              </w:rPr>
              <w:t>6</w:t>
            </w:r>
            <w:r w:rsidRPr="00417963">
              <w:rPr>
                <w:rFonts w:ascii="Times New Roman" w:eastAsia="仿宋_GB2312" w:hAnsi="Times New Roman"/>
                <w:b/>
                <w:color w:val="000000"/>
                <w:kern w:val="0"/>
                <w:sz w:val="24"/>
              </w:rPr>
              <w:t>．</w:t>
            </w:r>
          </w:p>
          <w:p w:rsidR="001331F4" w:rsidRPr="00417963" w:rsidRDefault="001331F4" w:rsidP="00010B39">
            <w:pPr>
              <w:widowControl/>
              <w:spacing w:line="260" w:lineRule="exact"/>
              <w:jc w:val="center"/>
              <w:rPr>
                <w:rFonts w:ascii="Times New Roman" w:eastAsia="仿宋_GB2312" w:hAnsi="Times New Roman"/>
                <w:b/>
                <w:color w:val="000000"/>
                <w:kern w:val="0"/>
                <w:sz w:val="24"/>
              </w:rPr>
            </w:pPr>
            <w:r w:rsidRPr="00417963">
              <w:rPr>
                <w:rFonts w:ascii="Times New Roman" w:eastAsia="仿宋_GB2312" w:hAnsi="Times New Roman"/>
                <w:b/>
                <w:color w:val="000000"/>
                <w:kern w:val="0"/>
                <w:sz w:val="24"/>
              </w:rPr>
              <w:t>阵地建设管理</w:t>
            </w:r>
          </w:p>
        </w:tc>
        <w:tc>
          <w:tcPr>
            <w:tcW w:w="782" w:type="dxa"/>
            <w:vMerge w:val="restart"/>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6.2</w:t>
            </w:r>
            <w:r w:rsidRPr="00417963">
              <w:rPr>
                <w:rFonts w:ascii="Times New Roman" w:eastAsia="仿宋_GB2312" w:hAnsi="Times New Roman"/>
                <w:color w:val="000000"/>
                <w:kern w:val="0"/>
                <w:sz w:val="24"/>
              </w:rPr>
              <w:t>活动场所管理</w:t>
            </w: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．落实活动场所建设规定要求，各类活动场所人均面积达到教育部《普通高等学校基本办学条件指标（试行）》要求。</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资产管理处</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资产管理处、基建处</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李英利</w:t>
            </w:r>
            <w:proofErr w:type="gramEnd"/>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282" w:type="dxa"/>
            <w:vMerge w:val="restart"/>
            <w:vAlign w:val="center"/>
          </w:tcPr>
          <w:p w:rsidR="001331F4" w:rsidRPr="00417963" w:rsidRDefault="001331F4" w:rsidP="00010B39">
            <w:pPr>
              <w:widowControl/>
              <w:spacing w:line="260" w:lineRule="exact"/>
              <w:rPr>
                <w:rFonts w:ascii="Times New Roman" w:eastAsia="仿宋_GB2312" w:hAnsi="Times New Roman"/>
                <w:color w:val="000000"/>
                <w:spacing w:val="-10"/>
                <w:kern w:val="0"/>
                <w:sz w:val="24"/>
              </w:rPr>
            </w:pPr>
            <w:r w:rsidRPr="00417963">
              <w:rPr>
                <w:rFonts w:ascii="Times New Roman" w:eastAsia="仿宋_GB2312" w:hAnsi="Times New Roman"/>
                <w:color w:val="000000"/>
                <w:spacing w:val="-10"/>
                <w:kern w:val="0"/>
                <w:sz w:val="24"/>
              </w:rPr>
              <w:t>根据观测点的各项细则，提供相关支撑材料：</w:t>
            </w:r>
          </w:p>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具体方案及总结；</w:t>
            </w:r>
          </w:p>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0"/>
                <w:kern w:val="0"/>
                <w:sz w:val="24"/>
              </w:rPr>
              <w:t>宣传报道（活动图片，标明时间地点内容以及主要人物位置）；</w:t>
            </w:r>
          </w:p>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点做好实</w:t>
            </w:r>
            <w:r w:rsidRPr="00417963">
              <w:rPr>
                <w:rFonts w:ascii="Times New Roman" w:eastAsia="仿宋_GB2312" w:hAnsi="Times New Roman"/>
                <w:color w:val="000000"/>
                <w:kern w:val="0"/>
                <w:sz w:val="24"/>
              </w:rPr>
              <w:lastRenderedPageBreak/>
              <w:t>地考察准备。</w:t>
            </w:r>
          </w:p>
        </w:tc>
        <w:tc>
          <w:tcPr>
            <w:tcW w:w="1549" w:type="dxa"/>
          </w:tcPr>
          <w:p w:rsidR="001331F4" w:rsidRPr="00417963" w:rsidRDefault="001331F4" w:rsidP="00010B39">
            <w:pPr>
              <w:widowControl/>
              <w:spacing w:line="260" w:lineRule="exact"/>
              <w:rPr>
                <w:rFonts w:ascii="Times New Roman" w:eastAsia="仿宋_GB2312" w:hAnsi="Times New Roman"/>
                <w:color w:val="000000"/>
                <w:spacing w:val="-10"/>
                <w:kern w:val="0"/>
                <w:sz w:val="24"/>
              </w:rPr>
            </w:pPr>
          </w:p>
        </w:tc>
        <w:tc>
          <w:tcPr>
            <w:tcW w:w="1276" w:type="dxa"/>
          </w:tcPr>
          <w:p w:rsidR="001331F4" w:rsidRPr="00417963" w:rsidRDefault="001331F4" w:rsidP="00010B39">
            <w:pPr>
              <w:widowControl/>
              <w:spacing w:line="260" w:lineRule="exact"/>
              <w:rPr>
                <w:rFonts w:ascii="Times New Roman" w:eastAsia="仿宋_GB2312" w:hAnsi="Times New Roman"/>
                <w:color w:val="000000"/>
                <w:spacing w:val="-10"/>
                <w:kern w:val="0"/>
                <w:sz w:val="24"/>
              </w:rPr>
            </w:pPr>
          </w:p>
        </w:tc>
        <w:tc>
          <w:tcPr>
            <w:tcW w:w="1021" w:type="dxa"/>
          </w:tcPr>
          <w:p w:rsidR="001331F4" w:rsidRPr="00417963" w:rsidRDefault="001331F4" w:rsidP="00010B39">
            <w:pPr>
              <w:widowControl/>
              <w:spacing w:line="260" w:lineRule="exact"/>
              <w:rPr>
                <w:rFonts w:ascii="Times New Roman" w:eastAsia="仿宋_GB2312" w:hAnsi="Times New Roman"/>
                <w:color w:val="000000"/>
                <w:spacing w:val="-10"/>
                <w:kern w:val="0"/>
                <w:sz w:val="24"/>
              </w:rPr>
            </w:pPr>
          </w:p>
        </w:tc>
      </w:tr>
      <w:tr w:rsidR="001331F4" w:rsidRPr="00417963" w:rsidTr="00B95EFC">
        <w:trPr>
          <w:trHeight w:val="593"/>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．对各类报告会、研讨会、培训会、讲座、论坛等活动的人员、内容等严格把关，制定规范的审批监管程序。</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宣传部、校属各单位</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B95EFC">
        <w:trPr>
          <w:trHeight w:val="963"/>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．学校图书馆、教室、报告厅、会议室以及其他学生课外活动场所等使用管理到位，严格执行活动审批和登记备案制度。</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后勤保障处</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校团委、教务处、国交处、资产处、后勤保障处、教育学部、电子工程学院、职业技术师范、图书馆</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林春逸</w:t>
            </w:r>
            <w:proofErr w:type="gramEnd"/>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B95EFC">
        <w:trPr>
          <w:trHeight w:val="786"/>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．坚持教育与宗教相分离的原则，完善工作机制，严禁在校园传播宗教、开展宗教活动，做好抵御和防范校园传教渗透工作。做好防范和处理邪教工作。</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统战部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统战部、学工部、保卫处、</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工部、国际合作与交流处</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黄海波</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1331F4">
        <w:trPr>
          <w:trHeight w:val="547"/>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231" w:type="dxa"/>
            <w:gridSpan w:val="5"/>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 xml:space="preserve">D </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B95EFC">
        <w:trPr>
          <w:trHeight w:val="762"/>
          <w:jc w:val="center"/>
        </w:trPr>
        <w:tc>
          <w:tcPr>
            <w:tcW w:w="743"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782" w:type="dxa"/>
            <w:vMerge w:val="restart"/>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6.3</w:t>
            </w:r>
            <w:r w:rsidRPr="00417963">
              <w:rPr>
                <w:rFonts w:ascii="Times New Roman" w:eastAsia="仿宋_GB2312" w:hAnsi="Times New Roman"/>
                <w:color w:val="000000"/>
                <w:kern w:val="0"/>
                <w:sz w:val="24"/>
              </w:rPr>
              <w:t>宣传阵地管理</w:t>
            </w: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校报、校内广播电视、宣传橱窗、校刊、出版社、电子显示屏、墙体等宣传阵地的管理建设职责明确。</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宣传部、校属各单位</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282" w:type="dxa"/>
            <w:vMerge w:val="restart"/>
          </w:tcPr>
          <w:p w:rsidR="001331F4" w:rsidRPr="00417963" w:rsidRDefault="001331F4" w:rsidP="00010B39">
            <w:pPr>
              <w:widowControl/>
              <w:spacing w:line="260" w:lineRule="exact"/>
              <w:jc w:val="left"/>
              <w:rPr>
                <w:rFonts w:ascii="Times New Roman" w:eastAsia="仿宋_GB2312" w:hAnsi="Times New Roman"/>
                <w:color w:val="000000"/>
                <w:spacing w:val="-10"/>
                <w:kern w:val="0"/>
                <w:sz w:val="24"/>
              </w:rPr>
            </w:pPr>
            <w:r w:rsidRPr="00417963">
              <w:rPr>
                <w:rFonts w:ascii="Times New Roman" w:eastAsia="仿宋_GB2312" w:hAnsi="Times New Roman"/>
                <w:color w:val="000000"/>
                <w:spacing w:val="-10"/>
                <w:kern w:val="0"/>
                <w:sz w:val="24"/>
              </w:rPr>
              <w:t>根据观测点的各项细则，提供相关支撑材料：</w:t>
            </w:r>
          </w:p>
          <w:p w:rsidR="001331F4" w:rsidRPr="00417963" w:rsidRDefault="001331F4"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1331F4" w:rsidRPr="00417963" w:rsidRDefault="001331F4"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spacing w:val="-12"/>
                <w:kern w:val="0"/>
                <w:sz w:val="24"/>
              </w:rPr>
              <w:t>宣传报道（活动图片，标明时间地点内容以及主要人物位置）；</w:t>
            </w:r>
          </w:p>
          <w:p w:rsidR="001331F4" w:rsidRPr="00417963" w:rsidRDefault="001331F4"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1331F4" w:rsidRPr="00417963" w:rsidRDefault="001331F4" w:rsidP="00010B39">
            <w:pPr>
              <w:widowControl/>
              <w:spacing w:line="26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点做好实地考察准备。</w:t>
            </w:r>
          </w:p>
        </w:tc>
        <w:tc>
          <w:tcPr>
            <w:tcW w:w="1549" w:type="dxa"/>
          </w:tcPr>
          <w:p w:rsidR="001331F4" w:rsidRPr="00417963" w:rsidRDefault="001331F4" w:rsidP="00010B39">
            <w:pPr>
              <w:widowControl/>
              <w:spacing w:line="260" w:lineRule="exact"/>
              <w:jc w:val="left"/>
              <w:rPr>
                <w:rFonts w:ascii="Times New Roman" w:eastAsia="仿宋_GB2312" w:hAnsi="Times New Roman"/>
                <w:color w:val="000000"/>
                <w:spacing w:val="-10"/>
                <w:kern w:val="0"/>
                <w:sz w:val="24"/>
              </w:rPr>
            </w:pPr>
          </w:p>
        </w:tc>
        <w:tc>
          <w:tcPr>
            <w:tcW w:w="1276" w:type="dxa"/>
          </w:tcPr>
          <w:p w:rsidR="001331F4" w:rsidRPr="00417963" w:rsidRDefault="001331F4" w:rsidP="00010B39">
            <w:pPr>
              <w:widowControl/>
              <w:spacing w:line="260" w:lineRule="exact"/>
              <w:jc w:val="left"/>
              <w:rPr>
                <w:rFonts w:ascii="Times New Roman" w:eastAsia="仿宋_GB2312" w:hAnsi="Times New Roman"/>
                <w:color w:val="000000"/>
                <w:spacing w:val="-10"/>
                <w:kern w:val="0"/>
                <w:sz w:val="24"/>
              </w:rPr>
            </w:pPr>
          </w:p>
        </w:tc>
        <w:tc>
          <w:tcPr>
            <w:tcW w:w="1021" w:type="dxa"/>
          </w:tcPr>
          <w:p w:rsidR="001331F4" w:rsidRPr="00417963" w:rsidRDefault="001331F4" w:rsidP="00010B39">
            <w:pPr>
              <w:widowControl/>
              <w:spacing w:line="260" w:lineRule="exact"/>
              <w:jc w:val="left"/>
              <w:rPr>
                <w:rFonts w:ascii="Times New Roman" w:eastAsia="仿宋_GB2312" w:hAnsi="Times New Roman"/>
                <w:color w:val="000000"/>
                <w:spacing w:val="-10"/>
                <w:kern w:val="0"/>
                <w:sz w:val="24"/>
              </w:rPr>
            </w:pPr>
          </w:p>
        </w:tc>
      </w:tr>
      <w:tr w:rsidR="001331F4" w:rsidRPr="00417963" w:rsidTr="00B95EFC">
        <w:trPr>
          <w:trHeight w:val="555"/>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．宣传阵地管理制度健全，管理措施到位。</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spacing w:val="-10"/>
                <w:kern w:val="0"/>
                <w:sz w:val="24"/>
              </w:rPr>
            </w:pPr>
            <w:r w:rsidRPr="00417963">
              <w:rPr>
                <w:rFonts w:ascii="Times New Roman" w:eastAsia="仿宋_GB2312" w:hAnsi="Times New Roman"/>
                <w:color w:val="000000"/>
                <w:spacing w:val="-10"/>
                <w:kern w:val="0"/>
                <w:sz w:val="24"/>
              </w:rPr>
              <w:t>宣传部、学工部、校团委保卫处、</w:t>
            </w:r>
            <w:proofErr w:type="gramStart"/>
            <w:r w:rsidRPr="00417963">
              <w:rPr>
                <w:rFonts w:ascii="Times New Roman" w:eastAsia="仿宋_GB2312" w:hAnsi="Times New Roman"/>
                <w:color w:val="000000"/>
                <w:spacing w:val="-10"/>
                <w:kern w:val="0"/>
                <w:sz w:val="24"/>
              </w:rPr>
              <w:t>研</w:t>
            </w:r>
            <w:proofErr w:type="gramEnd"/>
            <w:r w:rsidRPr="00417963">
              <w:rPr>
                <w:rFonts w:ascii="Times New Roman" w:eastAsia="仿宋_GB2312" w:hAnsi="Times New Roman"/>
                <w:color w:val="000000"/>
                <w:spacing w:val="-10"/>
                <w:kern w:val="0"/>
                <w:sz w:val="24"/>
              </w:rPr>
              <w:t>工部、网络信息中心、各二级单位</w:t>
            </w:r>
            <w:r w:rsidRPr="00417963">
              <w:rPr>
                <w:rFonts w:ascii="Times New Roman" w:eastAsia="仿宋_GB2312" w:hAnsi="Times New Roman"/>
                <w:color w:val="000000"/>
                <w:spacing w:val="-10"/>
                <w:kern w:val="0"/>
                <w:sz w:val="24"/>
              </w:rPr>
              <w:t xml:space="preserve"> </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B95EFC">
        <w:trPr>
          <w:trHeight w:val="467"/>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．严格审核宣传内容，确保积极向上，弘扬主旋律、</w:t>
            </w:r>
            <w:proofErr w:type="gramStart"/>
            <w:r w:rsidRPr="00417963">
              <w:rPr>
                <w:rFonts w:ascii="Times New Roman" w:eastAsia="仿宋_GB2312" w:hAnsi="Times New Roman"/>
                <w:color w:val="000000"/>
                <w:kern w:val="0"/>
                <w:sz w:val="24"/>
              </w:rPr>
              <w:t>传播正</w:t>
            </w:r>
            <w:proofErr w:type="gramEnd"/>
            <w:r w:rsidRPr="00417963">
              <w:rPr>
                <w:rFonts w:ascii="Times New Roman" w:eastAsia="仿宋_GB2312" w:hAnsi="Times New Roman"/>
                <w:color w:val="000000"/>
                <w:kern w:val="0"/>
                <w:sz w:val="24"/>
              </w:rPr>
              <w:t>能量，做到用语用字规范。</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spacing w:val="-10"/>
                <w:kern w:val="0"/>
                <w:sz w:val="24"/>
              </w:rPr>
            </w:pPr>
            <w:r w:rsidRPr="00417963">
              <w:rPr>
                <w:rFonts w:ascii="Times New Roman" w:eastAsia="仿宋_GB2312" w:hAnsi="Times New Roman"/>
                <w:color w:val="000000"/>
                <w:spacing w:val="-10"/>
                <w:kern w:val="0"/>
                <w:sz w:val="24"/>
              </w:rPr>
              <w:t>宣传部、学工部、校团委、</w:t>
            </w:r>
            <w:proofErr w:type="gramStart"/>
            <w:r w:rsidRPr="00417963">
              <w:rPr>
                <w:rFonts w:ascii="Times New Roman" w:eastAsia="仿宋_GB2312" w:hAnsi="Times New Roman"/>
                <w:color w:val="000000"/>
                <w:spacing w:val="-10"/>
                <w:kern w:val="0"/>
                <w:sz w:val="24"/>
              </w:rPr>
              <w:t>研</w:t>
            </w:r>
            <w:proofErr w:type="gramEnd"/>
            <w:r w:rsidRPr="00417963">
              <w:rPr>
                <w:rFonts w:ascii="Times New Roman" w:eastAsia="仿宋_GB2312" w:hAnsi="Times New Roman"/>
                <w:color w:val="000000"/>
                <w:spacing w:val="-10"/>
                <w:kern w:val="0"/>
                <w:sz w:val="24"/>
              </w:rPr>
              <w:t>工部、校属各单位</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B95EFC">
        <w:trPr>
          <w:trHeight w:val="472"/>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2695"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．积极开展</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社会主义核心价值观</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讲文明树新风</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等公益广告宣传</w:t>
            </w:r>
          </w:p>
        </w:tc>
        <w:tc>
          <w:tcPr>
            <w:tcW w:w="1134"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559" w:type="dxa"/>
            <w:vAlign w:val="center"/>
          </w:tcPr>
          <w:p w:rsidR="001331F4" w:rsidRPr="00417963" w:rsidRDefault="001331F4" w:rsidP="00010B39">
            <w:pPr>
              <w:widowControl/>
              <w:spacing w:line="260" w:lineRule="exact"/>
              <w:rPr>
                <w:rFonts w:ascii="Times New Roman" w:eastAsia="仿宋_GB2312" w:hAnsi="Times New Roman"/>
                <w:color w:val="000000"/>
                <w:spacing w:val="-10"/>
                <w:kern w:val="0"/>
                <w:sz w:val="24"/>
              </w:rPr>
            </w:pPr>
            <w:r w:rsidRPr="00417963">
              <w:rPr>
                <w:rFonts w:ascii="Times New Roman" w:eastAsia="仿宋_GB2312" w:hAnsi="Times New Roman"/>
                <w:color w:val="000000"/>
                <w:spacing w:val="-10"/>
                <w:kern w:val="0"/>
                <w:sz w:val="24"/>
              </w:rPr>
              <w:t>宣传部、学工部、校团委、</w:t>
            </w:r>
            <w:proofErr w:type="gramStart"/>
            <w:r w:rsidRPr="00417963">
              <w:rPr>
                <w:rFonts w:ascii="Times New Roman" w:eastAsia="仿宋_GB2312" w:hAnsi="Times New Roman"/>
                <w:color w:val="000000"/>
                <w:spacing w:val="-10"/>
                <w:kern w:val="0"/>
                <w:sz w:val="24"/>
              </w:rPr>
              <w:t>研</w:t>
            </w:r>
            <w:proofErr w:type="gramEnd"/>
            <w:r w:rsidRPr="00417963">
              <w:rPr>
                <w:rFonts w:ascii="Times New Roman" w:eastAsia="仿宋_GB2312" w:hAnsi="Times New Roman"/>
                <w:color w:val="000000"/>
                <w:spacing w:val="-10"/>
                <w:kern w:val="0"/>
                <w:sz w:val="24"/>
              </w:rPr>
              <w:t>工部、各二级单位</w:t>
            </w:r>
            <w:r w:rsidRPr="00417963">
              <w:rPr>
                <w:rFonts w:ascii="Times New Roman" w:eastAsia="仿宋_GB2312" w:hAnsi="Times New Roman"/>
                <w:color w:val="000000"/>
                <w:spacing w:val="-10"/>
                <w:kern w:val="0"/>
                <w:sz w:val="24"/>
              </w:rPr>
              <w:t xml:space="preserve"> </w:t>
            </w:r>
          </w:p>
        </w:tc>
        <w:tc>
          <w:tcPr>
            <w:tcW w:w="956" w:type="dxa"/>
            <w:vAlign w:val="center"/>
          </w:tcPr>
          <w:p w:rsidR="001331F4" w:rsidRPr="00417963" w:rsidRDefault="001331F4" w:rsidP="00010B39">
            <w:pPr>
              <w:widowControl/>
              <w:spacing w:line="26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87" w:type="dxa"/>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r w:rsidR="001331F4" w:rsidRPr="00417963" w:rsidTr="001331F4">
        <w:trPr>
          <w:trHeight w:val="159"/>
          <w:jc w:val="center"/>
        </w:trPr>
        <w:tc>
          <w:tcPr>
            <w:tcW w:w="743" w:type="dxa"/>
            <w:vMerge/>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82" w:type="dxa"/>
            <w:vMerge/>
            <w:vAlign w:val="center"/>
          </w:tcPr>
          <w:p w:rsidR="001331F4" w:rsidRPr="00417963" w:rsidRDefault="001331F4" w:rsidP="00010B39">
            <w:pPr>
              <w:widowControl/>
              <w:spacing w:line="260" w:lineRule="exact"/>
              <w:jc w:val="left"/>
              <w:rPr>
                <w:rFonts w:ascii="Times New Roman" w:eastAsia="仿宋_GB2312" w:hAnsi="Times New Roman"/>
                <w:color w:val="000000"/>
                <w:kern w:val="0"/>
                <w:sz w:val="24"/>
              </w:rPr>
            </w:pPr>
          </w:p>
        </w:tc>
        <w:tc>
          <w:tcPr>
            <w:tcW w:w="7231" w:type="dxa"/>
            <w:gridSpan w:val="5"/>
            <w:vAlign w:val="center"/>
          </w:tcPr>
          <w:p w:rsidR="001331F4" w:rsidRPr="00417963" w:rsidRDefault="001331F4" w:rsidP="00010B39">
            <w:pPr>
              <w:widowControl/>
              <w:spacing w:line="26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 xml:space="preserve">D </w:t>
            </w:r>
          </w:p>
        </w:tc>
        <w:tc>
          <w:tcPr>
            <w:tcW w:w="1282" w:type="dxa"/>
            <w:vMerge/>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549"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276"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c>
          <w:tcPr>
            <w:tcW w:w="1021" w:type="dxa"/>
          </w:tcPr>
          <w:p w:rsidR="001331F4" w:rsidRPr="00417963" w:rsidRDefault="001331F4" w:rsidP="00010B39">
            <w:pPr>
              <w:widowControl/>
              <w:spacing w:line="260" w:lineRule="exact"/>
              <w:jc w:val="center"/>
              <w:rPr>
                <w:rFonts w:ascii="Times New Roman" w:eastAsia="仿宋_GB2312" w:hAnsi="Times New Roman"/>
                <w:color w:val="000000"/>
                <w:kern w:val="0"/>
                <w:sz w:val="24"/>
              </w:rPr>
            </w:pPr>
          </w:p>
        </w:tc>
      </w:tr>
    </w:tbl>
    <w:p w:rsidR="002A503F" w:rsidRPr="00417963" w:rsidRDefault="002A503F" w:rsidP="002A503F">
      <w:pPr>
        <w:widowControl/>
        <w:jc w:val="left"/>
        <w:rPr>
          <w:rFonts w:ascii="Times New Roman" w:hAnsi="Times New Roman"/>
        </w:rPr>
      </w:pPr>
      <w:r w:rsidRPr="00417963">
        <w:rPr>
          <w:rFonts w:ascii="Times New Roman" w:hAnsi="Times New Roman"/>
        </w:rPr>
        <w:br w:type="page"/>
      </w:r>
    </w:p>
    <w:tbl>
      <w:tblPr>
        <w:tblW w:w="15026"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757"/>
        <w:gridCol w:w="2470"/>
        <w:gridCol w:w="1025"/>
        <w:gridCol w:w="1276"/>
        <w:gridCol w:w="1134"/>
        <w:gridCol w:w="992"/>
        <w:gridCol w:w="1701"/>
        <w:gridCol w:w="2235"/>
        <w:gridCol w:w="1559"/>
        <w:gridCol w:w="1309"/>
      </w:tblGrid>
      <w:tr w:rsidR="006328D1" w:rsidRPr="00417963" w:rsidTr="00B95EFC">
        <w:trPr>
          <w:trHeight w:val="979"/>
          <w:jc w:val="center"/>
        </w:trPr>
        <w:tc>
          <w:tcPr>
            <w:tcW w:w="568"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lastRenderedPageBreak/>
              <w:t>一级指标</w:t>
            </w:r>
          </w:p>
        </w:tc>
        <w:tc>
          <w:tcPr>
            <w:tcW w:w="757"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470"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1025"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276"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1134"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992"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0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2235"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5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309" w:type="dxa"/>
            <w:vAlign w:val="center"/>
          </w:tcPr>
          <w:p w:rsidR="006328D1" w:rsidRPr="00417963" w:rsidRDefault="006328D1" w:rsidP="00010B39">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B95EFC" w:rsidRPr="00417963" w:rsidTr="00B95EFC">
        <w:trPr>
          <w:trHeight w:val="668"/>
          <w:jc w:val="center"/>
        </w:trPr>
        <w:tc>
          <w:tcPr>
            <w:tcW w:w="568" w:type="dxa"/>
            <w:vMerge w:val="restart"/>
            <w:vAlign w:val="center"/>
          </w:tcPr>
          <w:p w:rsidR="00B95EFC" w:rsidRPr="00417963" w:rsidRDefault="00B95EFC"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6</w:t>
            </w:r>
            <w:r w:rsidRPr="00417963">
              <w:rPr>
                <w:rFonts w:ascii="Times New Roman" w:eastAsia="仿宋_GB2312" w:hAnsi="Times New Roman"/>
                <w:b/>
                <w:bCs/>
                <w:color w:val="000000"/>
                <w:kern w:val="0"/>
                <w:sz w:val="24"/>
              </w:rPr>
              <w:t>．</w:t>
            </w:r>
          </w:p>
          <w:p w:rsidR="00B95EFC" w:rsidRPr="00417963" w:rsidRDefault="00B95EFC"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阵地建设管理</w:t>
            </w:r>
          </w:p>
        </w:tc>
        <w:tc>
          <w:tcPr>
            <w:tcW w:w="757" w:type="dxa"/>
            <w:vMerge w:val="restart"/>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6.4</w:t>
            </w:r>
          </w:p>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网络阵地建设管理</w:t>
            </w: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．校园网络建设管理机构落实、责任明确、保障有力。</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网络信息中心</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roofErr w:type="gramStart"/>
            <w:r w:rsidRPr="00417963">
              <w:rPr>
                <w:rFonts w:ascii="Times New Roman" w:eastAsia="仿宋_GB2312" w:hAnsi="Times New Roman"/>
                <w:color w:val="000000"/>
                <w:kern w:val="0"/>
                <w:sz w:val="24"/>
              </w:rPr>
              <w:t>网信中心</w:t>
            </w:r>
            <w:proofErr w:type="gramEnd"/>
            <w:r w:rsidRPr="00417963">
              <w:rPr>
                <w:rFonts w:ascii="Times New Roman" w:eastAsia="仿宋_GB2312" w:hAnsi="Times New Roman"/>
                <w:color w:val="000000"/>
                <w:kern w:val="0"/>
                <w:sz w:val="24"/>
              </w:rPr>
              <w:t>、校属各单位</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val="restart"/>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 xml:space="preserve"> </w:t>
            </w:r>
          </w:p>
          <w:p w:rsidR="00B95EFC" w:rsidRPr="00417963"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t xml:space="preserve"> </w:t>
            </w:r>
          </w:p>
          <w:p w:rsidR="00B95EFC" w:rsidRPr="00417963"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t xml:space="preserve"> </w:t>
            </w:r>
          </w:p>
          <w:p w:rsidR="00B95EFC"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t xml:space="preserve"> </w:t>
            </w:r>
          </w:p>
          <w:p w:rsidR="00B95EFC" w:rsidRPr="00417963"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B95EFC" w:rsidRPr="00417963" w:rsidRDefault="00B95EFC"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点做好实地考察准备。</w:t>
            </w:r>
          </w:p>
        </w:tc>
        <w:tc>
          <w:tcPr>
            <w:tcW w:w="2235" w:type="dxa"/>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r>
      <w:tr w:rsidR="00B95EFC" w:rsidRPr="00417963" w:rsidTr="00B95EFC">
        <w:trPr>
          <w:trHeight w:val="623"/>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．加强网上内容建设，培育积极健康、向上向善的网络文化，建设网络良好生态。</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r w:rsidRPr="00417963">
              <w:rPr>
                <w:rFonts w:ascii="Times New Roman" w:eastAsia="仿宋_GB2312" w:hAnsi="Times New Roman"/>
                <w:color w:val="000000"/>
                <w:kern w:val="0"/>
                <w:sz w:val="24"/>
              </w:rPr>
              <w:t>/</w:t>
            </w:r>
          </w:p>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新闻中心</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r w:rsidRPr="00417963">
              <w:rPr>
                <w:rFonts w:ascii="Times New Roman" w:eastAsia="仿宋_GB2312" w:hAnsi="Times New Roman"/>
                <w:color w:val="000000"/>
                <w:kern w:val="0"/>
                <w:sz w:val="24"/>
              </w:rPr>
              <w:t>/</w:t>
            </w:r>
            <w:r w:rsidRPr="00417963">
              <w:rPr>
                <w:rFonts w:ascii="Times New Roman" w:eastAsia="仿宋_GB2312" w:hAnsi="Times New Roman"/>
                <w:color w:val="000000"/>
                <w:kern w:val="0"/>
                <w:sz w:val="24"/>
              </w:rPr>
              <w:t>新闻中心</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r w:rsidR="00B95EFC" w:rsidRPr="00417963" w:rsidTr="00B95EFC">
        <w:trPr>
          <w:trHeight w:val="979"/>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．建立分级、分类网络信息内容监管和上传审批管理制度，确保信息内容符合法律法规、党和政府大政方针、社会道德。</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网络信息中心</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网络信息中心、宣传部</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黄文韬</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r w:rsidR="00B95EFC" w:rsidRPr="00417963" w:rsidTr="00B95EFC">
        <w:trPr>
          <w:trHeight w:val="990"/>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．制定网络舆情监管制度和舆论危机预防应对机制，及时监看、精确</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判、有效引导网络舆情，培育文明理性的网络环境，积极传播网络正能量。</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党办、校办、宣传部、保卫处、网络信息中心</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r w:rsidR="00B95EFC" w:rsidRPr="00417963" w:rsidTr="00B95EFC">
        <w:trPr>
          <w:trHeight w:val="958"/>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sidRPr="00417963">
              <w:rPr>
                <w:rFonts w:ascii="Times New Roman" w:eastAsia="仿宋_GB2312" w:hAnsi="Times New Roman"/>
                <w:color w:val="000000"/>
                <w:kern w:val="0"/>
                <w:sz w:val="24"/>
              </w:rPr>
              <w:t>．积极探索将优秀网络文化成果纳入科研成果统计，列为职务职称评审条件，作为评奖评优依据的机制和办法，激励引导师生积极参与网络文化建设。</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社科处</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人事处、科技处、社科处</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苏桂发</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r w:rsidR="00B95EFC" w:rsidRPr="00417963" w:rsidTr="00B95EFC">
        <w:trPr>
          <w:trHeight w:val="951"/>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2470"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 xml:space="preserve">6. </w:t>
            </w:r>
            <w:r w:rsidRPr="00417963">
              <w:rPr>
                <w:rFonts w:ascii="Times New Roman" w:eastAsia="仿宋_GB2312" w:hAnsi="Times New Roman"/>
                <w:color w:val="000000"/>
                <w:kern w:val="0"/>
                <w:sz w:val="24"/>
              </w:rPr>
              <w:t>规范师生自媒体管理和舆论引导，做好重大活动和热点事件、热点问题的舆论引导。</w:t>
            </w:r>
          </w:p>
        </w:tc>
        <w:tc>
          <w:tcPr>
            <w:tcW w:w="1025" w:type="dxa"/>
            <w:vAlign w:val="center"/>
          </w:tcPr>
          <w:p w:rsidR="00B95EFC" w:rsidRPr="00417963" w:rsidRDefault="00B95EFC" w:rsidP="00010B39">
            <w:pPr>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276"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1134" w:type="dxa"/>
            <w:vAlign w:val="center"/>
          </w:tcPr>
          <w:p w:rsidR="00B95EFC" w:rsidRPr="00417963" w:rsidRDefault="00B95EFC"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992" w:type="dxa"/>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r w:rsidR="00B95EFC" w:rsidRPr="00417963" w:rsidTr="00B95EFC">
        <w:trPr>
          <w:trHeight w:val="585"/>
          <w:jc w:val="center"/>
        </w:trPr>
        <w:tc>
          <w:tcPr>
            <w:tcW w:w="568" w:type="dxa"/>
            <w:vMerge/>
            <w:vAlign w:val="center"/>
          </w:tcPr>
          <w:p w:rsidR="00B95EFC" w:rsidRPr="00417963" w:rsidRDefault="00B95EFC" w:rsidP="00010B39">
            <w:pPr>
              <w:widowControl/>
              <w:spacing w:line="300" w:lineRule="exact"/>
              <w:jc w:val="left"/>
              <w:rPr>
                <w:rFonts w:ascii="Times New Roman" w:eastAsia="仿宋_GB2312" w:hAnsi="Times New Roman"/>
                <w:b/>
                <w:bCs/>
                <w:color w:val="000000"/>
                <w:kern w:val="0"/>
                <w:sz w:val="24"/>
              </w:rPr>
            </w:pPr>
          </w:p>
        </w:tc>
        <w:tc>
          <w:tcPr>
            <w:tcW w:w="757" w:type="dxa"/>
            <w:vMerge/>
            <w:vAlign w:val="center"/>
          </w:tcPr>
          <w:p w:rsidR="00B95EFC" w:rsidRPr="00417963" w:rsidRDefault="00B95EFC" w:rsidP="00010B39">
            <w:pPr>
              <w:widowControl/>
              <w:spacing w:line="300" w:lineRule="exact"/>
              <w:jc w:val="left"/>
              <w:rPr>
                <w:rFonts w:ascii="Times New Roman" w:eastAsia="仿宋_GB2312" w:hAnsi="Times New Roman"/>
                <w:color w:val="000000"/>
                <w:kern w:val="0"/>
                <w:sz w:val="24"/>
              </w:rPr>
            </w:pPr>
          </w:p>
        </w:tc>
        <w:tc>
          <w:tcPr>
            <w:tcW w:w="6897" w:type="dxa"/>
            <w:gridSpan w:val="5"/>
            <w:vAlign w:val="center"/>
          </w:tcPr>
          <w:p w:rsidR="00B95EFC" w:rsidRPr="00417963" w:rsidRDefault="00B95EFC"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符合上述六项标准为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；符合其中五项为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；符合其中四项为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01" w:type="dxa"/>
            <w:vMerge/>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2235"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55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c>
          <w:tcPr>
            <w:tcW w:w="1309" w:type="dxa"/>
          </w:tcPr>
          <w:p w:rsidR="00B95EFC" w:rsidRPr="00417963" w:rsidRDefault="00B95EFC" w:rsidP="00010B39">
            <w:pPr>
              <w:widowControl/>
              <w:spacing w:line="300" w:lineRule="exact"/>
              <w:jc w:val="center"/>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p w:rsidR="002A503F" w:rsidRPr="00417963" w:rsidRDefault="002A503F" w:rsidP="002A503F">
      <w:pPr>
        <w:widowControl/>
        <w:jc w:val="left"/>
        <w:rPr>
          <w:rFonts w:ascii="Times New Roman" w:hAnsi="Times New Roman"/>
        </w:rPr>
      </w:pPr>
    </w:p>
    <w:tbl>
      <w:tblPr>
        <w:tblW w:w="14639" w:type="dxa"/>
        <w:jc w:val="center"/>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5"/>
        <w:gridCol w:w="765"/>
        <w:gridCol w:w="2467"/>
        <w:gridCol w:w="992"/>
        <w:gridCol w:w="1134"/>
        <w:gridCol w:w="992"/>
        <w:gridCol w:w="851"/>
        <w:gridCol w:w="1786"/>
        <w:gridCol w:w="2041"/>
        <w:gridCol w:w="1559"/>
        <w:gridCol w:w="1257"/>
      </w:tblGrid>
      <w:tr w:rsidR="006328D1" w:rsidRPr="00417963" w:rsidTr="005F2097">
        <w:trPr>
          <w:trHeight w:val="772"/>
          <w:jc w:val="center"/>
        </w:trPr>
        <w:tc>
          <w:tcPr>
            <w:tcW w:w="795"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一级指标</w:t>
            </w:r>
          </w:p>
        </w:tc>
        <w:tc>
          <w:tcPr>
            <w:tcW w:w="765"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二级指标</w:t>
            </w:r>
          </w:p>
        </w:tc>
        <w:tc>
          <w:tcPr>
            <w:tcW w:w="2467"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具体测评点</w:t>
            </w:r>
          </w:p>
        </w:tc>
        <w:tc>
          <w:tcPr>
            <w:tcW w:w="992"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134"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6328D1" w:rsidRPr="00417963" w:rsidRDefault="006328D1"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851"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评测方式</w:t>
            </w:r>
          </w:p>
        </w:tc>
        <w:tc>
          <w:tcPr>
            <w:tcW w:w="1786" w:type="dxa"/>
            <w:vAlign w:val="center"/>
          </w:tcPr>
          <w:p w:rsidR="006328D1" w:rsidRPr="00417963" w:rsidRDefault="006328D1" w:rsidP="009929CA">
            <w:pPr>
              <w:widowControl/>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上级测评</w:t>
            </w: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2041" w:type="dxa"/>
            <w:vAlign w:val="center"/>
          </w:tcPr>
          <w:p w:rsidR="006328D1" w:rsidRPr="00417963" w:rsidRDefault="006328D1"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559" w:type="dxa"/>
            <w:vAlign w:val="center"/>
          </w:tcPr>
          <w:p w:rsidR="006328D1" w:rsidRPr="00417963" w:rsidRDefault="006328D1"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257" w:type="dxa"/>
            <w:vAlign w:val="center"/>
          </w:tcPr>
          <w:p w:rsidR="006328D1" w:rsidRPr="00417963" w:rsidRDefault="006328D1"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010B39" w:rsidRPr="00417963" w:rsidTr="005F2097">
        <w:trPr>
          <w:trHeight w:val="971"/>
          <w:jc w:val="center"/>
        </w:trPr>
        <w:tc>
          <w:tcPr>
            <w:tcW w:w="795" w:type="dxa"/>
            <w:vMerge w:val="restart"/>
            <w:vAlign w:val="center"/>
          </w:tcPr>
          <w:p w:rsidR="00010B39" w:rsidRPr="00417963" w:rsidRDefault="00010B39"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6</w:t>
            </w:r>
            <w:r w:rsidRPr="00417963">
              <w:rPr>
                <w:rFonts w:ascii="Times New Roman" w:eastAsia="仿宋_GB2312" w:hAnsi="Times New Roman"/>
                <w:b/>
                <w:bCs/>
                <w:color w:val="000000"/>
                <w:kern w:val="0"/>
                <w:sz w:val="24"/>
              </w:rPr>
              <w:t>．</w:t>
            </w:r>
          </w:p>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b/>
                <w:bCs/>
                <w:color w:val="000000"/>
                <w:kern w:val="0"/>
                <w:sz w:val="24"/>
              </w:rPr>
              <w:t>阵地建设管理</w:t>
            </w:r>
          </w:p>
        </w:tc>
        <w:tc>
          <w:tcPr>
            <w:tcW w:w="765" w:type="dxa"/>
            <w:vMerge w:val="restart"/>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6.5</w:t>
            </w:r>
          </w:p>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发挥阵地育人功能</w:t>
            </w:r>
          </w:p>
        </w:tc>
        <w:tc>
          <w:tcPr>
            <w:tcW w:w="2467"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．各类阵地坚持正面宣传为主，把握正确导向，阵地利用率高，管理文明有序。</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134"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工部、校属各单位</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851"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实地考察</w:t>
            </w:r>
          </w:p>
        </w:tc>
        <w:tc>
          <w:tcPr>
            <w:tcW w:w="1786" w:type="dxa"/>
            <w:vMerge w:val="restart"/>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5.</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第</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点做好实地考察准备。</w:t>
            </w:r>
          </w:p>
        </w:tc>
        <w:tc>
          <w:tcPr>
            <w:tcW w:w="2041"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559"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257"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r>
      <w:tr w:rsidR="00010B39" w:rsidRPr="00417963" w:rsidTr="005F2097">
        <w:trPr>
          <w:trHeight w:val="818"/>
          <w:jc w:val="center"/>
        </w:trPr>
        <w:tc>
          <w:tcPr>
            <w:tcW w:w="79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76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467"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sidRPr="00417963">
              <w:rPr>
                <w:rFonts w:ascii="Times New Roman" w:eastAsia="仿宋_GB2312" w:hAnsi="Times New Roman"/>
                <w:color w:val="000000"/>
                <w:kern w:val="0"/>
                <w:sz w:val="24"/>
              </w:rPr>
              <w:t>．制定阵地育人总体要求，对学生参与活动进行目标量化管理。</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134"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51"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6" w:type="dxa"/>
            <w:vMerge/>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041"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559"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257"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r>
      <w:tr w:rsidR="00010B39" w:rsidRPr="00417963" w:rsidTr="005F2097">
        <w:trPr>
          <w:trHeight w:val="713"/>
          <w:jc w:val="center"/>
        </w:trPr>
        <w:tc>
          <w:tcPr>
            <w:tcW w:w="79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76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467"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sidRPr="00417963">
              <w:rPr>
                <w:rFonts w:ascii="Times New Roman" w:eastAsia="仿宋_GB2312" w:hAnsi="Times New Roman"/>
                <w:color w:val="000000"/>
                <w:kern w:val="0"/>
                <w:sz w:val="24"/>
              </w:rPr>
              <w:t>．定期开展形式多样、内容丰富的育人活动，师生参与广泛，反响良好。</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134"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51"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6" w:type="dxa"/>
            <w:vMerge/>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041"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559"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257"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r>
      <w:tr w:rsidR="00010B39" w:rsidRPr="00417963" w:rsidTr="005F2097">
        <w:trPr>
          <w:trHeight w:val="1219"/>
          <w:jc w:val="center"/>
        </w:trPr>
        <w:tc>
          <w:tcPr>
            <w:tcW w:w="79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76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467"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sidRPr="00417963">
              <w:rPr>
                <w:rFonts w:ascii="Times New Roman" w:eastAsia="仿宋_GB2312" w:hAnsi="Times New Roman"/>
                <w:color w:val="000000"/>
                <w:kern w:val="0"/>
                <w:sz w:val="24"/>
              </w:rPr>
              <w:t>．落实《高校学生社团管理暂行办法》要求，高校党委统一领导本校学生社团工作，加强对学生社团建设管理，落实管理部门和指导教师，制度规范有效。</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134"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992" w:type="dxa"/>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851" w:type="dxa"/>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材料审核</w:t>
            </w:r>
          </w:p>
        </w:tc>
        <w:tc>
          <w:tcPr>
            <w:tcW w:w="1786" w:type="dxa"/>
            <w:vMerge/>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041"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559"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257"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r>
      <w:tr w:rsidR="00010B39" w:rsidRPr="00417963" w:rsidTr="005F2097">
        <w:trPr>
          <w:trHeight w:val="821"/>
          <w:jc w:val="center"/>
        </w:trPr>
        <w:tc>
          <w:tcPr>
            <w:tcW w:w="79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765" w:type="dxa"/>
            <w:vMerge/>
            <w:vAlign w:val="center"/>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6436" w:type="dxa"/>
            <w:gridSpan w:val="5"/>
            <w:vAlign w:val="center"/>
          </w:tcPr>
          <w:p w:rsidR="00010B39" w:rsidRPr="00417963" w:rsidRDefault="00010B39"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符合上述四项标准为</w:t>
            </w:r>
            <w:r w:rsidRPr="00417963">
              <w:rPr>
                <w:rFonts w:ascii="Times New Roman" w:eastAsia="仿宋_GB2312" w:hAnsi="Times New Roman"/>
                <w:color w:val="000000"/>
                <w:kern w:val="0"/>
                <w:sz w:val="24"/>
              </w:rPr>
              <w:t>A</w:t>
            </w:r>
            <w:r w:rsidRPr="00417963">
              <w:rPr>
                <w:rFonts w:ascii="Times New Roman" w:eastAsia="仿宋_GB2312" w:hAnsi="Times New Roman"/>
                <w:color w:val="000000"/>
                <w:kern w:val="0"/>
                <w:sz w:val="24"/>
              </w:rPr>
              <w:t>；符合其中三项为</w:t>
            </w:r>
            <w:r w:rsidRPr="00417963">
              <w:rPr>
                <w:rFonts w:ascii="Times New Roman" w:eastAsia="仿宋_GB2312" w:hAnsi="Times New Roman"/>
                <w:color w:val="000000"/>
                <w:kern w:val="0"/>
                <w:sz w:val="24"/>
              </w:rPr>
              <w:t>B</w:t>
            </w:r>
            <w:r w:rsidRPr="00417963">
              <w:rPr>
                <w:rFonts w:ascii="Times New Roman" w:eastAsia="仿宋_GB2312" w:hAnsi="Times New Roman"/>
                <w:color w:val="000000"/>
                <w:kern w:val="0"/>
                <w:sz w:val="24"/>
              </w:rPr>
              <w:t>；符合其中两项为</w:t>
            </w:r>
            <w:r w:rsidRPr="00417963">
              <w:rPr>
                <w:rFonts w:ascii="Times New Roman" w:eastAsia="仿宋_GB2312" w:hAnsi="Times New Roman"/>
                <w:color w:val="000000"/>
                <w:kern w:val="0"/>
                <w:sz w:val="24"/>
              </w:rPr>
              <w:t>C</w:t>
            </w:r>
            <w:r w:rsidRPr="00417963">
              <w:rPr>
                <w:rFonts w:ascii="Times New Roman" w:eastAsia="仿宋_GB2312" w:hAnsi="Times New Roman"/>
                <w:color w:val="000000"/>
                <w:kern w:val="0"/>
                <w:sz w:val="24"/>
              </w:rPr>
              <w:t>；其余情形为</w:t>
            </w:r>
            <w:r w:rsidRPr="00417963">
              <w:rPr>
                <w:rFonts w:ascii="Times New Roman" w:eastAsia="仿宋_GB2312" w:hAnsi="Times New Roman"/>
                <w:color w:val="000000"/>
                <w:kern w:val="0"/>
                <w:sz w:val="24"/>
              </w:rPr>
              <w:t>D</w:t>
            </w:r>
          </w:p>
        </w:tc>
        <w:tc>
          <w:tcPr>
            <w:tcW w:w="1786" w:type="dxa"/>
            <w:vMerge/>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2041"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559"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c>
          <w:tcPr>
            <w:tcW w:w="1257" w:type="dxa"/>
          </w:tcPr>
          <w:p w:rsidR="00010B39" w:rsidRPr="00417963" w:rsidRDefault="00010B39" w:rsidP="00010B39">
            <w:pPr>
              <w:widowControl/>
              <w:spacing w:line="300" w:lineRule="exact"/>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r w:rsidRPr="00417963">
        <w:rPr>
          <w:rFonts w:ascii="Times New Roman" w:hAnsi="Times New Roman"/>
        </w:rPr>
        <w:br w:type="page"/>
      </w:r>
    </w:p>
    <w:p w:rsidR="002A503F" w:rsidRPr="00417963" w:rsidRDefault="002A503F" w:rsidP="002A503F">
      <w:pPr>
        <w:jc w:val="center"/>
        <w:rPr>
          <w:rFonts w:ascii="Times New Roman" w:eastAsia="黑体" w:hAnsi="Times New Roman"/>
          <w:bCs/>
          <w:sz w:val="30"/>
          <w:szCs w:val="30"/>
        </w:rPr>
      </w:pPr>
      <w:r w:rsidRPr="00417963">
        <w:rPr>
          <w:rFonts w:ascii="Times New Roman" w:eastAsia="黑体" w:hAnsi="黑体"/>
          <w:bCs/>
          <w:sz w:val="30"/>
          <w:szCs w:val="30"/>
        </w:rPr>
        <w:lastRenderedPageBreak/>
        <w:t>二、特色指标</w:t>
      </w:r>
    </w:p>
    <w:tbl>
      <w:tblPr>
        <w:tblW w:w="1397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2"/>
        <w:gridCol w:w="2828"/>
        <w:gridCol w:w="851"/>
        <w:gridCol w:w="1134"/>
        <w:gridCol w:w="992"/>
        <w:gridCol w:w="2133"/>
        <w:gridCol w:w="2133"/>
        <w:gridCol w:w="1351"/>
        <w:gridCol w:w="1351"/>
      </w:tblGrid>
      <w:tr w:rsidR="007B6845" w:rsidRPr="00417963" w:rsidTr="008842FF">
        <w:trPr>
          <w:trHeight w:val="620"/>
          <w:jc w:val="center"/>
        </w:trPr>
        <w:tc>
          <w:tcPr>
            <w:tcW w:w="1202"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p>
        </w:tc>
        <w:tc>
          <w:tcPr>
            <w:tcW w:w="2828"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特色指标</w:t>
            </w:r>
          </w:p>
        </w:tc>
        <w:tc>
          <w:tcPr>
            <w:tcW w:w="851"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牵头单位</w:t>
            </w:r>
          </w:p>
        </w:tc>
        <w:tc>
          <w:tcPr>
            <w:tcW w:w="1134"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责任单位</w:t>
            </w:r>
          </w:p>
        </w:tc>
        <w:tc>
          <w:tcPr>
            <w:tcW w:w="992"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牵</w:t>
            </w:r>
            <w:r w:rsidRPr="00417963">
              <w:rPr>
                <w:rFonts w:ascii="Times New Roman" w:eastAsia="仿宋_GB2312" w:hAnsi="Times New Roman"/>
                <w:b/>
                <w:bCs/>
                <w:color w:val="000000"/>
                <w:kern w:val="0"/>
                <w:sz w:val="24"/>
              </w:rPr>
              <w:t xml:space="preserve">  </w:t>
            </w:r>
            <w:r w:rsidRPr="00417963">
              <w:rPr>
                <w:rFonts w:ascii="Times New Roman" w:eastAsia="仿宋_GB2312" w:hAnsi="Times New Roman"/>
                <w:b/>
                <w:bCs/>
                <w:color w:val="000000"/>
                <w:kern w:val="0"/>
                <w:sz w:val="24"/>
              </w:rPr>
              <w:t>头</w:t>
            </w:r>
          </w:p>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校领导</w:t>
            </w:r>
          </w:p>
        </w:tc>
        <w:tc>
          <w:tcPr>
            <w:tcW w:w="2133" w:type="dxa"/>
            <w:vAlign w:val="center"/>
          </w:tcPr>
          <w:p w:rsidR="007B6845" w:rsidRPr="00417963" w:rsidRDefault="007B6845" w:rsidP="00010B39">
            <w:pPr>
              <w:widowControl/>
              <w:spacing w:line="300" w:lineRule="exact"/>
              <w:jc w:val="center"/>
              <w:rPr>
                <w:rFonts w:ascii="Times New Roman" w:eastAsia="仿宋_GB2312" w:hAnsi="Times New Roman"/>
                <w:b/>
                <w:bCs/>
                <w:color w:val="000000"/>
                <w:kern w:val="0"/>
                <w:sz w:val="24"/>
              </w:rPr>
            </w:pPr>
            <w:r w:rsidRPr="00417963">
              <w:rPr>
                <w:rFonts w:ascii="Times New Roman" w:eastAsia="仿宋_GB2312" w:hAnsi="Times New Roman"/>
                <w:b/>
                <w:bCs/>
                <w:color w:val="000000"/>
                <w:kern w:val="0"/>
                <w:sz w:val="24"/>
              </w:rPr>
              <w:t>具体内容</w:t>
            </w:r>
            <w:r w:rsidRPr="00417963">
              <w:rPr>
                <w:rFonts w:ascii="Times New Roman" w:eastAsia="仿宋_GB2312" w:hAnsi="Times New Roman"/>
                <w:b/>
                <w:bCs/>
                <w:color w:val="000000"/>
                <w:kern w:val="0"/>
                <w:sz w:val="24"/>
              </w:rPr>
              <w:t>/</w:t>
            </w:r>
            <w:r w:rsidRPr="00417963">
              <w:rPr>
                <w:rFonts w:ascii="Times New Roman" w:eastAsia="仿宋_GB2312" w:hAnsi="Times New Roman"/>
                <w:b/>
                <w:bCs/>
                <w:color w:val="000000"/>
                <w:kern w:val="0"/>
                <w:sz w:val="24"/>
              </w:rPr>
              <w:t>要求</w:t>
            </w:r>
          </w:p>
        </w:tc>
        <w:tc>
          <w:tcPr>
            <w:tcW w:w="2133" w:type="dxa"/>
            <w:vAlign w:val="center"/>
          </w:tcPr>
          <w:p w:rsidR="007B6845" w:rsidRPr="00417963" w:rsidRDefault="007B6845"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工作措施</w:t>
            </w:r>
          </w:p>
        </w:tc>
        <w:tc>
          <w:tcPr>
            <w:tcW w:w="1351" w:type="dxa"/>
            <w:vAlign w:val="center"/>
          </w:tcPr>
          <w:p w:rsidR="007B6845" w:rsidRPr="00417963" w:rsidRDefault="007B6845"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完成时间</w:t>
            </w:r>
          </w:p>
        </w:tc>
        <w:tc>
          <w:tcPr>
            <w:tcW w:w="1351" w:type="dxa"/>
            <w:vAlign w:val="center"/>
          </w:tcPr>
          <w:p w:rsidR="007B6845" w:rsidRPr="00417963" w:rsidRDefault="007B6845" w:rsidP="0032726B">
            <w:pPr>
              <w:widowControl/>
              <w:spacing w:line="280" w:lineRule="exact"/>
              <w:jc w:val="center"/>
              <w:rPr>
                <w:rFonts w:ascii="Times New Roman" w:eastAsia="仿宋_GB2312" w:hAnsi="Times New Roman"/>
                <w:b/>
                <w:bCs/>
                <w:color w:val="000000"/>
                <w:kern w:val="0"/>
                <w:sz w:val="24"/>
              </w:rPr>
            </w:pPr>
            <w:r>
              <w:rPr>
                <w:rFonts w:ascii="Times New Roman" w:eastAsia="仿宋_GB2312" w:hAnsi="Times New Roman"/>
                <w:b/>
                <w:bCs/>
                <w:color w:val="000000"/>
                <w:kern w:val="0"/>
                <w:sz w:val="24"/>
              </w:rPr>
              <w:t>具体责任单位</w:t>
            </w:r>
          </w:p>
        </w:tc>
      </w:tr>
      <w:tr w:rsidR="007B6845" w:rsidRPr="00417963" w:rsidTr="007B6845">
        <w:trPr>
          <w:trHeight w:val="1833"/>
          <w:jc w:val="center"/>
        </w:trPr>
        <w:tc>
          <w:tcPr>
            <w:tcW w:w="1202" w:type="dxa"/>
            <w:vMerge w:val="restart"/>
            <w:vAlign w:val="center"/>
          </w:tcPr>
          <w:p w:rsidR="007B6845" w:rsidRPr="00875BBB" w:rsidRDefault="007B6845" w:rsidP="00010B39">
            <w:pPr>
              <w:widowControl/>
              <w:spacing w:line="300" w:lineRule="exact"/>
              <w:jc w:val="center"/>
              <w:rPr>
                <w:rFonts w:ascii="Times New Roman" w:eastAsia="仿宋_GB2312" w:hAnsi="Times New Roman"/>
                <w:b/>
                <w:color w:val="000000"/>
                <w:kern w:val="0"/>
                <w:sz w:val="24"/>
              </w:rPr>
            </w:pPr>
            <w:r w:rsidRPr="00875BBB">
              <w:rPr>
                <w:rFonts w:ascii="Times New Roman" w:eastAsia="仿宋_GB2312" w:hAnsi="Times New Roman"/>
                <w:b/>
                <w:color w:val="000000"/>
                <w:kern w:val="0"/>
                <w:sz w:val="24"/>
              </w:rPr>
              <w:t>特色</w:t>
            </w:r>
          </w:p>
          <w:p w:rsidR="007B6845" w:rsidRPr="00875BBB" w:rsidRDefault="007B6845" w:rsidP="00010B39">
            <w:pPr>
              <w:widowControl/>
              <w:spacing w:line="300" w:lineRule="exact"/>
              <w:jc w:val="center"/>
              <w:rPr>
                <w:rFonts w:ascii="Times New Roman" w:eastAsia="仿宋_GB2312" w:hAnsi="Times New Roman"/>
                <w:b/>
                <w:color w:val="000000"/>
                <w:kern w:val="0"/>
                <w:sz w:val="24"/>
              </w:rPr>
            </w:pPr>
            <w:r w:rsidRPr="00875BBB">
              <w:rPr>
                <w:rFonts w:ascii="Times New Roman" w:eastAsia="仿宋_GB2312" w:hAnsi="Times New Roman"/>
                <w:b/>
                <w:color w:val="000000"/>
                <w:kern w:val="0"/>
                <w:sz w:val="24"/>
              </w:rPr>
              <w:t>材料</w:t>
            </w:r>
          </w:p>
          <w:p w:rsidR="007B6845" w:rsidRPr="00875BBB" w:rsidRDefault="007B6845" w:rsidP="00010B39">
            <w:pPr>
              <w:widowControl/>
              <w:spacing w:line="300" w:lineRule="exact"/>
              <w:jc w:val="center"/>
              <w:rPr>
                <w:rFonts w:ascii="Times New Roman" w:eastAsia="仿宋_GB2312" w:hAnsi="Times New Roman"/>
                <w:b/>
                <w:color w:val="000000"/>
                <w:kern w:val="0"/>
                <w:sz w:val="24"/>
              </w:rPr>
            </w:pPr>
            <w:r w:rsidRPr="00875BBB">
              <w:rPr>
                <w:rFonts w:ascii="Times New Roman" w:eastAsia="仿宋_GB2312" w:hAnsi="Times New Roman"/>
                <w:b/>
                <w:color w:val="000000"/>
                <w:kern w:val="0"/>
                <w:sz w:val="24"/>
              </w:rPr>
              <w:t>审核</w:t>
            </w:r>
          </w:p>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br/>
            </w:r>
            <w:r w:rsidRPr="00417963">
              <w:rPr>
                <w:rFonts w:ascii="Times New Roman" w:eastAsia="仿宋_GB2312" w:hAnsi="Times New Roman"/>
                <w:color w:val="000000"/>
                <w:kern w:val="0"/>
                <w:sz w:val="24"/>
              </w:rPr>
              <w:t>（时间为本轮创建周期，符合一项工作加</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分，全部指标最多可以加</w:t>
            </w:r>
            <w:r w:rsidRPr="00417963">
              <w:rPr>
                <w:rFonts w:ascii="Times New Roman" w:eastAsia="仿宋_GB2312" w:hAnsi="Times New Roman"/>
                <w:color w:val="000000"/>
                <w:kern w:val="0"/>
                <w:sz w:val="24"/>
              </w:rPr>
              <w:t>10</w:t>
            </w:r>
            <w:r w:rsidRPr="00417963">
              <w:rPr>
                <w:rFonts w:ascii="Times New Roman" w:eastAsia="仿宋_GB2312" w:hAnsi="Times New Roman"/>
                <w:color w:val="000000"/>
                <w:kern w:val="0"/>
                <w:sz w:val="24"/>
              </w:rPr>
              <w:t>分）。</w:t>
            </w:r>
          </w:p>
        </w:tc>
        <w:tc>
          <w:tcPr>
            <w:tcW w:w="2828"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获得全国道德模范、全国道德模范提名奖、中国好人以及中央国家机关一级授予的师德标兵、辅导员年度人物、大学生年度人物、</w:t>
            </w:r>
            <w:proofErr w:type="gramStart"/>
            <w:r w:rsidRPr="00417963">
              <w:rPr>
                <w:rFonts w:ascii="Times New Roman" w:eastAsia="仿宋_GB2312" w:hAnsi="Times New Roman"/>
                <w:color w:val="000000"/>
                <w:kern w:val="0"/>
                <w:sz w:val="24"/>
              </w:rPr>
              <w:t>最</w:t>
            </w:r>
            <w:proofErr w:type="gramEnd"/>
            <w:r w:rsidRPr="00417963">
              <w:rPr>
                <w:rFonts w:ascii="Times New Roman" w:eastAsia="仿宋_GB2312" w:hAnsi="Times New Roman"/>
                <w:color w:val="000000"/>
                <w:kern w:val="0"/>
                <w:sz w:val="24"/>
              </w:rPr>
              <w:t>美人物等荣誉。</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材料审核（时间为本轮创建周期，符合一项工作加</w:t>
            </w:r>
            <w:r w:rsidRPr="00417963">
              <w:rPr>
                <w:rFonts w:ascii="Times New Roman" w:eastAsia="仿宋_GB2312" w:hAnsi="Times New Roman"/>
                <w:color w:val="000000"/>
                <w:kern w:val="0"/>
                <w:sz w:val="24"/>
              </w:rPr>
              <w:t>1</w:t>
            </w:r>
            <w:r w:rsidRPr="00417963">
              <w:rPr>
                <w:rFonts w:ascii="Times New Roman" w:eastAsia="仿宋_GB2312" w:hAnsi="Times New Roman"/>
                <w:color w:val="000000"/>
                <w:kern w:val="0"/>
                <w:sz w:val="24"/>
              </w:rPr>
              <w:t>分，全部指标最多可以加</w:t>
            </w:r>
            <w:r w:rsidRPr="00417963">
              <w:rPr>
                <w:rFonts w:ascii="Times New Roman" w:eastAsia="仿宋_GB2312" w:hAnsi="Times New Roman"/>
                <w:color w:val="000000"/>
                <w:kern w:val="0"/>
                <w:sz w:val="24"/>
              </w:rPr>
              <w:t>10</w:t>
            </w:r>
            <w:r w:rsidRPr="00417963">
              <w:rPr>
                <w:rFonts w:ascii="Times New Roman" w:eastAsia="仿宋_GB2312" w:hAnsi="Times New Roman"/>
                <w:color w:val="000000"/>
                <w:kern w:val="0"/>
                <w:sz w:val="24"/>
              </w:rPr>
              <w:t>分）。</w:t>
            </w:r>
          </w:p>
        </w:tc>
        <w:tc>
          <w:tcPr>
            <w:tcW w:w="851"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w:t>
            </w:r>
          </w:p>
        </w:tc>
        <w:tc>
          <w:tcPr>
            <w:tcW w:w="1134"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文明办、学工部、校团委、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工部、人事处</w:t>
            </w:r>
          </w:p>
        </w:tc>
        <w:tc>
          <w:tcPr>
            <w:tcW w:w="992"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2133" w:type="dxa"/>
            <w:vAlign w:val="center"/>
          </w:tcPr>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p>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p>
          <w:p w:rsidR="007B6845" w:rsidRPr="00417963"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2133"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r>
      <w:tr w:rsidR="007B6845" w:rsidRPr="00417963" w:rsidTr="007B6845">
        <w:trPr>
          <w:trHeight w:val="1849"/>
          <w:jc w:val="center"/>
        </w:trPr>
        <w:tc>
          <w:tcPr>
            <w:tcW w:w="1202" w:type="dxa"/>
            <w:vMerge/>
            <w:vAlign w:val="center"/>
          </w:tcPr>
          <w:p w:rsidR="007B6845" w:rsidRPr="00417963" w:rsidRDefault="007B6845" w:rsidP="00010B39">
            <w:pPr>
              <w:widowControl/>
              <w:spacing w:line="300" w:lineRule="exact"/>
              <w:jc w:val="left"/>
              <w:rPr>
                <w:rFonts w:ascii="Times New Roman" w:eastAsia="仿宋_GB2312" w:hAnsi="Times New Roman"/>
                <w:color w:val="000000"/>
                <w:kern w:val="0"/>
                <w:sz w:val="24"/>
              </w:rPr>
            </w:pPr>
          </w:p>
        </w:tc>
        <w:tc>
          <w:tcPr>
            <w:tcW w:w="2828"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积极参与社会公益、志愿服务等活动，产生较大社会影响，获省部级以上表彰。</w:t>
            </w:r>
          </w:p>
        </w:tc>
        <w:tc>
          <w:tcPr>
            <w:tcW w:w="851"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w:t>
            </w:r>
          </w:p>
        </w:tc>
        <w:tc>
          <w:tcPr>
            <w:tcW w:w="1134"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校团委、学工部、</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工部、各学院（部）</w:t>
            </w:r>
          </w:p>
        </w:tc>
        <w:tc>
          <w:tcPr>
            <w:tcW w:w="992"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proofErr w:type="gramStart"/>
            <w:r w:rsidRPr="00417963">
              <w:rPr>
                <w:rFonts w:ascii="Times New Roman" w:eastAsia="仿宋_GB2312" w:hAnsi="Times New Roman"/>
                <w:color w:val="000000"/>
                <w:kern w:val="0"/>
                <w:sz w:val="24"/>
              </w:rPr>
              <w:t>旷</w:t>
            </w:r>
            <w:proofErr w:type="gramEnd"/>
            <w:r w:rsidRPr="00417963">
              <w:rPr>
                <w:rFonts w:ascii="Times New Roman" w:eastAsia="仿宋_GB2312" w:hAnsi="Times New Roman"/>
                <w:color w:val="000000"/>
                <w:kern w:val="0"/>
                <w:sz w:val="24"/>
              </w:rPr>
              <w:t>永青</w:t>
            </w:r>
          </w:p>
        </w:tc>
        <w:tc>
          <w:tcPr>
            <w:tcW w:w="2133" w:type="dxa"/>
            <w:vAlign w:val="center"/>
          </w:tcPr>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p>
          <w:p w:rsidR="007B6845"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p>
          <w:p w:rsidR="007B6845" w:rsidRPr="00417963" w:rsidRDefault="007B6845" w:rsidP="007B6845">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w:t>
            </w:r>
            <w:r w:rsidRPr="00417963">
              <w:rPr>
                <w:rFonts w:ascii="Times New Roman" w:eastAsia="仿宋_GB2312" w:hAnsi="Times New Roman"/>
                <w:color w:val="000000"/>
                <w:kern w:val="0"/>
                <w:sz w:val="24"/>
              </w:rPr>
              <w:lastRenderedPageBreak/>
              <w:t>人物位置）；</w:t>
            </w:r>
            <w:r w:rsidRPr="00417963">
              <w:rPr>
                <w:rFonts w:ascii="Times New Roman" w:eastAsia="仿宋_GB2312" w:hAnsi="Times New Roman"/>
                <w:color w:val="000000"/>
                <w:kern w:val="0"/>
                <w:sz w:val="24"/>
              </w:rPr>
              <w:b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2133"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7B6845">
            <w:pPr>
              <w:widowControl/>
              <w:spacing w:line="300" w:lineRule="exact"/>
              <w:jc w:val="left"/>
              <w:rPr>
                <w:rFonts w:ascii="Times New Roman" w:eastAsia="仿宋_GB2312" w:hAnsi="Times New Roman"/>
                <w:color w:val="000000"/>
                <w:kern w:val="0"/>
                <w:sz w:val="24"/>
              </w:rPr>
            </w:pPr>
          </w:p>
        </w:tc>
      </w:tr>
      <w:tr w:rsidR="007B6845" w:rsidRPr="00417963" w:rsidTr="007B6845">
        <w:trPr>
          <w:trHeight w:val="1851"/>
          <w:jc w:val="center"/>
        </w:trPr>
        <w:tc>
          <w:tcPr>
            <w:tcW w:w="1202" w:type="dxa"/>
            <w:vMerge/>
            <w:vAlign w:val="center"/>
          </w:tcPr>
          <w:p w:rsidR="007B6845" w:rsidRPr="00417963" w:rsidRDefault="007B6845" w:rsidP="00010B39">
            <w:pPr>
              <w:widowControl/>
              <w:spacing w:line="300" w:lineRule="exact"/>
              <w:jc w:val="left"/>
              <w:rPr>
                <w:rFonts w:ascii="Times New Roman" w:eastAsia="仿宋_GB2312" w:hAnsi="Times New Roman"/>
                <w:color w:val="000000"/>
                <w:kern w:val="0"/>
                <w:sz w:val="24"/>
              </w:rPr>
            </w:pPr>
          </w:p>
        </w:tc>
        <w:tc>
          <w:tcPr>
            <w:tcW w:w="2828"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学校办学、文化建设、文明创建特色明显，成效显著，充分发挥科技和人才优势为经济社会发展做出突出贡献，中央主要媒体做过宣传报道。</w:t>
            </w:r>
          </w:p>
        </w:tc>
        <w:tc>
          <w:tcPr>
            <w:tcW w:w="851"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宣传部</w:t>
            </w:r>
          </w:p>
        </w:tc>
        <w:tc>
          <w:tcPr>
            <w:tcW w:w="1134" w:type="dxa"/>
            <w:vAlign w:val="center"/>
          </w:tcPr>
          <w:p w:rsidR="007B6845" w:rsidRPr="00417963" w:rsidRDefault="007B6845" w:rsidP="00010B39">
            <w:pPr>
              <w:widowControl/>
              <w:spacing w:line="300" w:lineRule="exac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发</w:t>
            </w:r>
            <w:proofErr w:type="gramStart"/>
            <w:r w:rsidRPr="00417963">
              <w:rPr>
                <w:rFonts w:ascii="Times New Roman" w:eastAsia="仿宋_GB2312" w:hAnsi="Times New Roman"/>
                <w:color w:val="000000"/>
                <w:kern w:val="0"/>
                <w:sz w:val="24"/>
              </w:rPr>
              <w:t>规</w:t>
            </w:r>
            <w:proofErr w:type="gramEnd"/>
            <w:r w:rsidRPr="00417963">
              <w:rPr>
                <w:rFonts w:ascii="Times New Roman" w:eastAsia="仿宋_GB2312" w:hAnsi="Times New Roman"/>
                <w:color w:val="000000"/>
                <w:kern w:val="0"/>
                <w:sz w:val="24"/>
              </w:rPr>
              <w:t>办、宣传部、科技处、社科处、学工部、校团委、</w:t>
            </w:r>
            <w:proofErr w:type="gramStart"/>
            <w:r w:rsidRPr="00417963">
              <w:rPr>
                <w:rFonts w:ascii="Times New Roman" w:eastAsia="仿宋_GB2312" w:hAnsi="Times New Roman"/>
                <w:color w:val="000000"/>
                <w:kern w:val="0"/>
                <w:sz w:val="24"/>
              </w:rPr>
              <w:t>研</w:t>
            </w:r>
            <w:proofErr w:type="gramEnd"/>
            <w:r w:rsidRPr="00417963">
              <w:rPr>
                <w:rFonts w:ascii="Times New Roman" w:eastAsia="仿宋_GB2312" w:hAnsi="Times New Roman"/>
                <w:color w:val="000000"/>
                <w:kern w:val="0"/>
                <w:sz w:val="24"/>
              </w:rPr>
              <w:t>工部</w:t>
            </w:r>
          </w:p>
        </w:tc>
        <w:tc>
          <w:tcPr>
            <w:tcW w:w="992" w:type="dxa"/>
            <w:vAlign w:val="center"/>
          </w:tcPr>
          <w:p w:rsidR="007B6845" w:rsidRPr="00417963" w:rsidRDefault="007B6845" w:rsidP="00010B39">
            <w:pPr>
              <w:widowControl/>
              <w:spacing w:line="300" w:lineRule="exact"/>
              <w:jc w:val="center"/>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赵</w:t>
            </w:r>
            <w:r w:rsidRPr="00417963">
              <w:rPr>
                <w:rFonts w:ascii="Times New Roman" w:eastAsia="仿宋_GB2312" w:hAnsi="Times New Roman"/>
                <w:color w:val="000000"/>
                <w:kern w:val="0"/>
                <w:sz w:val="24"/>
              </w:rPr>
              <w:t xml:space="preserve">  </w:t>
            </w:r>
            <w:r w:rsidRPr="00417963">
              <w:rPr>
                <w:rFonts w:ascii="Times New Roman" w:eastAsia="仿宋_GB2312" w:hAnsi="Times New Roman"/>
                <w:color w:val="000000"/>
                <w:kern w:val="0"/>
                <w:sz w:val="24"/>
              </w:rPr>
              <w:t>铁</w:t>
            </w:r>
          </w:p>
        </w:tc>
        <w:tc>
          <w:tcPr>
            <w:tcW w:w="2133" w:type="dxa"/>
            <w:vAlign w:val="center"/>
          </w:tcPr>
          <w:p w:rsidR="007B6845" w:rsidRPr="00417963" w:rsidRDefault="007B6845" w:rsidP="00010B39">
            <w:pPr>
              <w:widowControl/>
              <w:spacing w:line="300" w:lineRule="exact"/>
              <w:jc w:val="left"/>
              <w:rPr>
                <w:rFonts w:ascii="Times New Roman" w:eastAsia="仿宋_GB2312" w:hAnsi="Times New Roman"/>
                <w:color w:val="000000"/>
                <w:kern w:val="0"/>
                <w:sz w:val="24"/>
              </w:rPr>
            </w:pPr>
            <w:r w:rsidRPr="00417963">
              <w:rPr>
                <w:rFonts w:ascii="Times New Roman" w:eastAsia="仿宋_GB2312" w:hAnsi="Times New Roman"/>
                <w:color w:val="000000"/>
                <w:kern w:val="0"/>
                <w:sz w:val="24"/>
              </w:rPr>
              <w:t>根据观测点的各项细则，提供相关支撑材料：</w:t>
            </w:r>
            <w:r w:rsidRPr="00417963">
              <w:rPr>
                <w:rFonts w:ascii="Times New Roman" w:eastAsia="仿宋_GB2312" w:hAnsi="Times New Roman"/>
                <w:color w:val="000000"/>
                <w:kern w:val="0"/>
                <w:sz w:val="24"/>
              </w:rPr>
              <w:t>1.</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相关文件；</w:t>
            </w:r>
            <w:r w:rsidRPr="00417963">
              <w:rPr>
                <w:rFonts w:ascii="Times New Roman" w:eastAsia="仿宋_GB2312" w:hAnsi="Times New Roman"/>
                <w:color w:val="000000"/>
                <w:kern w:val="0"/>
                <w:sz w:val="24"/>
              </w:rPr>
              <w:br/>
              <w:t>2.</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具体方案及总结；</w:t>
            </w:r>
            <w:r w:rsidRPr="00417963">
              <w:rPr>
                <w:rFonts w:ascii="Times New Roman" w:eastAsia="仿宋_GB2312" w:hAnsi="Times New Roman"/>
                <w:color w:val="000000"/>
                <w:kern w:val="0"/>
                <w:sz w:val="24"/>
              </w:rPr>
              <w:br/>
              <w:t>3.</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宣传报道（活动图片，标明时间地点内容以及主要人物位置）；</w:t>
            </w:r>
            <w:r w:rsidRPr="00417963">
              <w:rPr>
                <w:rFonts w:ascii="Times New Roman" w:eastAsia="仿宋_GB2312" w:hAnsi="Times New Roman"/>
                <w:color w:val="000000"/>
                <w:kern w:val="0"/>
                <w:sz w:val="24"/>
              </w:rPr>
              <w:br/>
              <w:t>4.</w:t>
            </w:r>
            <w:r>
              <w:rPr>
                <w:rFonts w:ascii="Times New Roman" w:eastAsia="仿宋_GB2312" w:hAnsi="Times New Roman" w:hint="eastAsia"/>
                <w:color w:val="000000"/>
                <w:kern w:val="0"/>
                <w:sz w:val="24"/>
              </w:rPr>
              <w:t xml:space="preserve"> </w:t>
            </w:r>
            <w:r w:rsidRPr="00417963">
              <w:rPr>
                <w:rFonts w:ascii="Times New Roman" w:eastAsia="仿宋_GB2312" w:hAnsi="Times New Roman"/>
                <w:color w:val="000000"/>
                <w:kern w:val="0"/>
                <w:sz w:val="24"/>
              </w:rPr>
              <w:t>每一个观测点分别提供</w:t>
            </w:r>
            <w:r w:rsidRPr="00417963">
              <w:rPr>
                <w:rFonts w:ascii="Times New Roman" w:eastAsia="仿宋_GB2312" w:hAnsi="Times New Roman"/>
                <w:color w:val="000000"/>
                <w:kern w:val="0"/>
                <w:sz w:val="24"/>
              </w:rPr>
              <w:t>500—800</w:t>
            </w:r>
            <w:r w:rsidRPr="00417963">
              <w:rPr>
                <w:rFonts w:ascii="Times New Roman" w:eastAsia="仿宋_GB2312" w:hAnsi="Times New Roman"/>
                <w:color w:val="000000"/>
                <w:kern w:val="0"/>
                <w:sz w:val="24"/>
              </w:rPr>
              <w:t>字左右的亮点提炼。</w:t>
            </w:r>
          </w:p>
        </w:tc>
        <w:tc>
          <w:tcPr>
            <w:tcW w:w="2133" w:type="dxa"/>
          </w:tcPr>
          <w:p w:rsidR="007B6845" w:rsidRPr="00417963" w:rsidRDefault="007B6845" w:rsidP="00010B39">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010B39">
            <w:pPr>
              <w:widowControl/>
              <w:spacing w:line="300" w:lineRule="exact"/>
              <w:jc w:val="left"/>
              <w:rPr>
                <w:rFonts w:ascii="Times New Roman" w:eastAsia="仿宋_GB2312" w:hAnsi="Times New Roman"/>
                <w:color w:val="000000"/>
                <w:kern w:val="0"/>
                <w:sz w:val="24"/>
              </w:rPr>
            </w:pPr>
          </w:p>
        </w:tc>
        <w:tc>
          <w:tcPr>
            <w:tcW w:w="1351" w:type="dxa"/>
          </w:tcPr>
          <w:p w:rsidR="007B6845" w:rsidRPr="00417963" w:rsidRDefault="007B6845" w:rsidP="00010B39">
            <w:pPr>
              <w:widowControl/>
              <w:spacing w:line="300" w:lineRule="exact"/>
              <w:jc w:val="left"/>
              <w:rPr>
                <w:rFonts w:ascii="Times New Roman" w:eastAsia="仿宋_GB2312" w:hAnsi="Times New Roman"/>
                <w:color w:val="000000"/>
                <w:kern w:val="0"/>
                <w:sz w:val="24"/>
              </w:rPr>
            </w:pPr>
          </w:p>
        </w:tc>
      </w:tr>
    </w:tbl>
    <w:p w:rsidR="002A503F" w:rsidRPr="00417963" w:rsidRDefault="002A503F" w:rsidP="002A503F">
      <w:pPr>
        <w:rPr>
          <w:rFonts w:ascii="Times New Roman" w:hAnsi="Times New Roman"/>
        </w:rPr>
      </w:pPr>
    </w:p>
    <w:p w:rsidR="002A503F" w:rsidRPr="00417963" w:rsidRDefault="002A503F" w:rsidP="002A503F">
      <w:pPr>
        <w:widowControl/>
        <w:jc w:val="left"/>
        <w:rPr>
          <w:rFonts w:ascii="Times New Roman" w:hAnsi="Times New Roman"/>
        </w:rPr>
      </w:pPr>
      <w:r w:rsidRPr="00417963">
        <w:rPr>
          <w:rFonts w:ascii="Times New Roman" w:hAnsi="Times New Roman"/>
        </w:rPr>
        <w:br w:type="page"/>
      </w:r>
    </w:p>
    <w:p w:rsidR="002A503F" w:rsidRPr="00417963" w:rsidRDefault="002A503F" w:rsidP="002A503F">
      <w:pPr>
        <w:widowControl/>
        <w:jc w:val="center"/>
        <w:rPr>
          <w:rFonts w:ascii="Times New Roman" w:eastAsia="黑体" w:hAnsi="Times New Roman"/>
          <w:sz w:val="28"/>
          <w:szCs w:val="28"/>
        </w:rPr>
      </w:pPr>
      <w:r w:rsidRPr="00417963">
        <w:rPr>
          <w:rFonts w:ascii="Times New Roman" w:eastAsia="黑体" w:hAnsi="黑体"/>
          <w:sz w:val="30"/>
          <w:szCs w:val="30"/>
        </w:rPr>
        <w:lastRenderedPageBreak/>
        <w:t>三、负面清单</w:t>
      </w:r>
    </w:p>
    <w:tbl>
      <w:tblPr>
        <w:tblpPr w:leftFromText="180" w:rightFromText="180" w:vertAnchor="text" w:horzAnchor="page" w:tblpX="1503" w:tblpY="142"/>
        <w:tblW w:w="1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1005"/>
        <w:gridCol w:w="7795"/>
        <w:gridCol w:w="4910"/>
      </w:tblGrid>
      <w:tr w:rsidR="002A503F" w:rsidRPr="00417963" w:rsidTr="00010B39">
        <w:trPr>
          <w:trHeight w:val="532"/>
        </w:trPr>
        <w:tc>
          <w:tcPr>
            <w:tcW w:w="1005" w:type="dxa"/>
            <w:vAlign w:val="center"/>
          </w:tcPr>
          <w:p w:rsidR="002A503F" w:rsidRPr="00417963" w:rsidRDefault="002A503F" w:rsidP="00010B39">
            <w:pPr>
              <w:snapToGrid w:val="0"/>
              <w:jc w:val="center"/>
              <w:rPr>
                <w:rFonts w:ascii="Times New Roman" w:eastAsia="仿宋_GB2312" w:hAnsi="Times New Roman"/>
                <w:b/>
                <w:sz w:val="24"/>
              </w:rPr>
            </w:pPr>
            <w:r w:rsidRPr="00417963">
              <w:rPr>
                <w:rFonts w:ascii="Times New Roman" w:eastAsia="仿宋_GB2312" w:hAnsi="Times New Roman"/>
                <w:b/>
                <w:sz w:val="24"/>
              </w:rPr>
              <w:t>序号</w:t>
            </w:r>
          </w:p>
        </w:tc>
        <w:tc>
          <w:tcPr>
            <w:tcW w:w="7795" w:type="dxa"/>
            <w:vAlign w:val="center"/>
          </w:tcPr>
          <w:p w:rsidR="002A503F" w:rsidRPr="00417963" w:rsidRDefault="002A503F" w:rsidP="00010B39">
            <w:pPr>
              <w:snapToGrid w:val="0"/>
              <w:jc w:val="center"/>
              <w:rPr>
                <w:rFonts w:ascii="Times New Roman" w:eastAsia="仿宋_GB2312" w:hAnsi="Times New Roman"/>
                <w:b/>
                <w:sz w:val="24"/>
              </w:rPr>
            </w:pPr>
            <w:r w:rsidRPr="00417963">
              <w:rPr>
                <w:rFonts w:ascii="Times New Roman" w:eastAsia="仿宋_GB2312" w:hAnsi="Times New Roman"/>
                <w:b/>
                <w:sz w:val="24"/>
              </w:rPr>
              <w:t>项目内容</w:t>
            </w:r>
          </w:p>
        </w:tc>
        <w:tc>
          <w:tcPr>
            <w:tcW w:w="4910" w:type="dxa"/>
            <w:vAlign w:val="center"/>
          </w:tcPr>
          <w:p w:rsidR="002A503F" w:rsidRPr="00417963" w:rsidRDefault="002A503F" w:rsidP="00010B39">
            <w:pPr>
              <w:snapToGrid w:val="0"/>
              <w:jc w:val="center"/>
              <w:rPr>
                <w:rFonts w:ascii="Times New Roman" w:eastAsia="仿宋_GB2312" w:hAnsi="Times New Roman"/>
                <w:b/>
                <w:sz w:val="24"/>
              </w:rPr>
            </w:pPr>
            <w:r w:rsidRPr="00417963">
              <w:rPr>
                <w:rFonts w:ascii="Times New Roman" w:eastAsia="仿宋_GB2312" w:hAnsi="Times New Roman"/>
                <w:b/>
                <w:sz w:val="24"/>
              </w:rPr>
              <w:t>惩戒办法</w:t>
            </w: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sz w:val="24"/>
              </w:rPr>
              <w:t>1</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rPr>
            </w:pPr>
            <w:r w:rsidRPr="00417963">
              <w:rPr>
                <w:rFonts w:ascii="Times New Roman" w:eastAsia="仿宋_GB2312" w:hAnsi="Times New Roman"/>
                <w:color w:val="000000"/>
                <w:sz w:val="24"/>
                <w:lang w:val="zh-CN"/>
              </w:rPr>
              <w:t>主要领导在本校任职期间有严重违纪、违法事件。</w:t>
            </w:r>
          </w:p>
        </w:tc>
        <w:tc>
          <w:tcPr>
            <w:tcW w:w="4910" w:type="dxa"/>
            <w:vMerge w:val="restart"/>
            <w:vAlign w:val="center"/>
          </w:tcPr>
          <w:p w:rsidR="002A503F" w:rsidRPr="00417963" w:rsidRDefault="002A503F" w:rsidP="00010B39">
            <w:pPr>
              <w:spacing w:line="360" w:lineRule="exact"/>
              <w:rPr>
                <w:rFonts w:ascii="Times New Roman" w:eastAsia="仿宋_GB2312" w:hAnsi="Times New Roman"/>
                <w:sz w:val="24"/>
              </w:rPr>
            </w:pPr>
            <w:r w:rsidRPr="00417963">
              <w:rPr>
                <w:rFonts w:ascii="Times New Roman" w:eastAsia="仿宋_GB2312" w:hAnsi="Times New Roman"/>
                <w:color w:val="000000"/>
                <w:sz w:val="24"/>
                <w:lang w:val="zh-CN"/>
              </w:rPr>
              <w:t>对于</w:t>
            </w:r>
            <w:r w:rsidRPr="00417963">
              <w:rPr>
                <w:rFonts w:ascii="Times New Roman" w:eastAsia="仿宋_GB2312" w:hAnsi="Times New Roman"/>
                <w:color w:val="000000"/>
                <w:sz w:val="24"/>
                <w:lang w:val="zh-CN"/>
              </w:rPr>
              <w:t>7</w:t>
            </w:r>
            <w:r w:rsidRPr="00417963">
              <w:rPr>
                <w:rFonts w:ascii="Times New Roman" w:eastAsia="仿宋_GB2312" w:hAnsi="Times New Roman"/>
                <w:color w:val="000000"/>
                <w:sz w:val="24"/>
                <w:lang w:val="zh-CN"/>
              </w:rPr>
              <w:t>条负面清单，文明校园创建周期内有其中一条的，取消文明校园评选资格；已获得文明校园的，由命名表彰单位撤销文明校园荣誉称号。</w:t>
            </w: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2</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rPr>
            </w:pPr>
            <w:r w:rsidRPr="00417963">
              <w:rPr>
                <w:rFonts w:ascii="Times New Roman" w:eastAsia="仿宋_GB2312" w:hAnsi="Times New Roman"/>
                <w:color w:val="000000"/>
                <w:sz w:val="24"/>
              </w:rPr>
              <w:t>意识形态领域出现严重错误倾向。</w:t>
            </w:r>
          </w:p>
        </w:tc>
        <w:tc>
          <w:tcPr>
            <w:tcW w:w="4910" w:type="dxa"/>
            <w:vMerge/>
            <w:vAlign w:val="center"/>
          </w:tcPr>
          <w:p w:rsidR="002A503F" w:rsidRPr="00417963" w:rsidRDefault="002A503F" w:rsidP="00010B39">
            <w:pPr>
              <w:rPr>
                <w:rFonts w:ascii="Times New Roman" w:eastAsia="仿宋_GB2312" w:hAnsi="Times New Roman"/>
                <w:sz w:val="24"/>
              </w:rPr>
            </w:pP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3</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rPr>
            </w:pPr>
            <w:r w:rsidRPr="00417963">
              <w:rPr>
                <w:rFonts w:ascii="Times New Roman" w:eastAsia="仿宋_GB2312" w:hAnsi="Times New Roman"/>
                <w:color w:val="000000"/>
                <w:sz w:val="24"/>
                <w:lang w:val="zh-CN"/>
              </w:rPr>
              <w:t>有影响社会稳定的重大事故、重大</w:t>
            </w:r>
            <w:proofErr w:type="gramStart"/>
            <w:r w:rsidRPr="00417963">
              <w:rPr>
                <w:rFonts w:ascii="Times New Roman" w:eastAsia="仿宋_GB2312" w:hAnsi="Times New Roman"/>
                <w:color w:val="000000"/>
                <w:sz w:val="24"/>
                <w:lang w:val="zh-CN"/>
              </w:rPr>
              <w:t>不</w:t>
            </w:r>
            <w:proofErr w:type="gramEnd"/>
            <w:r w:rsidRPr="00417963">
              <w:rPr>
                <w:rFonts w:ascii="Times New Roman" w:eastAsia="仿宋_GB2312" w:hAnsi="Times New Roman"/>
                <w:color w:val="000000"/>
                <w:sz w:val="24"/>
                <w:lang w:val="zh-CN"/>
              </w:rPr>
              <w:t>诚信事件。</w:t>
            </w:r>
          </w:p>
        </w:tc>
        <w:tc>
          <w:tcPr>
            <w:tcW w:w="4910" w:type="dxa"/>
            <w:vMerge/>
            <w:vAlign w:val="center"/>
          </w:tcPr>
          <w:p w:rsidR="002A503F" w:rsidRPr="00417963" w:rsidRDefault="002A503F" w:rsidP="00010B39">
            <w:pPr>
              <w:rPr>
                <w:rFonts w:ascii="Times New Roman" w:eastAsia="仿宋_GB2312" w:hAnsi="Times New Roman"/>
                <w:sz w:val="24"/>
              </w:rPr>
            </w:pP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4</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rPr>
            </w:pPr>
            <w:r w:rsidRPr="00417963">
              <w:rPr>
                <w:rFonts w:ascii="Times New Roman" w:eastAsia="仿宋_GB2312" w:hAnsi="Times New Roman"/>
                <w:color w:val="000000"/>
                <w:sz w:val="24"/>
                <w:lang w:val="zh-CN"/>
              </w:rPr>
              <w:t>有重大校园安全责任事故、重大消防责任事故、重大食物中毒事件。</w:t>
            </w:r>
          </w:p>
        </w:tc>
        <w:tc>
          <w:tcPr>
            <w:tcW w:w="4910" w:type="dxa"/>
            <w:vMerge/>
            <w:vAlign w:val="center"/>
          </w:tcPr>
          <w:p w:rsidR="002A503F" w:rsidRPr="00417963" w:rsidRDefault="002A503F" w:rsidP="00010B39">
            <w:pPr>
              <w:rPr>
                <w:rFonts w:ascii="Times New Roman" w:eastAsia="仿宋_GB2312" w:hAnsi="Times New Roman"/>
                <w:sz w:val="24"/>
              </w:rPr>
            </w:pP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5</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lang w:val="zh-CN"/>
              </w:rPr>
            </w:pPr>
            <w:r w:rsidRPr="00417963">
              <w:rPr>
                <w:rFonts w:ascii="Times New Roman" w:eastAsia="仿宋_GB2312" w:hAnsi="Times New Roman"/>
                <w:color w:val="000000"/>
                <w:sz w:val="24"/>
                <w:lang w:val="zh-CN"/>
              </w:rPr>
              <w:t>有造成重大社会影响的师生员工违法犯罪案件。</w:t>
            </w:r>
          </w:p>
        </w:tc>
        <w:tc>
          <w:tcPr>
            <w:tcW w:w="4910" w:type="dxa"/>
            <w:vMerge/>
            <w:vAlign w:val="center"/>
          </w:tcPr>
          <w:p w:rsidR="002A503F" w:rsidRPr="00417963" w:rsidRDefault="002A503F" w:rsidP="00010B39">
            <w:pPr>
              <w:rPr>
                <w:rFonts w:ascii="Times New Roman" w:eastAsia="仿宋_GB2312" w:hAnsi="Times New Roman"/>
                <w:sz w:val="24"/>
              </w:rPr>
            </w:pPr>
          </w:p>
        </w:tc>
      </w:tr>
      <w:tr w:rsidR="002A503F" w:rsidRPr="00417963" w:rsidTr="00010B39">
        <w:trPr>
          <w:trHeight w:hRule="exact" w:val="510"/>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6</w:t>
            </w:r>
          </w:p>
        </w:tc>
        <w:tc>
          <w:tcPr>
            <w:tcW w:w="7795" w:type="dxa"/>
            <w:vAlign w:val="center"/>
          </w:tcPr>
          <w:p w:rsidR="002A503F" w:rsidRPr="00417963" w:rsidRDefault="002A503F" w:rsidP="00010B39">
            <w:pPr>
              <w:spacing w:line="360" w:lineRule="exact"/>
              <w:rPr>
                <w:rFonts w:ascii="Times New Roman" w:eastAsia="仿宋_GB2312" w:hAnsi="Times New Roman"/>
                <w:color w:val="000000"/>
                <w:sz w:val="24"/>
                <w:lang w:val="zh-CN"/>
              </w:rPr>
            </w:pPr>
            <w:r w:rsidRPr="00417963">
              <w:rPr>
                <w:rFonts w:ascii="Times New Roman" w:eastAsia="仿宋_GB2312" w:hAnsi="Times New Roman"/>
                <w:color w:val="000000"/>
                <w:sz w:val="24"/>
                <w:lang w:val="zh-CN"/>
              </w:rPr>
              <w:t>有严重违规办学（办班）、违规招生和违规收费问题。</w:t>
            </w:r>
          </w:p>
        </w:tc>
        <w:tc>
          <w:tcPr>
            <w:tcW w:w="4910" w:type="dxa"/>
            <w:vMerge/>
            <w:vAlign w:val="center"/>
          </w:tcPr>
          <w:p w:rsidR="002A503F" w:rsidRPr="00417963" w:rsidRDefault="002A503F" w:rsidP="00010B39">
            <w:pPr>
              <w:rPr>
                <w:rFonts w:ascii="Times New Roman" w:eastAsia="仿宋_GB2312" w:hAnsi="Times New Roman"/>
                <w:sz w:val="24"/>
              </w:rPr>
            </w:pPr>
          </w:p>
        </w:tc>
      </w:tr>
      <w:tr w:rsidR="002A503F" w:rsidRPr="00417963" w:rsidTr="00010B39">
        <w:trPr>
          <w:trHeight w:hRule="exact" w:val="737"/>
        </w:trPr>
        <w:tc>
          <w:tcPr>
            <w:tcW w:w="1005" w:type="dxa"/>
            <w:vAlign w:val="center"/>
          </w:tcPr>
          <w:p w:rsidR="002A503F" w:rsidRPr="00417963" w:rsidRDefault="002A503F" w:rsidP="00010B39">
            <w:pPr>
              <w:spacing w:line="360" w:lineRule="exact"/>
              <w:jc w:val="center"/>
              <w:rPr>
                <w:rFonts w:ascii="Times New Roman" w:eastAsia="仿宋_GB2312" w:hAnsi="Times New Roman"/>
                <w:color w:val="000000"/>
                <w:sz w:val="24"/>
              </w:rPr>
            </w:pPr>
            <w:r w:rsidRPr="00417963">
              <w:rPr>
                <w:rFonts w:ascii="Times New Roman" w:eastAsia="仿宋_GB2312" w:hAnsi="Times New Roman"/>
                <w:color w:val="000000"/>
                <w:sz w:val="24"/>
              </w:rPr>
              <w:t>7</w:t>
            </w:r>
          </w:p>
        </w:tc>
        <w:tc>
          <w:tcPr>
            <w:tcW w:w="7795" w:type="dxa"/>
          </w:tcPr>
          <w:p w:rsidR="002A503F" w:rsidRPr="00417963" w:rsidRDefault="002A503F" w:rsidP="00010B39">
            <w:pPr>
              <w:spacing w:line="360" w:lineRule="exact"/>
              <w:rPr>
                <w:rFonts w:ascii="Times New Roman" w:eastAsia="仿宋_GB2312" w:hAnsi="Times New Roman"/>
                <w:color w:val="000000"/>
                <w:sz w:val="24"/>
                <w:lang w:val="zh-CN"/>
              </w:rPr>
            </w:pPr>
            <w:r w:rsidRPr="00417963">
              <w:rPr>
                <w:rFonts w:ascii="Times New Roman" w:eastAsia="仿宋_GB2312" w:hAnsi="Times New Roman"/>
                <w:color w:val="000000"/>
                <w:sz w:val="24"/>
                <w:lang w:val="zh-CN"/>
              </w:rPr>
              <w:t>对照教育部颁发的《关于建立健全高校师德建设长效机制的意见》，教师中有严重违反师德的行为，造成恶劣社会影响。</w:t>
            </w:r>
          </w:p>
        </w:tc>
        <w:tc>
          <w:tcPr>
            <w:tcW w:w="4910" w:type="dxa"/>
            <w:vMerge/>
            <w:vAlign w:val="center"/>
          </w:tcPr>
          <w:p w:rsidR="002A503F" w:rsidRPr="00417963" w:rsidRDefault="002A503F" w:rsidP="00010B39">
            <w:pPr>
              <w:rPr>
                <w:rFonts w:ascii="Times New Roman" w:eastAsia="仿宋_GB2312" w:hAnsi="Times New Roman"/>
                <w:sz w:val="24"/>
              </w:rPr>
            </w:pPr>
          </w:p>
        </w:tc>
      </w:tr>
    </w:tbl>
    <w:p w:rsidR="002A503F" w:rsidRPr="00417963" w:rsidRDefault="002A503F" w:rsidP="002A503F">
      <w:pPr>
        <w:rPr>
          <w:rFonts w:ascii="Times New Roman" w:hAnsi="Times New Roman"/>
        </w:rPr>
      </w:pPr>
    </w:p>
    <w:p w:rsidR="002A503F" w:rsidRPr="00417963" w:rsidRDefault="002A503F" w:rsidP="002A503F">
      <w:pPr>
        <w:rPr>
          <w:rFonts w:ascii="Times New Roman" w:hAnsi="Times New Roman"/>
        </w:rPr>
      </w:pPr>
    </w:p>
    <w:p w:rsidR="00010B39" w:rsidRPr="002A503F" w:rsidRDefault="00010B39"/>
    <w:sectPr w:rsidR="00010B39" w:rsidRPr="002A503F" w:rsidSect="002A503F">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B39" w:rsidRDefault="00010B39" w:rsidP="002A503F">
      <w:r>
        <w:separator/>
      </w:r>
    </w:p>
  </w:endnote>
  <w:endnote w:type="continuationSeparator" w:id="1">
    <w:p w:rsidR="00010B39" w:rsidRDefault="00010B39" w:rsidP="002A50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333860"/>
      <w:docPartObj>
        <w:docPartGallery w:val="Page Numbers (Bottom of Page)"/>
        <w:docPartUnique/>
      </w:docPartObj>
    </w:sdtPr>
    <w:sdtContent>
      <w:p w:rsidR="006328D1" w:rsidRDefault="006328D1">
        <w:pPr>
          <w:pStyle w:val="a4"/>
          <w:jc w:val="center"/>
        </w:pPr>
        <w:fldSimple w:instr=" PAGE   \* MERGEFORMAT ">
          <w:r w:rsidRPr="006328D1">
            <w:rPr>
              <w:noProof/>
              <w:lang w:val="zh-CN"/>
            </w:rPr>
            <w:t>4</w:t>
          </w:r>
        </w:fldSimple>
      </w:p>
    </w:sdtContent>
  </w:sdt>
  <w:p w:rsidR="006328D1" w:rsidRDefault="006328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B39" w:rsidRDefault="00010B39" w:rsidP="002A503F">
      <w:r>
        <w:separator/>
      </w:r>
    </w:p>
  </w:footnote>
  <w:footnote w:type="continuationSeparator" w:id="1">
    <w:p w:rsidR="00010B39" w:rsidRDefault="00010B39" w:rsidP="002A50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C117E4"/>
    <w:multiLevelType w:val="singleLevel"/>
    <w:tmpl w:val="D8C117E4"/>
    <w:lvl w:ilvl="0">
      <w:start w:val="1"/>
      <w:numFmt w:val="decimal"/>
      <w:lvlText w:val="%1."/>
      <w:lvlJc w:val="left"/>
      <w:pPr>
        <w:tabs>
          <w:tab w:val="num" w:pos="312"/>
        </w:tabs>
      </w:pPr>
    </w:lvl>
  </w:abstractNum>
  <w:abstractNum w:abstractNumId="1">
    <w:nsid w:val="1906F19D"/>
    <w:multiLevelType w:val="singleLevel"/>
    <w:tmpl w:val="1906F19D"/>
    <w:lvl w:ilvl="0">
      <w:start w:val="2"/>
      <w:numFmt w:val="decimal"/>
      <w:suff w:val="nothing"/>
      <w:lvlText w:val="%1．"/>
      <w:lvlJc w:val="left"/>
    </w:lvl>
  </w:abstractNum>
  <w:abstractNum w:abstractNumId="2">
    <w:nsid w:val="72A2F2DA"/>
    <w:multiLevelType w:val="singleLevel"/>
    <w:tmpl w:val="72A2F2DA"/>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503F"/>
    <w:rsid w:val="00010B39"/>
    <w:rsid w:val="00015ECF"/>
    <w:rsid w:val="00022E32"/>
    <w:rsid w:val="000B43BB"/>
    <w:rsid w:val="001331F4"/>
    <w:rsid w:val="0014715D"/>
    <w:rsid w:val="002254F9"/>
    <w:rsid w:val="002A503F"/>
    <w:rsid w:val="002F38BE"/>
    <w:rsid w:val="003C3357"/>
    <w:rsid w:val="00444802"/>
    <w:rsid w:val="005145DE"/>
    <w:rsid w:val="00525FD3"/>
    <w:rsid w:val="00572D33"/>
    <w:rsid w:val="005F2097"/>
    <w:rsid w:val="00605C67"/>
    <w:rsid w:val="006328D1"/>
    <w:rsid w:val="007B6845"/>
    <w:rsid w:val="0089247B"/>
    <w:rsid w:val="00A26ADE"/>
    <w:rsid w:val="00B95EFC"/>
    <w:rsid w:val="00BA5470"/>
    <w:rsid w:val="00BF0E2F"/>
    <w:rsid w:val="00C74272"/>
    <w:rsid w:val="00D76935"/>
    <w:rsid w:val="00F739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03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A50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A503F"/>
    <w:rPr>
      <w:sz w:val="18"/>
      <w:szCs w:val="18"/>
    </w:rPr>
  </w:style>
  <w:style w:type="paragraph" w:styleId="a4">
    <w:name w:val="footer"/>
    <w:basedOn w:val="a"/>
    <w:link w:val="Char0"/>
    <w:uiPriority w:val="99"/>
    <w:unhideWhenUsed/>
    <w:qFormat/>
    <w:rsid w:val="002A503F"/>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A503F"/>
    <w:rPr>
      <w:sz w:val="18"/>
      <w:szCs w:val="18"/>
    </w:rPr>
  </w:style>
  <w:style w:type="character" w:styleId="a5">
    <w:name w:val="Hyperlink"/>
    <w:rsid w:val="002A503F"/>
    <w:rPr>
      <w:color w:val="545454"/>
      <w:u w:val="none"/>
    </w:rPr>
  </w:style>
  <w:style w:type="character" w:styleId="a6">
    <w:name w:val="FollowedHyperlink"/>
    <w:rsid w:val="002A503F"/>
    <w:rPr>
      <w:color w:val="545454"/>
      <w:u w:val="none"/>
    </w:rPr>
  </w:style>
  <w:style w:type="character" w:customStyle="1" w:styleId="Char1">
    <w:name w:val="批注框文本 Char"/>
    <w:link w:val="a7"/>
    <w:uiPriority w:val="99"/>
    <w:qFormat/>
    <w:rsid w:val="002A503F"/>
    <w:rPr>
      <w:rFonts w:ascii="Calibri" w:eastAsia="宋体" w:hAnsi="Calibri" w:cs="Times New Roman"/>
      <w:sz w:val="18"/>
      <w:szCs w:val="18"/>
    </w:rPr>
  </w:style>
  <w:style w:type="paragraph" w:styleId="a7">
    <w:name w:val="Balloon Text"/>
    <w:basedOn w:val="a"/>
    <w:link w:val="Char1"/>
    <w:uiPriority w:val="99"/>
    <w:qFormat/>
    <w:rsid w:val="002A503F"/>
    <w:rPr>
      <w:sz w:val="18"/>
      <w:szCs w:val="18"/>
    </w:rPr>
  </w:style>
  <w:style w:type="character" w:customStyle="1" w:styleId="Char10">
    <w:name w:val="批注框文本 Char1"/>
    <w:basedOn w:val="a0"/>
    <w:link w:val="a7"/>
    <w:uiPriority w:val="99"/>
    <w:semiHidden/>
    <w:rsid w:val="002A503F"/>
    <w:rPr>
      <w:rFonts w:ascii="Calibri" w:eastAsia="宋体" w:hAnsi="Calibri" w:cs="Times New Roman"/>
      <w:sz w:val="18"/>
      <w:szCs w:val="18"/>
    </w:rPr>
  </w:style>
  <w:style w:type="paragraph" w:styleId="a8">
    <w:name w:val="annotation text"/>
    <w:basedOn w:val="a"/>
    <w:link w:val="Char2"/>
    <w:rsid w:val="002A503F"/>
    <w:pPr>
      <w:jc w:val="left"/>
    </w:pPr>
  </w:style>
  <w:style w:type="character" w:customStyle="1" w:styleId="Char2">
    <w:name w:val="批注文字 Char"/>
    <w:basedOn w:val="a0"/>
    <w:link w:val="a8"/>
    <w:rsid w:val="002A503F"/>
    <w:rPr>
      <w:rFonts w:ascii="Calibri" w:eastAsia="宋体" w:hAnsi="Calibri" w:cs="Times New Roman"/>
      <w:szCs w:val="24"/>
    </w:rPr>
  </w:style>
  <w:style w:type="character" w:styleId="a9">
    <w:name w:val="page number"/>
    <w:basedOn w:val="a0"/>
    <w:rsid w:val="002A50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62</Pages>
  <Words>3944</Words>
  <Characters>22484</Characters>
  <Application>Microsoft Office Word</Application>
  <DocSecurity>0</DocSecurity>
  <Lines>187</Lines>
  <Paragraphs>52</Paragraphs>
  <ScaleCrop>false</ScaleCrop>
  <Company/>
  <LinksUpToDate>false</LinksUpToDate>
  <CharactersWithSpaces>26376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dcterms:created xsi:type="dcterms:W3CDTF">2020-04-20T01:34:00Z</dcterms:created>
  <dcterms:modified xsi:type="dcterms:W3CDTF">2020-04-21T06:39:00Z</dcterms:modified>
</cp:coreProperties>
</file>