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  <w:lang w:val="en-US" w:eastAsia="zh-CN" w:bidi="ar"/>
        </w:rPr>
        <w:t>广西师范大学优秀共产党员、优秀党务工作者和先进基层党组织公示名单</w:t>
      </w:r>
    </w:p>
    <w:bookmarkEnd w:id="0"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一、优秀共产党员（100名）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文学院/新闻与传播学院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冯智明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陈俊宇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刘铁群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历史文化与旅游学院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蓝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武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马克思主义学院党委（3名）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林全民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刘琼豪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陈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麒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法学院党委（2名）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卢侄鑫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杨祝顺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五）</w:t>
      </w:r>
      <w:r>
        <w:rPr>
          <w:rFonts w:hint="eastAsia" w:ascii="仿宋" w:hAnsi="仿宋" w:eastAsia="仿宋" w:cs="仿宋"/>
          <w:b/>
          <w:bCs w:val="0"/>
          <w:sz w:val="30"/>
          <w:szCs w:val="30"/>
        </w:rPr>
        <w:t>政治与公共管理学院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张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雄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王一富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六）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经济管理学院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党委(3名）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周桂明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阳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芳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杜俊义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七）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教育学部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党委(4名）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杨茂庆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张姝玥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胡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顺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王梅雪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八）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外国语学院党委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(4名）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谢世坚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蒙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岚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陶立波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杨艳菲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九）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美术学院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李世豪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常诗悦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音乐学院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杨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莹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张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晓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十一）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数学与统计学院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代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猛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韦伶明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十二）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物理科学与技术学院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刘富池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陈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菱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十三）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化学与药学学院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潘英明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邱志惠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何炫明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十四）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生命科学学院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刘可慧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杨栋林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舒芳兰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十五）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环境与资源学院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崔天顺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吕晓文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十六）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计算机科学与工程学院党委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闻炳海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刘晓红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十七）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体育与健康学院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杨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磊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黄永岳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陈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彤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十八）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电子工程学院党委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黎海生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周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十九）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职业技术师范学院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刘兆剑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龙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慧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欧毓文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设计学院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党委（2名）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何虹甫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黄俊伟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二十一）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国际文化教育学院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党委（1名）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唐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二十二）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漓江学院党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委（10名）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廖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莎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赵莉莉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梁娟娟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刘莹莹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赵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红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邱胜昇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default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郭时骏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杨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嫘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袁小媛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李容清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二十三）机关党委（8名）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黄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霄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郝利鹏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蒲智勇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黄展鹏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黄晓坚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赵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林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文德科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张 磊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二十四）离退休党委（9名）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韦柳融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彭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桦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肖机生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阮忠元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黄宗佑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熊守清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蔡亚明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左发光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黄麟生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二十五）图书馆党总支（1名）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钟积奎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二十六）后勤保障处/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后勤服务集团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党委（3名）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潘 琳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唐新玲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张新峰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二十七）附属中学党委（4名）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黄义强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林  春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雍鼎元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朱慧妮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（二十八）附属外国语学校党委（4名）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唐昌琳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胡斌兵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黄攻猛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申斯奇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二十九）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出版社集团有限公司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党委（8名）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李志林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鲁朝阳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曾 翔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张海宏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谭小蓉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刘志欢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蔡文琪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黄丽艳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三十）卓然小学党总支（1名）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梁小春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二、优秀党务工作者（党务干部）（20名）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蒋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菲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向先孟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禤推鸰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蓝廖国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詹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朱伟军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韦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东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苏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政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卢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洁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宋树祥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陈欢欣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赖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仿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30"/>
          <w:szCs w:val="30"/>
        </w:rPr>
        <w:t>罗富元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伍尚海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蔡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兵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陆丽娟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吴璟莉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何乃柱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林 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>静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周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 杰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三、优秀党务工作者（党支部书记）（30名）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李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逊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沈继松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黄英姿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颉晓凯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杨真宝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杨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 婷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陈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 军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龙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靖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刘金玲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周佳樑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马林涛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梁昌秀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黄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燊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尚常花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覃彩连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韩明威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周艳华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曾凡锋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岑洁静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席志新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张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珣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李久华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郑香泉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周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 君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韦冬丽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张贻松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谢桂湘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 xml:space="preserve">莫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焰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毛立刚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谭智雄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四、先进基层党组织（党委）（4个）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教育学部党委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生命科学学院党委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职业技术师范学院党委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附属中学党委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五、先进基层党组织（党支部）（45个）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文学院/新闻与传播学院学生第六党支部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文学院/新闻与传播学院教工第二党支部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历史文化与旅游学院教工第一党支部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马克思主义学院《中国近现代史纲要》教研室党支部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马克思主义学院研究生思政专业党支部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法学院法学专业研究生党支部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政治与公共管理学院社会学与社会工作系教工党支部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经济管理学院行政教工党支部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教育学部教育学系教工党支部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教育学部心理学系教工党支部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外国语学院课程与教学论研究生党支部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外国语学院行政教辅党支部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美术学院本科生美术学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党</w:t>
      </w:r>
      <w:r>
        <w:rPr>
          <w:rFonts w:hint="eastAsia" w:ascii="仿宋" w:hAnsi="仿宋" w:eastAsia="仿宋" w:cs="仿宋"/>
          <w:bCs/>
          <w:sz w:val="30"/>
          <w:szCs w:val="30"/>
        </w:rPr>
        <w:t>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音乐学院音乐教育系党支部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数学与统计学院教工第一党支部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物理科学与技术学院教工第二党支部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化学与药学学院研究生第五党支部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化学与药学学院本科生第一党支部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生命科学学院生物技术系教工党支部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生命科学学院生物技术系及生态学系本科生党支部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环境与资源学院环境科学与工程教工党支部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计算机科学与工程学院2018级研究生党支部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体育与健康学院研究生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第</w:t>
      </w:r>
      <w:r>
        <w:rPr>
          <w:rFonts w:hint="eastAsia" w:ascii="仿宋" w:hAnsi="仿宋" w:eastAsia="仿宋" w:cs="仿宋"/>
          <w:bCs/>
          <w:sz w:val="30"/>
          <w:szCs w:val="30"/>
        </w:rPr>
        <w:t>二党支部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体育与健康学院行政党支部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电子工程学院本科生通信工程党支部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职业技术师范学院研究生党支部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设计学院教工第一党支部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国际文化教育学院学生党支部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漓江学院后勤保卫处党支部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漓江学院理工学院学生党支部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漓江学院语言文学学院第一学生党支部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漓江学院传媒学院播音与主持艺术学生党支部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党委办公室/督查督办办公室、统战部党支部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校长办公室、发展规划处党支部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宣传部党支部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学生工作部（处）党支部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离退休王城中区党支部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离退休在职党支部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图书馆办公室学科服务党支部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后勤保障处/后勤服务集团第一党支部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附属中学</w:t>
      </w:r>
      <w:r>
        <w:rPr>
          <w:rFonts w:hint="eastAsia" w:ascii="仿宋" w:hAnsi="仿宋" w:eastAsia="仿宋" w:cs="仿宋"/>
          <w:bCs/>
          <w:sz w:val="30"/>
          <w:szCs w:val="30"/>
        </w:rPr>
        <w:t>双语实验学校党支部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附属外国语学校第一党支部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出版社集团有限公司广大教育党支部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出版社集团有限公司社科人文党支部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出版社集团有限公司后勤财务党支部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C3571"/>
    <w:multiLevelType w:val="singleLevel"/>
    <w:tmpl w:val="028C3571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2054C"/>
    <w:rsid w:val="56F2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2021-05-31T10:51:00Z</dcterms:created>
  <dc:creator>菊子</dc:creator>
  <cp:lastModifiedBy>菊子</cp:lastModifiedBy>
  <dcterms:modified xsi:type="dcterms:W3CDTF">2021-05-31T10:51:58Z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F806602B564547E59EB82F913BEB776E</vt:lpwstr>
  </property>
</Properties>
</file>