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pStyle w:val="6"/>
        <w:widowControl/>
        <w:spacing w:beforeAutospacing="0" w:afterAutospacing="0" w:line="440" w:lineRule="exact"/>
        <w:jc w:val="center"/>
        <w:textAlignment w:val="baseline"/>
        <w:rPr>
          <w:rFonts w:hint="eastAsia" w:ascii="微软雅黑" w:hAnsi="微软雅黑" w:eastAsia="微软雅黑" w:cs="微软雅黑"/>
          <w:b/>
          <w:sz w:val="30"/>
          <w:szCs w:val="30"/>
        </w:rPr>
      </w:pPr>
      <w:r>
        <w:rPr>
          <w:rFonts w:hint="eastAsia" w:ascii="微软雅黑" w:hAnsi="微软雅黑" w:eastAsia="微软雅黑" w:cs="微软雅黑"/>
          <w:b/>
          <w:sz w:val="30"/>
          <w:szCs w:val="30"/>
        </w:rPr>
        <w:t>第94讲：冲决与拓延——西方视觉艺术的图像演变</w:t>
      </w:r>
    </w:p>
    <w:p>
      <w:pPr>
        <w:pStyle w:val="6"/>
        <w:widowControl/>
        <w:spacing w:beforeAutospacing="0" w:afterAutospacing="0" w:line="440" w:lineRule="exact"/>
        <w:jc w:val="center"/>
        <w:textAlignment w:val="baseline"/>
        <w:rPr>
          <w:rFonts w:ascii="微软雅黑" w:hAnsi="微软雅黑" w:eastAsia="微软雅黑" w:cs="微软雅黑"/>
          <w:b/>
          <w:szCs w:val="24"/>
        </w:rPr>
      </w:pPr>
    </w:p>
    <w:p>
      <w:pPr>
        <w:pStyle w:val="6"/>
        <w:widowControl/>
        <w:spacing w:beforeAutospacing="0" w:afterAutospacing="0" w:line="440" w:lineRule="exact"/>
        <w:ind w:firstLine="482" w:firstLineChars="200"/>
        <w:jc w:val="both"/>
        <w:textAlignment w:val="baseline"/>
        <w:rPr>
          <w:rFonts w:cs="Tahoma" w:asciiTheme="minorEastAsia" w:hAnsiTheme="minorEastAsia"/>
          <w:color w:val="FF0000"/>
          <w:szCs w:val="24"/>
        </w:rPr>
      </w:pPr>
      <w:r>
        <w:rPr>
          <w:rFonts w:cs="Tahoma" w:asciiTheme="minorEastAsia" w:hAnsiTheme="minorEastAsia"/>
          <w:b/>
          <w:bCs/>
          <w:szCs w:val="24"/>
        </w:rPr>
        <w:t>主题：</w:t>
      </w:r>
      <w:r>
        <w:rPr>
          <w:rFonts w:ascii="宋体" w:hAnsi="宋体" w:eastAsia="宋体" w:cs="宋体"/>
          <w:sz w:val="24"/>
          <w:szCs w:val="24"/>
        </w:rPr>
        <w:t>冲决与拓延——西方视觉艺术的图像演变</w:t>
      </w:r>
    </w:p>
    <w:p>
      <w:pPr>
        <w:pStyle w:val="6"/>
        <w:widowControl/>
        <w:spacing w:beforeAutospacing="0" w:afterAutospacing="0" w:line="440" w:lineRule="exact"/>
        <w:ind w:firstLine="482" w:firstLineChars="200"/>
        <w:jc w:val="both"/>
        <w:textAlignment w:val="baseline"/>
        <w:rPr>
          <w:rFonts w:hint="eastAsia" w:cs="Tahoma" w:asciiTheme="minorEastAsia" w:hAnsiTheme="minorEastAsia"/>
          <w:szCs w:val="24"/>
        </w:rPr>
      </w:pPr>
      <w:r>
        <w:rPr>
          <w:rFonts w:cs="Tahoma" w:asciiTheme="minorEastAsia" w:hAnsiTheme="minorEastAsia"/>
          <w:b/>
          <w:bCs/>
          <w:szCs w:val="24"/>
        </w:rPr>
        <w:t>主讲人：</w:t>
      </w:r>
      <w:r>
        <w:rPr>
          <w:rFonts w:hint="eastAsia" w:cs="Tahoma" w:asciiTheme="minorEastAsia" w:hAnsiTheme="minorEastAsia"/>
          <w:szCs w:val="24"/>
        </w:rPr>
        <w:t>陆丽娟 教授</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时间：</w:t>
      </w:r>
      <w:r>
        <w:rPr>
          <w:rFonts w:cs="Tahoma" w:asciiTheme="minorEastAsia" w:hAnsiTheme="minorEastAsia"/>
          <w:szCs w:val="24"/>
        </w:rPr>
        <w:t>20</w:t>
      </w:r>
      <w:r>
        <w:rPr>
          <w:rFonts w:hint="eastAsia" w:cs="Tahoma" w:asciiTheme="minorEastAsia" w:hAnsiTheme="minorEastAsia"/>
          <w:szCs w:val="24"/>
        </w:rPr>
        <w:t>20</w:t>
      </w:r>
      <w:r>
        <w:rPr>
          <w:rFonts w:cs="Tahoma" w:asciiTheme="minorEastAsia" w:hAnsiTheme="minorEastAsia"/>
          <w:szCs w:val="24"/>
        </w:rPr>
        <w:t>年</w:t>
      </w:r>
      <w:r>
        <w:rPr>
          <w:rFonts w:hint="eastAsia" w:cs="Tahoma" w:asciiTheme="minorEastAsia" w:hAnsiTheme="minorEastAsia"/>
          <w:szCs w:val="24"/>
        </w:rPr>
        <w:t>6</w:t>
      </w:r>
      <w:r>
        <w:rPr>
          <w:rFonts w:cs="Tahoma" w:asciiTheme="minorEastAsia" w:hAnsiTheme="minorEastAsia"/>
          <w:szCs w:val="24"/>
        </w:rPr>
        <w:t>月14日</w:t>
      </w:r>
      <w:r>
        <w:rPr>
          <w:rFonts w:hint="eastAsia" w:cs="Tahoma" w:asciiTheme="minorEastAsia" w:hAnsiTheme="minorEastAsia"/>
          <w:szCs w:val="24"/>
        </w:rPr>
        <w:t>（</w:t>
      </w:r>
      <w:r>
        <w:rPr>
          <w:rFonts w:cs="Tahoma" w:asciiTheme="minorEastAsia" w:hAnsiTheme="minorEastAsia"/>
          <w:szCs w:val="24"/>
        </w:rPr>
        <w:t>星期日</w:t>
      </w:r>
      <w:r>
        <w:rPr>
          <w:rFonts w:hint="eastAsia" w:cs="Tahoma" w:asciiTheme="minorEastAsia" w:hAnsiTheme="minorEastAsia"/>
          <w:szCs w:val="24"/>
        </w:rPr>
        <w:t>）</w:t>
      </w:r>
      <w:r>
        <w:rPr>
          <w:rFonts w:cs="Tahoma" w:asciiTheme="minorEastAsia" w:hAnsiTheme="minorEastAsia"/>
          <w:szCs w:val="24"/>
        </w:rPr>
        <w:t>19:</w:t>
      </w:r>
      <w:r>
        <w:rPr>
          <w:rFonts w:hint="eastAsia" w:cs="Tahoma" w:asciiTheme="minorEastAsia" w:hAnsiTheme="minorEastAsia"/>
          <w:szCs w:val="24"/>
        </w:rPr>
        <w:t>3</w:t>
      </w:r>
      <w:r>
        <w:rPr>
          <w:rFonts w:cs="Tahoma" w:asciiTheme="minorEastAsia" w:hAnsiTheme="minorEastAsia"/>
          <w:szCs w:val="24"/>
        </w:rPr>
        <w:t>0～21:</w:t>
      </w:r>
      <w:r>
        <w:rPr>
          <w:rFonts w:hint="eastAsia" w:cs="Tahoma" w:asciiTheme="minorEastAsia" w:hAnsiTheme="minorEastAsia"/>
          <w:szCs w:val="24"/>
        </w:rPr>
        <w:t>3</w:t>
      </w:r>
      <w:r>
        <w:rPr>
          <w:rFonts w:cs="Tahoma" w:asciiTheme="minorEastAsia" w:hAnsiTheme="minorEastAsia"/>
          <w:szCs w:val="24"/>
        </w:rPr>
        <w:t>0</w:t>
      </w:r>
    </w:p>
    <w:p>
      <w:pPr>
        <w:pStyle w:val="6"/>
        <w:widowControl/>
        <w:spacing w:beforeAutospacing="0" w:afterAutospacing="0" w:line="440" w:lineRule="exact"/>
        <w:ind w:firstLine="482" w:firstLineChars="200"/>
        <w:jc w:val="both"/>
        <w:textAlignment w:val="baseline"/>
        <w:rPr>
          <w:rFonts w:cs="宋体" w:asciiTheme="minorEastAsia" w:hAnsiTheme="minorEastAsia"/>
          <w:szCs w:val="24"/>
        </w:rPr>
      </w:pPr>
      <w:r>
        <w:rPr>
          <w:rFonts w:cs="Tahoma" w:asciiTheme="minorEastAsia" w:hAnsiTheme="minorEastAsia"/>
          <w:b/>
          <w:bCs/>
          <w:szCs w:val="24"/>
        </w:rPr>
        <w:t>平  台：</w:t>
      </w:r>
      <w:r>
        <w:rPr>
          <w:rFonts w:cs="宋体" w:asciiTheme="minorEastAsia" w:hAnsiTheme="minorEastAsia"/>
          <w:szCs w:val="24"/>
        </w:rPr>
        <w:t>钉钉</w:t>
      </w:r>
    </w:p>
    <w:p>
      <w:pPr>
        <w:spacing w:after="240" w:line="360" w:lineRule="auto"/>
        <w:rPr>
          <w:rFonts w:hint="eastAsia" w:cs="宋体" w:asciiTheme="minorEastAsia" w:hAnsiTheme="minorEastAsia"/>
          <w:szCs w:val="24"/>
          <w:lang w:eastAsia="zh-CN"/>
        </w:rPr>
      </w:pP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w:t>
      </w:r>
      <w:bookmarkStart w:id="0" w:name="_GoBack"/>
      <w:bookmarkEnd w:id="0"/>
      <w:r>
        <w:rPr>
          <w:rFonts w:hint="eastAsia" w:ascii="宋体" w:hAnsi="宋体" w:eastAsia="宋体" w:cs="宋体"/>
          <w:color w:val="333333"/>
          <w:spacing w:val="8"/>
          <w:sz w:val="24"/>
          <w:szCs w:val="24"/>
          <w:shd w:val="clear" w:color="auto" w:fill="FFFFFF"/>
        </w:rPr>
        <w:t>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right"/>
        <w:textAlignment w:val="baseline"/>
        <w:rPr>
          <w:rFonts w:hint="eastAsia" w:cs="宋体" w:asciiTheme="minorEastAsia" w:hAnsiTheme="minorEastAsia"/>
          <w:szCs w:val="24"/>
        </w:rPr>
      </w:pPr>
    </w:p>
    <w:p>
      <w:pPr>
        <w:spacing w:after="240" w:line="360" w:lineRule="auto"/>
        <w:rPr>
          <w:rFonts w:hint="eastAsia" w:cs="宋体" w:asciiTheme="minorEastAsia" w:hAnsiTheme="minorEastAsia"/>
          <w:szCs w:val="24"/>
          <w:lang w:eastAsia="zh-CN"/>
        </w:rPr>
      </w:pPr>
      <w:r>
        <w:rPr>
          <w:rFonts w:hint="eastAsia" w:cs="宋体" w:asciiTheme="minorEastAsia" w:hAnsiTheme="minorEastAsia"/>
          <w:szCs w:val="24"/>
          <w:lang w:eastAsia="zh-CN"/>
        </w:rPr>
        <w:drawing>
          <wp:inline distT="0" distB="0" distL="114300" distR="114300">
            <wp:extent cx="5272405" cy="6043295"/>
            <wp:effectExtent l="0" t="0" r="4445" b="14605"/>
            <wp:docPr id="1" name="图片 1" descr="40EA57145BB392D29ED9E6DCED41E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0EA57145BB392D29ED9E6DCED41E66C"/>
                    <pic:cNvPicPr>
                      <a:picLocks noChangeAspect="1"/>
                    </pic:cNvPicPr>
                  </pic:nvPicPr>
                  <pic:blipFill>
                    <a:blip r:embed="rId4"/>
                    <a:stretch>
                      <a:fillRect/>
                    </a:stretch>
                  </pic:blipFill>
                  <pic:spPr>
                    <a:xfrm>
                      <a:off x="0" y="0"/>
                      <a:ext cx="5272405" cy="604329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9C061A2"/>
    <w:rsid w:val="0D191A81"/>
    <w:rsid w:val="0F5D1324"/>
    <w:rsid w:val="13354F77"/>
    <w:rsid w:val="20EC7FE6"/>
    <w:rsid w:val="270765C7"/>
    <w:rsid w:val="39805E70"/>
    <w:rsid w:val="45BE27EE"/>
    <w:rsid w:val="4C3C294C"/>
    <w:rsid w:val="4CE222D6"/>
    <w:rsid w:val="4D111D48"/>
    <w:rsid w:val="4DD3217E"/>
    <w:rsid w:val="5F3171FA"/>
    <w:rsid w:val="654E6675"/>
    <w:rsid w:val="67D52FF4"/>
    <w:rsid w:val="6E972E55"/>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0</TotalTime>
  <ScaleCrop>false</ScaleCrop>
  <LinksUpToDate>false</LinksUpToDate>
  <CharactersWithSpaces>810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教务处</cp:lastModifiedBy>
  <dcterms:modified xsi:type="dcterms:W3CDTF">2020-06-11T03:44:01Z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