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4988" w:rsidRDefault="007B4988" w:rsidP="007B4988">
      <w:pPr>
        <w:autoSpaceDE w:val="0"/>
        <w:autoSpaceDN w:val="0"/>
        <w:adjustRightInd w:val="0"/>
        <w:spacing w:line="600" w:lineRule="exact"/>
        <w:rPr>
          <w:rFonts w:ascii="方正小标宋_GBK" w:eastAsia="方正小标宋_GBK" w:hAnsi="宋体" w:cs="黑体" w:hint="eastAsia"/>
          <w:color w:val="000000"/>
          <w:kern w:val="0"/>
          <w:sz w:val="40"/>
          <w:szCs w:val="40"/>
          <w:highlight w:val="white"/>
          <w:lang w:val="zh-CN"/>
        </w:rPr>
      </w:pPr>
      <w:r>
        <w:rPr>
          <w:rFonts w:ascii="黑体" w:eastAsia="黑体" w:hAnsi="黑体" w:cs="黑体" w:hint="eastAsia"/>
          <w:color w:val="000000"/>
          <w:kern w:val="0"/>
          <w:sz w:val="32"/>
          <w:szCs w:val="32"/>
          <w:highlight w:val="white"/>
        </w:rPr>
        <w:t>附件2</w:t>
      </w:r>
    </w:p>
    <w:p w:rsidR="007B4988" w:rsidRDefault="007B4988" w:rsidP="007B4988">
      <w:pPr>
        <w:autoSpaceDE w:val="0"/>
        <w:autoSpaceDN w:val="0"/>
        <w:adjustRightInd w:val="0"/>
        <w:spacing w:line="600" w:lineRule="exact"/>
        <w:jc w:val="center"/>
        <w:rPr>
          <w:rFonts w:ascii="方正小标宋_GBK" w:eastAsia="方正小标宋_GBK" w:hAnsi="宋体" w:cs="黑体" w:hint="eastAsia"/>
          <w:color w:val="000000"/>
          <w:kern w:val="0"/>
          <w:sz w:val="40"/>
          <w:szCs w:val="40"/>
          <w:highlight w:val="white"/>
          <w:lang w:val="zh-CN"/>
        </w:rPr>
      </w:pPr>
    </w:p>
    <w:p w:rsidR="007B4988" w:rsidRDefault="007B4988" w:rsidP="007B4988">
      <w:pPr>
        <w:autoSpaceDE w:val="0"/>
        <w:autoSpaceDN w:val="0"/>
        <w:adjustRightInd w:val="0"/>
        <w:spacing w:line="640" w:lineRule="exact"/>
        <w:jc w:val="center"/>
        <w:rPr>
          <w:rFonts w:ascii="方正小标宋_GBK" w:eastAsia="方正小标宋_GBK" w:hAnsi="宋体" w:cs="黑体"/>
          <w:color w:val="000000"/>
          <w:kern w:val="0"/>
          <w:sz w:val="44"/>
          <w:szCs w:val="44"/>
          <w:highlight w:val="white"/>
          <w:lang w:val="zh-CN"/>
        </w:rPr>
      </w:pPr>
      <w:r>
        <w:rPr>
          <w:rFonts w:ascii="方正小标宋_GBK" w:eastAsia="方正小标宋_GBK" w:hAnsi="宋体" w:cs="黑体" w:hint="eastAsia"/>
          <w:color w:val="000000"/>
          <w:kern w:val="0"/>
          <w:sz w:val="44"/>
          <w:szCs w:val="44"/>
          <w:highlight w:val="white"/>
          <w:lang w:val="zh-CN"/>
        </w:rPr>
        <w:t>桂林市扫黑除恶专项斗争</w:t>
      </w:r>
    </w:p>
    <w:p w:rsidR="007B4988" w:rsidRDefault="007B4988" w:rsidP="007B4988">
      <w:pPr>
        <w:autoSpaceDE w:val="0"/>
        <w:autoSpaceDN w:val="0"/>
        <w:adjustRightInd w:val="0"/>
        <w:spacing w:line="640" w:lineRule="exact"/>
        <w:jc w:val="center"/>
        <w:rPr>
          <w:rFonts w:ascii="方正小标宋_GBK" w:eastAsia="方正小标宋_GBK" w:hAnsi="宋体" w:cs="黑体"/>
          <w:color w:val="000000"/>
          <w:kern w:val="0"/>
          <w:sz w:val="44"/>
          <w:szCs w:val="44"/>
          <w:highlight w:val="white"/>
          <w:lang w:val="zh-CN"/>
        </w:rPr>
      </w:pPr>
      <w:r>
        <w:rPr>
          <w:rFonts w:ascii="方正小标宋_GBK" w:eastAsia="方正小标宋_GBK" w:hAnsi="宋体" w:cs="黑体" w:hint="eastAsia"/>
          <w:color w:val="000000"/>
          <w:kern w:val="0"/>
          <w:sz w:val="44"/>
          <w:szCs w:val="44"/>
          <w:highlight w:val="white"/>
          <w:lang w:val="zh-CN"/>
        </w:rPr>
        <w:t>应知应会八十问</w:t>
      </w:r>
    </w:p>
    <w:p w:rsidR="007B4988" w:rsidRDefault="007B4988" w:rsidP="007B4988">
      <w:pPr>
        <w:autoSpaceDE w:val="0"/>
        <w:autoSpaceDN w:val="0"/>
        <w:adjustRightInd w:val="0"/>
        <w:spacing w:line="560" w:lineRule="exact"/>
        <w:rPr>
          <w:rFonts w:ascii="宋体" w:hAnsi="宋体" w:cs="黑体"/>
          <w:b/>
          <w:bCs/>
          <w:color w:val="000000"/>
          <w:kern w:val="0"/>
          <w:sz w:val="28"/>
          <w:szCs w:val="28"/>
          <w:lang w:val="zh-CN"/>
        </w:rPr>
      </w:pPr>
    </w:p>
    <w:p w:rsidR="007B4988" w:rsidRDefault="007B4988" w:rsidP="007B4988">
      <w:pPr>
        <w:pStyle w:val="001"/>
        <w:ind w:firstLine="560"/>
        <w:rPr>
          <w:rFonts w:hint="eastAsia"/>
        </w:rPr>
      </w:pPr>
      <w:r>
        <w:rPr>
          <w:rFonts w:hint="eastAsia"/>
        </w:rPr>
        <w:t>一、“扫黑除恶”斗争由来是什么？</w:t>
      </w:r>
    </w:p>
    <w:p w:rsidR="007B4988" w:rsidRDefault="007B4988" w:rsidP="007B4988">
      <w:pPr>
        <w:pStyle w:val="001"/>
        <w:ind w:firstLine="560"/>
        <w:rPr>
          <w:rFonts w:ascii="宋体" w:eastAsia="宋体" w:hAnsi="宋体" w:cs="宋体" w:hint="eastAsia"/>
          <w:b w:val="0"/>
        </w:rPr>
      </w:pPr>
      <w:r>
        <w:rPr>
          <w:rFonts w:ascii="宋体" w:eastAsia="宋体" w:hAnsi="宋体" w:cs="宋体" w:hint="eastAsia"/>
          <w:b w:val="0"/>
        </w:rPr>
        <w:t>2017年11月8日，习近平总书记在中办《文摘》（第160期）《当前农村涉黑问题新动向值得关注》上作出批示：从此件看，当前农村涉黑问题出现了一些新情况，请中央政法委牵头有关部门加强研究，摸清底数，找准病灶，拿出方案。要开展一轮新的扫黑专项斗争，重点是农村，城市也要抓，对群众反映强烈、问题比较突出的地区、行业和领域，应采取强有力的措施，依法重点整治。扫黑除恶要与反腐败结合起来，与基础“拍蝇”结合起来，既抓涉黑组织，也抓后面的“保护伞”。加强基础组织建设，是铲除黑恶势力滋生土壤的治本之策、关键之举，务必把这个基础夯实筑牢。之后，习总书记亲自决策部署扫黑除恶专项斗争，先后7次做出重要批示，并亲自批准了《全国扫黑除恶专项斗争督导工作方案》。</w:t>
      </w:r>
    </w:p>
    <w:p w:rsidR="007B4988" w:rsidRDefault="007B4988" w:rsidP="007B4988">
      <w:pPr>
        <w:pStyle w:val="001"/>
        <w:ind w:firstLine="560"/>
        <w:rPr>
          <w:rFonts w:hint="eastAsia"/>
          <w:highlight w:val="white"/>
        </w:rPr>
      </w:pPr>
      <w:r>
        <w:rPr>
          <w:rFonts w:hint="eastAsia"/>
          <w:highlight w:val="white"/>
        </w:rPr>
        <w:t>二、扫黑除恶专项斗争开始的时间？</w:t>
      </w:r>
    </w:p>
    <w:p w:rsidR="007B4988" w:rsidRDefault="007B4988" w:rsidP="007B4988">
      <w:pPr>
        <w:autoSpaceDE w:val="0"/>
        <w:autoSpaceDN w:val="0"/>
        <w:adjustRightInd w:val="0"/>
        <w:spacing w:line="440" w:lineRule="exact"/>
        <w:ind w:firstLineChars="200" w:firstLine="560"/>
        <w:rPr>
          <w:rFonts w:cs="仿宋_GB2312" w:hint="eastAsia"/>
          <w:color w:val="191919"/>
          <w:kern w:val="0"/>
          <w:sz w:val="28"/>
          <w:szCs w:val="28"/>
          <w:highlight w:val="white"/>
          <w:lang w:val="zh-CN"/>
        </w:rPr>
      </w:pPr>
      <w:r>
        <w:rPr>
          <w:rFonts w:hint="eastAsia"/>
          <w:color w:val="191919"/>
          <w:kern w:val="0"/>
          <w:sz w:val="28"/>
          <w:szCs w:val="28"/>
          <w:lang w:val="zh-CN"/>
        </w:rPr>
        <w:t>2018</w:t>
      </w:r>
      <w:r>
        <w:rPr>
          <w:rFonts w:cs="仿宋_GB2312" w:hint="eastAsia"/>
          <w:color w:val="191919"/>
          <w:kern w:val="0"/>
          <w:sz w:val="28"/>
          <w:szCs w:val="28"/>
          <w:highlight w:val="white"/>
          <w:lang w:val="zh-CN"/>
        </w:rPr>
        <w:t>年</w:t>
      </w:r>
      <w:r>
        <w:rPr>
          <w:rFonts w:hint="eastAsia"/>
          <w:color w:val="191919"/>
          <w:kern w:val="0"/>
          <w:sz w:val="28"/>
          <w:szCs w:val="28"/>
          <w:lang w:val="zh-CN"/>
        </w:rPr>
        <w:t>1</w:t>
      </w:r>
      <w:r>
        <w:rPr>
          <w:rFonts w:cs="仿宋_GB2312" w:hint="eastAsia"/>
          <w:color w:val="191919"/>
          <w:kern w:val="0"/>
          <w:sz w:val="28"/>
          <w:szCs w:val="28"/>
          <w:highlight w:val="white"/>
          <w:lang w:val="zh-CN"/>
        </w:rPr>
        <w:t>月</w:t>
      </w:r>
      <w:r>
        <w:rPr>
          <w:rFonts w:hint="eastAsia"/>
          <w:color w:val="191919"/>
          <w:kern w:val="0"/>
          <w:sz w:val="28"/>
          <w:szCs w:val="28"/>
          <w:lang w:val="zh-CN"/>
        </w:rPr>
        <w:t>11</w:t>
      </w:r>
      <w:r>
        <w:rPr>
          <w:rFonts w:cs="仿宋_GB2312" w:hint="eastAsia"/>
          <w:color w:val="191919"/>
          <w:kern w:val="0"/>
          <w:sz w:val="28"/>
          <w:szCs w:val="28"/>
          <w:highlight w:val="white"/>
          <w:lang w:val="zh-CN"/>
        </w:rPr>
        <w:t>日，中共中央、国务院发出《关于开展扫黑除恶专项斗争的通知》；</w:t>
      </w:r>
      <w:r>
        <w:rPr>
          <w:rFonts w:hint="eastAsia"/>
          <w:color w:val="191919"/>
          <w:kern w:val="0"/>
          <w:sz w:val="28"/>
          <w:szCs w:val="28"/>
          <w:lang w:val="zh-CN"/>
        </w:rPr>
        <w:t>2018</w:t>
      </w:r>
      <w:r>
        <w:rPr>
          <w:rFonts w:cs="仿宋_GB2312" w:hint="eastAsia"/>
          <w:color w:val="191919"/>
          <w:kern w:val="0"/>
          <w:sz w:val="28"/>
          <w:szCs w:val="28"/>
          <w:highlight w:val="white"/>
          <w:lang w:val="zh-CN"/>
        </w:rPr>
        <w:t>年</w:t>
      </w:r>
      <w:r>
        <w:rPr>
          <w:rFonts w:hint="eastAsia"/>
          <w:color w:val="191919"/>
          <w:kern w:val="0"/>
          <w:sz w:val="28"/>
          <w:szCs w:val="28"/>
          <w:lang w:val="zh-CN"/>
        </w:rPr>
        <w:t>1</w:t>
      </w:r>
      <w:r>
        <w:rPr>
          <w:rFonts w:cs="仿宋_GB2312" w:hint="eastAsia"/>
          <w:color w:val="191919"/>
          <w:kern w:val="0"/>
          <w:sz w:val="28"/>
          <w:szCs w:val="28"/>
          <w:highlight w:val="white"/>
          <w:lang w:val="zh-CN"/>
        </w:rPr>
        <w:t>月</w:t>
      </w:r>
      <w:r>
        <w:rPr>
          <w:rFonts w:hint="eastAsia"/>
          <w:color w:val="191919"/>
          <w:kern w:val="0"/>
          <w:sz w:val="28"/>
          <w:szCs w:val="28"/>
          <w:lang w:val="zh-CN"/>
        </w:rPr>
        <w:t>23</w:t>
      </w:r>
      <w:r>
        <w:rPr>
          <w:rFonts w:cs="仿宋_GB2312" w:hint="eastAsia"/>
          <w:color w:val="191919"/>
          <w:kern w:val="0"/>
          <w:sz w:val="28"/>
          <w:szCs w:val="28"/>
          <w:highlight w:val="white"/>
          <w:lang w:val="zh-CN"/>
        </w:rPr>
        <w:t>日，中央政法委召开全国扫黑除恶专项斗争电视电话会议，全国扫黑除恶专项斗争开始。</w:t>
      </w:r>
    </w:p>
    <w:p w:rsidR="007B4988" w:rsidRDefault="007B4988" w:rsidP="007B4988">
      <w:pPr>
        <w:pStyle w:val="001"/>
        <w:ind w:firstLine="560"/>
        <w:rPr>
          <w:rFonts w:hint="eastAsia"/>
          <w:highlight w:val="white"/>
        </w:rPr>
      </w:pPr>
      <w:r>
        <w:rPr>
          <w:rFonts w:hint="eastAsia"/>
          <w:highlight w:val="white"/>
        </w:rPr>
        <w:t>三、全国扫黑除恶专项斗争为期多久？</w:t>
      </w:r>
    </w:p>
    <w:p w:rsidR="007B4988" w:rsidRDefault="007B4988" w:rsidP="007B4988">
      <w:pPr>
        <w:autoSpaceDE w:val="0"/>
        <w:autoSpaceDN w:val="0"/>
        <w:adjustRightInd w:val="0"/>
        <w:spacing w:line="440" w:lineRule="exact"/>
        <w:ind w:firstLineChars="200" w:firstLine="560"/>
        <w:rPr>
          <w:rFonts w:cs="仿宋_GB2312" w:hint="eastAsia"/>
          <w:color w:val="191919"/>
          <w:kern w:val="0"/>
          <w:sz w:val="28"/>
          <w:szCs w:val="28"/>
          <w:highlight w:val="white"/>
          <w:lang w:val="zh-CN"/>
        </w:rPr>
      </w:pPr>
      <w:r>
        <w:rPr>
          <w:rFonts w:cs="仿宋_GB2312" w:hint="eastAsia"/>
          <w:color w:val="191919"/>
          <w:kern w:val="0"/>
          <w:sz w:val="28"/>
          <w:szCs w:val="28"/>
          <w:highlight w:val="white"/>
          <w:lang w:val="zh-CN"/>
        </w:rPr>
        <w:t>为期三年（</w:t>
      </w:r>
      <w:r>
        <w:rPr>
          <w:rFonts w:hint="eastAsia"/>
          <w:color w:val="191919"/>
          <w:kern w:val="0"/>
          <w:sz w:val="28"/>
          <w:szCs w:val="28"/>
          <w:lang w:val="zh-CN"/>
        </w:rPr>
        <w:t>2018</w:t>
      </w:r>
      <w:r>
        <w:rPr>
          <w:rFonts w:cs="仿宋_GB2312" w:hint="eastAsia"/>
          <w:color w:val="191919"/>
          <w:kern w:val="0"/>
          <w:sz w:val="28"/>
          <w:szCs w:val="28"/>
          <w:highlight w:val="white"/>
          <w:lang w:val="zh-CN"/>
        </w:rPr>
        <w:t>年－</w:t>
      </w:r>
      <w:r>
        <w:rPr>
          <w:rFonts w:hint="eastAsia"/>
          <w:color w:val="191919"/>
          <w:kern w:val="0"/>
          <w:sz w:val="28"/>
          <w:szCs w:val="28"/>
          <w:lang w:val="zh-CN"/>
        </w:rPr>
        <w:t>2020</w:t>
      </w:r>
      <w:r>
        <w:rPr>
          <w:rFonts w:cs="仿宋_GB2312" w:hint="eastAsia"/>
          <w:color w:val="191919"/>
          <w:kern w:val="0"/>
          <w:sz w:val="28"/>
          <w:szCs w:val="28"/>
          <w:highlight w:val="white"/>
          <w:lang w:val="zh-CN"/>
        </w:rPr>
        <w:t>年）。</w:t>
      </w:r>
    </w:p>
    <w:p w:rsidR="007B4988" w:rsidRDefault="007B4988" w:rsidP="007B4988">
      <w:pPr>
        <w:pStyle w:val="001"/>
        <w:ind w:firstLine="560"/>
        <w:rPr>
          <w:rFonts w:hint="eastAsia"/>
          <w:highlight w:val="white"/>
        </w:rPr>
      </w:pPr>
      <w:r>
        <w:rPr>
          <w:rFonts w:hint="eastAsia"/>
          <w:highlight w:val="white"/>
        </w:rPr>
        <w:t>四、中央开展扫黑除恶专项斗争的重要意义？</w:t>
      </w:r>
    </w:p>
    <w:p w:rsidR="007B4988" w:rsidRDefault="007B4988" w:rsidP="007B4988">
      <w:pPr>
        <w:autoSpaceDE w:val="0"/>
        <w:autoSpaceDN w:val="0"/>
        <w:adjustRightInd w:val="0"/>
        <w:spacing w:line="440" w:lineRule="exact"/>
        <w:ind w:firstLineChars="200" w:firstLine="544"/>
        <w:rPr>
          <w:rFonts w:cs="仿宋_GB2312" w:hint="eastAsia"/>
          <w:color w:val="191919"/>
          <w:kern w:val="0"/>
          <w:sz w:val="28"/>
          <w:szCs w:val="28"/>
          <w:highlight w:val="white"/>
          <w:lang w:val="zh-CN"/>
        </w:rPr>
      </w:pPr>
      <w:r>
        <w:rPr>
          <w:rFonts w:cs="仿宋_GB2312" w:hint="eastAsia"/>
          <w:color w:val="191919"/>
          <w:spacing w:val="-4"/>
          <w:kern w:val="0"/>
          <w:sz w:val="28"/>
          <w:szCs w:val="28"/>
          <w:highlight w:val="white"/>
          <w:lang w:val="zh-CN"/>
        </w:rPr>
        <w:t>在全国开展扫黑除恶专项斗争，是以习近平同志为核心的党中央作出的重大决策，事关社会大局稳定和国家长治久安，事关人心向背和基层政权巩固，事关进行伟大斗争、建设伟大工程、推进伟大事业、实现伟大梦</w:t>
      </w:r>
      <w:r>
        <w:rPr>
          <w:rFonts w:cs="仿宋_GB2312" w:hint="eastAsia"/>
          <w:color w:val="191919"/>
          <w:kern w:val="0"/>
          <w:sz w:val="28"/>
          <w:szCs w:val="28"/>
          <w:highlight w:val="white"/>
          <w:lang w:val="zh-CN"/>
        </w:rPr>
        <w:t>想。</w:t>
      </w:r>
    </w:p>
    <w:p w:rsidR="007B4988" w:rsidRDefault="007B4988" w:rsidP="007B4988">
      <w:pPr>
        <w:pStyle w:val="001"/>
        <w:ind w:firstLine="560"/>
        <w:rPr>
          <w:rFonts w:hint="eastAsia"/>
          <w:highlight w:val="white"/>
        </w:rPr>
      </w:pPr>
      <w:r>
        <w:rPr>
          <w:rFonts w:hint="eastAsia"/>
          <w:highlight w:val="white"/>
        </w:rPr>
        <w:t>五、中央扫黑除恶专项斗争的基本原则有哪些？</w:t>
      </w:r>
    </w:p>
    <w:p w:rsidR="007B4988" w:rsidRDefault="007B4988" w:rsidP="007B4988">
      <w:pPr>
        <w:autoSpaceDE w:val="0"/>
        <w:autoSpaceDN w:val="0"/>
        <w:adjustRightInd w:val="0"/>
        <w:spacing w:line="420" w:lineRule="exact"/>
        <w:ind w:firstLineChars="200" w:firstLine="560"/>
        <w:rPr>
          <w:rFonts w:cs="仿宋_GB2312" w:hint="eastAsia"/>
          <w:color w:val="191919"/>
          <w:kern w:val="0"/>
          <w:sz w:val="28"/>
          <w:szCs w:val="28"/>
          <w:highlight w:val="white"/>
          <w:lang w:val="zh-CN"/>
        </w:rPr>
      </w:pPr>
      <w:r>
        <w:rPr>
          <w:rFonts w:cs="仿宋_GB2312" w:hint="eastAsia"/>
          <w:color w:val="191919"/>
          <w:kern w:val="0"/>
          <w:sz w:val="28"/>
          <w:szCs w:val="28"/>
          <w:highlight w:val="white"/>
          <w:lang w:val="zh-CN"/>
        </w:rPr>
        <w:t>坚持党的领导、发挥政治优势；坚持人民主体地位、紧紧依靠群众；</w:t>
      </w:r>
      <w:r>
        <w:rPr>
          <w:rFonts w:cs="仿宋_GB2312" w:hint="eastAsia"/>
          <w:color w:val="191919"/>
          <w:kern w:val="0"/>
          <w:sz w:val="28"/>
          <w:szCs w:val="28"/>
          <w:highlight w:val="white"/>
          <w:lang w:val="zh-CN"/>
        </w:rPr>
        <w:lastRenderedPageBreak/>
        <w:t>坚持综合治理、齐抓共管；坚持依法严惩、打早打小；坚持标本兼治、源头治理。</w:t>
      </w:r>
    </w:p>
    <w:p w:rsidR="007B4988" w:rsidRDefault="007B4988" w:rsidP="007B4988">
      <w:pPr>
        <w:pStyle w:val="001"/>
        <w:spacing w:line="420" w:lineRule="exact"/>
        <w:ind w:firstLine="560"/>
        <w:rPr>
          <w:rFonts w:hint="eastAsia"/>
          <w:highlight w:val="white"/>
        </w:rPr>
      </w:pPr>
      <w:r>
        <w:rPr>
          <w:rFonts w:hint="eastAsia"/>
          <w:highlight w:val="white"/>
        </w:rPr>
        <w:t>六、中央扫黑除恶专项斗争的目标任务是什么？</w:t>
      </w:r>
    </w:p>
    <w:p w:rsidR="007B4988" w:rsidRDefault="007B4988" w:rsidP="007B4988">
      <w:pPr>
        <w:autoSpaceDE w:val="0"/>
        <w:autoSpaceDN w:val="0"/>
        <w:adjustRightInd w:val="0"/>
        <w:spacing w:line="420" w:lineRule="exact"/>
        <w:ind w:firstLineChars="200" w:firstLine="560"/>
        <w:rPr>
          <w:rFonts w:hint="eastAsia"/>
          <w:highlight w:val="white"/>
        </w:rPr>
      </w:pPr>
      <w:r>
        <w:rPr>
          <w:rFonts w:cs="仿宋_GB2312" w:hint="eastAsia"/>
          <w:color w:val="191919"/>
          <w:kern w:val="0"/>
          <w:sz w:val="28"/>
          <w:szCs w:val="28"/>
          <w:highlight w:val="white"/>
          <w:lang w:val="zh-CN"/>
        </w:rPr>
        <w:t>通过</w:t>
      </w:r>
      <w:r>
        <w:rPr>
          <w:rFonts w:hint="eastAsia"/>
          <w:color w:val="191919"/>
          <w:kern w:val="0"/>
          <w:sz w:val="28"/>
          <w:szCs w:val="28"/>
          <w:lang w:val="zh-CN"/>
        </w:rPr>
        <w:t>3</w:t>
      </w:r>
      <w:r>
        <w:rPr>
          <w:rFonts w:cs="仿宋_GB2312" w:hint="eastAsia"/>
          <w:color w:val="191919"/>
          <w:kern w:val="0"/>
          <w:sz w:val="28"/>
          <w:szCs w:val="28"/>
          <w:highlight w:val="white"/>
          <w:lang w:val="zh-CN"/>
        </w:rPr>
        <w:t>年不懈努力，黑恶势力违法犯罪特</w:t>
      </w:r>
      <w:r>
        <w:rPr>
          <w:rFonts w:cs="仿宋_GB2312" w:hint="eastAsia"/>
          <w:color w:val="191919"/>
          <w:spacing w:val="-4"/>
          <w:kern w:val="0"/>
          <w:sz w:val="28"/>
          <w:szCs w:val="28"/>
          <w:highlight w:val="white"/>
          <w:lang w:val="zh-CN"/>
        </w:rPr>
        <w:t>别是农村涉黑涉恶问题得到根本遏制，涉黑涉恶治安乱点得到全面整治，重点行业、重点领域管理得到明显加强，人民群众安全感、满意度明显提升；黑恶势力“保护伞”得以铲除，加强基层组织建设的环境明显优化；基层社会治理能力明显提升，涉黑涉恶违法</w:t>
      </w:r>
      <w:r>
        <w:rPr>
          <w:rFonts w:cs="仿宋_GB2312" w:hint="eastAsia"/>
          <w:color w:val="191919"/>
          <w:kern w:val="0"/>
          <w:sz w:val="28"/>
          <w:szCs w:val="28"/>
          <w:highlight w:val="white"/>
          <w:lang w:val="zh-CN"/>
        </w:rPr>
        <w:t>犯罪防范打击长效机制更加健全，扫黑除恶工作法治化、规范化、专业化水平进一步提高。</w:t>
      </w:r>
    </w:p>
    <w:p w:rsidR="007B4988" w:rsidRDefault="007B4988" w:rsidP="007B4988">
      <w:pPr>
        <w:pStyle w:val="001"/>
        <w:spacing w:line="420" w:lineRule="exact"/>
        <w:ind w:firstLine="560"/>
        <w:rPr>
          <w:rFonts w:hint="eastAsia"/>
          <w:highlight w:val="white"/>
        </w:rPr>
      </w:pPr>
      <w:r>
        <w:rPr>
          <w:rFonts w:hint="eastAsia"/>
          <w:highlight w:val="white"/>
        </w:rPr>
        <w:t>七、中央扫黑除恶专项斗争的实施步骤是什么？</w:t>
      </w:r>
    </w:p>
    <w:p w:rsidR="007B4988" w:rsidRDefault="007B4988" w:rsidP="007B4988">
      <w:pPr>
        <w:autoSpaceDE w:val="0"/>
        <w:autoSpaceDN w:val="0"/>
        <w:adjustRightInd w:val="0"/>
        <w:spacing w:line="420" w:lineRule="exact"/>
        <w:ind w:firstLineChars="200" w:firstLine="576"/>
        <w:rPr>
          <w:rFonts w:cs="仿宋_GB2312" w:hint="eastAsia"/>
          <w:color w:val="191919"/>
          <w:spacing w:val="8"/>
          <w:kern w:val="0"/>
          <w:sz w:val="28"/>
          <w:szCs w:val="28"/>
          <w:highlight w:val="white"/>
          <w:lang w:val="zh-CN"/>
        </w:rPr>
      </w:pPr>
      <w:r>
        <w:rPr>
          <w:rFonts w:hint="eastAsia"/>
          <w:color w:val="191919"/>
          <w:spacing w:val="4"/>
          <w:kern w:val="0"/>
          <w:sz w:val="28"/>
          <w:szCs w:val="28"/>
          <w:lang w:val="zh-CN"/>
        </w:rPr>
        <w:t>2018</w:t>
      </w:r>
      <w:r>
        <w:rPr>
          <w:rFonts w:cs="仿宋_GB2312" w:hint="eastAsia"/>
          <w:color w:val="191919"/>
          <w:spacing w:val="4"/>
          <w:kern w:val="0"/>
          <w:sz w:val="28"/>
          <w:szCs w:val="28"/>
          <w:highlight w:val="white"/>
          <w:lang w:val="zh-CN"/>
        </w:rPr>
        <w:t>年</w:t>
      </w:r>
      <w:r>
        <w:rPr>
          <w:rFonts w:hint="eastAsia"/>
          <w:color w:val="191919"/>
          <w:spacing w:val="4"/>
          <w:kern w:val="0"/>
          <w:sz w:val="28"/>
          <w:szCs w:val="28"/>
          <w:lang w:val="zh-CN"/>
        </w:rPr>
        <w:t>1</w:t>
      </w:r>
      <w:r>
        <w:rPr>
          <w:rFonts w:cs="仿宋_GB2312" w:hint="eastAsia"/>
          <w:color w:val="191919"/>
          <w:spacing w:val="4"/>
          <w:kern w:val="0"/>
          <w:sz w:val="28"/>
          <w:szCs w:val="28"/>
          <w:highlight w:val="white"/>
          <w:lang w:val="zh-CN"/>
        </w:rPr>
        <w:t>月前，出台相关司法解释或规范</w:t>
      </w:r>
      <w:r>
        <w:rPr>
          <w:rFonts w:cs="仿宋_GB2312" w:hint="eastAsia"/>
          <w:color w:val="191919"/>
          <w:spacing w:val="6"/>
          <w:kern w:val="0"/>
          <w:sz w:val="28"/>
          <w:szCs w:val="28"/>
          <w:highlight w:val="white"/>
          <w:lang w:val="zh-CN"/>
        </w:rPr>
        <w:t>性文件，为开展扫黑除恶专项斗争提供有力司法保障。</w:t>
      </w:r>
      <w:r>
        <w:rPr>
          <w:rFonts w:hint="eastAsia"/>
          <w:color w:val="191919"/>
          <w:spacing w:val="6"/>
          <w:kern w:val="0"/>
          <w:sz w:val="28"/>
          <w:szCs w:val="28"/>
          <w:lang w:val="zh-CN"/>
        </w:rPr>
        <w:t>2018</w:t>
      </w:r>
      <w:r>
        <w:rPr>
          <w:rFonts w:cs="仿宋_GB2312" w:hint="eastAsia"/>
          <w:color w:val="191919"/>
          <w:spacing w:val="6"/>
          <w:kern w:val="0"/>
          <w:sz w:val="28"/>
          <w:szCs w:val="28"/>
          <w:highlight w:val="white"/>
          <w:lang w:val="zh-CN"/>
        </w:rPr>
        <w:t>年</w:t>
      </w:r>
      <w:r>
        <w:rPr>
          <w:rFonts w:hint="eastAsia"/>
          <w:color w:val="191919"/>
          <w:spacing w:val="6"/>
          <w:kern w:val="0"/>
          <w:sz w:val="28"/>
          <w:szCs w:val="28"/>
          <w:lang w:val="zh-CN"/>
        </w:rPr>
        <w:t>1</w:t>
      </w:r>
      <w:r>
        <w:rPr>
          <w:rFonts w:cs="仿宋_GB2312" w:hint="eastAsia"/>
          <w:color w:val="191919"/>
          <w:spacing w:val="6"/>
          <w:kern w:val="0"/>
          <w:sz w:val="28"/>
          <w:szCs w:val="28"/>
          <w:highlight w:val="white"/>
          <w:lang w:val="zh-CN"/>
        </w:rPr>
        <w:t>月进行部署，正式启动扫黑除恶专项斗争，确保在春节前后取得积极成效，营造安定祥和的节日氛围。</w:t>
      </w:r>
      <w:r>
        <w:rPr>
          <w:rFonts w:hint="eastAsia"/>
          <w:color w:val="191919"/>
          <w:spacing w:val="6"/>
          <w:kern w:val="0"/>
          <w:sz w:val="28"/>
          <w:szCs w:val="28"/>
          <w:lang w:val="zh-CN"/>
        </w:rPr>
        <w:t>2018</w:t>
      </w:r>
      <w:r>
        <w:rPr>
          <w:rFonts w:cs="仿宋_GB2312" w:hint="eastAsia"/>
          <w:color w:val="191919"/>
          <w:spacing w:val="6"/>
          <w:kern w:val="0"/>
          <w:sz w:val="28"/>
          <w:szCs w:val="28"/>
          <w:highlight w:val="white"/>
          <w:lang w:val="zh-CN"/>
        </w:rPr>
        <w:t>年，深入推进扫黑除恶专项斗争，黑恶势力违法犯罪突出问题得到有效遏制，在全社会形成对黑恶势力人人喊打的浓厚氛围。</w:t>
      </w:r>
      <w:r>
        <w:rPr>
          <w:rFonts w:hint="eastAsia"/>
          <w:color w:val="191919"/>
          <w:spacing w:val="6"/>
          <w:kern w:val="0"/>
          <w:sz w:val="28"/>
          <w:szCs w:val="28"/>
          <w:lang w:val="zh-CN"/>
        </w:rPr>
        <w:t>2019</w:t>
      </w:r>
      <w:r>
        <w:rPr>
          <w:rFonts w:cs="仿宋_GB2312" w:hint="eastAsia"/>
          <w:color w:val="191919"/>
          <w:spacing w:val="6"/>
          <w:kern w:val="0"/>
          <w:sz w:val="28"/>
          <w:szCs w:val="28"/>
          <w:highlight w:val="white"/>
          <w:lang w:val="zh-CN"/>
        </w:rPr>
        <w:t>年，对尚未攻克的重点案件、重点问题、重点地区集中攻坚，对已侦破的案件循线深挖、逐一见底，彻底铲除黑恶势力赖以滋生的土壤，人民群众安全感、满意度明显提升。</w:t>
      </w:r>
      <w:r>
        <w:rPr>
          <w:rFonts w:hint="eastAsia"/>
          <w:color w:val="191919"/>
          <w:spacing w:val="8"/>
          <w:kern w:val="0"/>
          <w:sz w:val="28"/>
          <w:szCs w:val="28"/>
          <w:lang w:val="zh-CN"/>
        </w:rPr>
        <w:t>2020</w:t>
      </w:r>
      <w:r>
        <w:rPr>
          <w:rFonts w:cs="仿宋_GB2312" w:hint="eastAsia"/>
          <w:color w:val="191919"/>
          <w:spacing w:val="8"/>
          <w:kern w:val="0"/>
          <w:sz w:val="28"/>
          <w:szCs w:val="28"/>
          <w:highlight w:val="white"/>
          <w:lang w:val="zh-CN"/>
        </w:rPr>
        <w:t>年，建立健全遏制黑恶势力滋生蔓延的长效机制，取得扫黑除恶专项斗争压倒性胜利。</w:t>
      </w:r>
    </w:p>
    <w:p w:rsidR="007B4988" w:rsidRDefault="007B4988" w:rsidP="007B4988">
      <w:pPr>
        <w:pStyle w:val="001"/>
        <w:spacing w:line="420" w:lineRule="exact"/>
        <w:ind w:firstLine="560"/>
        <w:rPr>
          <w:rFonts w:hint="eastAsia"/>
        </w:rPr>
      </w:pPr>
      <w:r>
        <w:rPr>
          <w:rFonts w:hint="eastAsia"/>
        </w:rPr>
        <w:t>八、扫黑除恶专项斗争工作的要求是什么？</w:t>
      </w:r>
    </w:p>
    <w:p w:rsidR="007B4988" w:rsidRDefault="007B4988" w:rsidP="007B4988">
      <w:pPr>
        <w:pStyle w:val="002"/>
        <w:ind w:firstLine="560"/>
        <w:rPr>
          <w:rFonts w:hint="eastAsia"/>
        </w:rPr>
      </w:pPr>
      <w:r>
        <w:rPr>
          <w:rFonts w:hint="eastAsia"/>
        </w:rPr>
        <w:t>有黑扫黑；无黑除恶；无恶治乱。</w:t>
      </w:r>
    </w:p>
    <w:p w:rsidR="007B4988" w:rsidRDefault="007B4988" w:rsidP="007B4988">
      <w:pPr>
        <w:pStyle w:val="001"/>
        <w:spacing w:line="420" w:lineRule="exact"/>
        <w:ind w:firstLine="560"/>
        <w:rPr>
          <w:rFonts w:hint="eastAsia"/>
          <w:highlight w:val="white"/>
        </w:rPr>
      </w:pPr>
      <w:r>
        <w:rPr>
          <w:rFonts w:hint="eastAsia"/>
          <w:highlight w:val="white"/>
        </w:rPr>
        <w:t>九、“扫黑除恶”与“打黑除恶”相比有哪些变化？</w:t>
      </w:r>
    </w:p>
    <w:p w:rsidR="007B4988" w:rsidRDefault="007B4988" w:rsidP="007B4988">
      <w:pPr>
        <w:autoSpaceDE w:val="0"/>
        <w:autoSpaceDN w:val="0"/>
        <w:adjustRightInd w:val="0"/>
        <w:spacing w:line="420" w:lineRule="exact"/>
        <w:ind w:firstLineChars="200" w:firstLine="560"/>
        <w:rPr>
          <w:rFonts w:cs="仿宋_GB2312" w:hint="eastAsia"/>
          <w:color w:val="191919"/>
          <w:kern w:val="0"/>
          <w:sz w:val="28"/>
          <w:szCs w:val="28"/>
          <w:highlight w:val="white"/>
          <w:lang w:val="zh-CN"/>
        </w:rPr>
      </w:pPr>
      <w:r>
        <w:rPr>
          <w:rFonts w:cs="仿宋_GB2312" w:hint="eastAsia"/>
          <w:color w:val="191919"/>
          <w:kern w:val="0"/>
          <w:sz w:val="28"/>
          <w:szCs w:val="28"/>
          <w:highlight w:val="white"/>
          <w:lang w:val="zh-CN"/>
        </w:rPr>
        <w:t>扫与打一字之差，对广度、深度、力度提出新的更高要求。第一，这次“扫黑”，重视程度前所未有。党中央、国务院专门印发通知，整合多部门力量，集党和国家之力要把这个问题解决好。第二，过去“打黑”更多是从社会治安角度出发，强调点对点打击黑恶势力犯罪。这次“扫黑”是从夯实党的执政根基、巩固执政基础、加强基层政权建设、维护国家长治久安的角度，在更大范围内，更全面、更深入地扫除黑恶势力。第三，过去“打黑”打得多，防得少。这次“扫黑”更加重视综合治理、源头治理、齐抓共管。各行业的主管部门明确了扫黑责任，加大了防范力度。</w:t>
      </w:r>
    </w:p>
    <w:p w:rsidR="007B4988" w:rsidRDefault="007B4988" w:rsidP="007B4988">
      <w:pPr>
        <w:pStyle w:val="001"/>
        <w:spacing w:line="420" w:lineRule="exact"/>
        <w:ind w:firstLine="560"/>
        <w:rPr>
          <w:rFonts w:hint="eastAsia"/>
          <w:bCs w:val="0"/>
          <w:highlight w:val="white"/>
        </w:rPr>
      </w:pPr>
      <w:r>
        <w:rPr>
          <w:rFonts w:hint="eastAsia"/>
          <w:highlight w:val="white"/>
        </w:rPr>
        <w:t>十、打击黑恶犯罪的长效机制的标准</w:t>
      </w:r>
      <w:r>
        <w:rPr>
          <w:rFonts w:hint="eastAsia"/>
          <w:bCs w:val="0"/>
          <w:highlight w:val="white"/>
        </w:rPr>
        <w:t>是什么？</w:t>
      </w:r>
    </w:p>
    <w:p w:rsidR="007B4988" w:rsidRDefault="007B4988" w:rsidP="007B4988">
      <w:pPr>
        <w:autoSpaceDE w:val="0"/>
        <w:autoSpaceDN w:val="0"/>
        <w:adjustRightInd w:val="0"/>
        <w:spacing w:line="420" w:lineRule="exact"/>
        <w:ind w:firstLineChars="200" w:firstLine="560"/>
        <w:rPr>
          <w:rFonts w:cs="仿宋_GB2312" w:hint="eastAsia"/>
          <w:color w:val="191919"/>
          <w:kern w:val="0"/>
          <w:sz w:val="28"/>
          <w:szCs w:val="28"/>
          <w:highlight w:val="white"/>
          <w:lang w:val="zh-CN"/>
        </w:rPr>
      </w:pPr>
      <w:r>
        <w:rPr>
          <w:rFonts w:cs="仿宋_GB2312" w:hint="eastAsia"/>
          <w:color w:val="191919"/>
          <w:kern w:val="0"/>
          <w:sz w:val="28"/>
          <w:szCs w:val="28"/>
          <w:highlight w:val="white"/>
          <w:lang w:val="zh-CN"/>
        </w:rPr>
        <w:lastRenderedPageBreak/>
        <w:t>做到“两个不发生”，实现“一降两升”。</w:t>
      </w:r>
    </w:p>
    <w:p w:rsidR="007B4988" w:rsidRDefault="007B4988" w:rsidP="007B4988">
      <w:pPr>
        <w:autoSpaceDE w:val="0"/>
        <w:autoSpaceDN w:val="0"/>
        <w:adjustRightInd w:val="0"/>
        <w:spacing w:line="420" w:lineRule="exact"/>
        <w:ind w:firstLineChars="200" w:firstLine="560"/>
        <w:rPr>
          <w:rFonts w:cs="仿宋_GB2312" w:hint="eastAsia"/>
          <w:color w:val="191919"/>
          <w:kern w:val="0"/>
          <w:sz w:val="28"/>
          <w:szCs w:val="28"/>
          <w:highlight w:val="white"/>
          <w:lang w:val="zh-CN"/>
        </w:rPr>
      </w:pPr>
      <w:r>
        <w:rPr>
          <w:rFonts w:cs="仿宋_GB2312" w:hint="eastAsia"/>
          <w:color w:val="191919"/>
          <w:kern w:val="0"/>
          <w:sz w:val="28"/>
          <w:szCs w:val="28"/>
          <w:highlight w:val="white"/>
          <w:lang w:val="zh-CN"/>
        </w:rPr>
        <w:t>两个不发生：不发生因黑恶势力逞强争斗、争抢地盘导致群死群伤案件；不发生黑恶势力持枪大规模聚众斗殴、寻衅滋事恶性案件。</w:t>
      </w:r>
    </w:p>
    <w:p w:rsidR="007B4988" w:rsidRDefault="007B4988" w:rsidP="007B4988">
      <w:pPr>
        <w:autoSpaceDE w:val="0"/>
        <w:autoSpaceDN w:val="0"/>
        <w:adjustRightInd w:val="0"/>
        <w:spacing w:line="420" w:lineRule="exact"/>
        <w:ind w:firstLineChars="200" w:firstLine="560"/>
        <w:rPr>
          <w:rFonts w:cs="仿宋_GB2312" w:hint="eastAsia"/>
          <w:color w:val="191919"/>
          <w:kern w:val="0"/>
          <w:sz w:val="28"/>
          <w:szCs w:val="28"/>
          <w:highlight w:val="white"/>
          <w:lang w:val="zh-CN"/>
        </w:rPr>
      </w:pPr>
      <w:r>
        <w:rPr>
          <w:rFonts w:cs="仿宋_GB2312" w:hint="eastAsia"/>
          <w:color w:val="191919"/>
          <w:kern w:val="0"/>
          <w:sz w:val="28"/>
          <w:szCs w:val="28"/>
          <w:highlight w:val="white"/>
          <w:lang w:val="zh-CN"/>
        </w:rPr>
        <w:t>一降两升：涉黑涉恶举报数量大幅下降，人民群众安全感明显上升，人民群众满意度大幅上升。</w:t>
      </w:r>
    </w:p>
    <w:p w:rsidR="007B4988" w:rsidRDefault="007B4988" w:rsidP="007B4988">
      <w:pPr>
        <w:pStyle w:val="001"/>
        <w:spacing w:line="420" w:lineRule="exact"/>
        <w:ind w:firstLine="560"/>
        <w:rPr>
          <w:rFonts w:hint="eastAsia"/>
          <w:highlight w:val="white"/>
        </w:rPr>
      </w:pPr>
      <w:r>
        <w:rPr>
          <w:rFonts w:hint="eastAsia"/>
          <w:highlight w:val="white"/>
        </w:rPr>
        <w:t>十一、扫黑除恶专项斗争应做到哪“两个结合”？</w:t>
      </w:r>
    </w:p>
    <w:p w:rsidR="007B4988" w:rsidRDefault="007B4988" w:rsidP="007B4988">
      <w:pPr>
        <w:pStyle w:val="002"/>
        <w:ind w:firstLine="560"/>
        <w:rPr>
          <w:rFonts w:hint="eastAsia"/>
          <w:highlight w:val="white"/>
        </w:rPr>
      </w:pPr>
      <w:r>
        <w:rPr>
          <w:rFonts w:hint="eastAsia"/>
          <w:highlight w:val="white"/>
        </w:rPr>
        <w:t>扫黑除恶要与反腐、基层“拍蝇”结合起来，要与加强基层组织建设结合起来。</w:t>
      </w:r>
    </w:p>
    <w:p w:rsidR="007B4988" w:rsidRDefault="007B4988" w:rsidP="007B4988">
      <w:pPr>
        <w:pStyle w:val="001"/>
        <w:spacing w:line="420" w:lineRule="exact"/>
        <w:ind w:firstLine="560"/>
        <w:rPr>
          <w:rFonts w:hint="eastAsia"/>
          <w:bCs w:val="0"/>
          <w:highlight w:val="white"/>
        </w:rPr>
      </w:pPr>
      <w:r>
        <w:rPr>
          <w:rFonts w:hint="eastAsia"/>
          <w:bCs w:val="0"/>
          <w:highlight w:val="white"/>
        </w:rPr>
        <w:t>十二、扫黑除恶专项斗争“一案三查”指什么？</w:t>
      </w:r>
    </w:p>
    <w:p w:rsidR="007B4988" w:rsidRDefault="007B4988" w:rsidP="007B4988">
      <w:pPr>
        <w:autoSpaceDE w:val="0"/>
        <w:autoSpaceDN w:val="0"/>
        <w:adjustRightInd w:val="0"/>
        <w:spacing w:line="460" w:lineRule="exact"/>
        <w:ind w:firstLineChars="200" w:firstLine="544"/>
        <w:rPr>
          <w:rFonts w:cs="仿宋_GB2312" w:hint="eastAsia"/>
          <w:color w:val="191919"/>
          <w:spacing w:val="-4"/>
          <w:kern w:val="0"/>
          <w:sz w:val="28"/>
          <w:szCs w:val="28"/>
          <w:highlight w:val="white"/>
          <w:lang w:val="zh-CN"/>
        </w:rPr>
      </w:pPr>
      <w:r>
        <w:rPr>
          <w:rFonts w:cs="仿宋_GB2312" w:hint="eastAsia"/>
          <w:color w:val="191919"/>
          <w:spacing w:val="-4"/>
          <w:kern w:val="0"/>
          <w:sz w:val="28"/>
          <w:szCs w:val="28"/>
          <w:highlight w:val="white"/>
          <w:lang w:val="zh-CN"/>
        </w:rPr>
        <w:t>既要查办黑恶势力，又要追查黑恶势力背后的“关系网”和“保护伞”，还要倒查党委、政府的主体责任和有关部门的监管责任。</w:t>
      </w:r>
    </w:p>
    <w:p w:rsidR="007B4988" w:rsidRDefault="007B4988" w:rsidP="007B4988">
      <w:pPr>
        <w:pStyle w:val="001"/>
        <w:spacing w:line="460" w:lineRule="exact"/>
        <w:ind w:firstLine="560"/>
        <w:rPr>
          <w:rFonts w:hint="eastAsia"/>
          <w:highlight w:val="white"/>
        </w:rPr>
      </w:pPr>
      <w:r>
        <w:rPr>
          <w:rFonts w:hint="eastAsia"/>
          <w:highlight w:val="white"/>
        </w:rPr>
        <w:t>十三、扫黑除恶专项斗争“两个一律”指什么？</w:t>
      </w:r>
    </w:p>
    <w:p w:rsidR="007B4988" w:rsidRDefault="007B4988" w:rsidP="007B4988">
      <w:pPr>
        <w:autoSpaceDE w:val="0"/>
        <w:autoSpaceDN w:val="0"/>
        <w:adjustRightInd w:val="0"/>
        <w:spacing w:line="460" w:lineRule="exact"/>
        <w:ind w:firstLineChars="200" w:firstLine="520"/>
        <w:rPr>
          <w:rFonts w:cs="仿宋_GB2312" w:hint="eastAsia"/>
          <w:color w:val="191919"/>
          <w:spacing w:val="-10"/>
          <w:kern w:val="0"/>
          <w:sz w:val="28"/>
          <w:szCs w:val="28"/>
          <w:highlight w:val="white"/>
          <w:lang w:val="zh-CN"/>
        </w:rPr>
      </w:pPr>
      <w:r>
        <w:rPr>
          <w:rFonts w:cs="仿宋_GB2312" w:hint="eastAsia"/>
          <w:color w:val="191919"/>
          <w:spacing w:val="-10"/>
          <w:kern w:val="0"/>
          <w:sz w:val="28"/>
          <w:szCs w:val="28"/>
          <w:highlight w:val="white"/>
          <w:lang w:val="zh-CN"/>
        </w:rPr>
        <w:t>对涉黑涉恶案件：一律深挖其背后腐败问题；</w:t>
      </w:r>
    </w:p>
    <w:p w:rsidR="007B4988" w:rsidRDefault="007B4988" w:rsidP="007B4988">
      <w:pPr>
        <w:autoSpaceDE w:val="0"/>
        <w:autoSpaceDN w:val="0"/>
        <w:adjustRightInd w:val="0"/>
        <w:spacing w:line="460" w:lineRule="exact"/>
        <w:ind w:firstLineChars="200" w:firstLine="560"/>
        <w:rPr>
          <w:rFonts w:cs="仿宋_GB2312" w:hint="eastAsia"/>
          <w:color w:val="191919"/>
          <w:kern w:val="0"/>
          <w:sz w:val="28"/>
          <w:szCs w:val="28"/>
          <w:highlight w:val="white"/>
          <w:lang w:val="zh-CN"/>
        </w:rPr>
      </w:pPr>
      <w:r>
        <w:rPr>
          <w:rFonts w:cs="仿宋_GB2312" w:hint="eastAsia"/>
          <w:color w:val="191919"/>
          <w:kern w:val="0"/>
          <w:sz w:val="28"/>
          <w:szCs w:val="28"/>
          <w:highlight w:val="white"/>
          <w:lang w:val="zh-CN"/>
        </w:rPr>
        <w:t>对黑恶势力“保护伞”：一律一查到底、绝不姑息。</w:t>
      </w:r>
    </w:p>
    <w:p w:rsidR="007B4988" w:rsidRDefault="007B4988" w:rsidP="007B4988">
      <w:pPr>
        <w:pStyle w:val="001"/>
        <w:spacing w:line="460" w:lineRule="exact"/>
        <w:ind w:firstLine="560"/>
        <w:rPr>
          <w:rFonts w:hint="eastAsia"/>
          <w:highlight w:val="white"/>
        </w:rPr>
      </w:pPr>
      <w:r>
        <w:rPr>
          <w:rFonts w:hint="eastAsia"/>
          <w:highlight w:val="white"/>
        </w:rPr>
        <w:t>十四、铲除黑恶势力滋生土壤的治本之策、关键之举是什么？</w:t>
      </w:r>
    </w:p>
    <w:p w:rsidR="007B4988" w:rsidRDefault="007B4988" w:rsidP="007B4988">
      <w:pPr>
        <w:autoSpaceDE w:val="0"/>
        <w:autoSpaceDN w:val="0"/>
        <w:adjustRightInd w:val="0"/>
        <w:spacing w:line="460" w:lineRule="exact"/>
        <w:ind w:firstLineChars="200" w:firstLine="560"/>
        <w:rPr>
          <w:rFonts w:cs="仿宋_GB2312" w:hint="eastAsia"/>
          <w:color w:val="191919"/>
          <w:kern w:val="0"/>
          <w:sz w:val="28"/>
          <w:szCs w:val="28"/>
          <w:highlight w:val="white"/>
          <w:lang w:val="zh-CN"/>
        </w:rPr>
      </w:pPr>
      <w:r>
        <w:rPr>
          <w:rFonts w:cs="仿宋_GB2312" w:hint="eastAsia"/>
          <w:color w:val="191919"/>
          <w:kern w:val="0"/>
          <w:sz w:val="28"/>
          <w:szCs w:val="28"/>
          <w:highlight w:val="white"/>
          <w:lang w:val="zh-CN"/>
        </w:rPr>
        <w:t>加强基层组织建设。</w:t>
      </w:r>
    </w:p>
    <w:p w:rsidR="007B4988" w:rsidRDefault="007B4988" w:rsidP="007B4988">
      <w:pPr>
        <w:pStyle w:val="001"/>
        <w:spacing w:line="460" w:lineRule="exact"/>
        <w:ind w:firstLine="560"/>
        <w:rPr>
          <w:rFonts w:hint="eastAsia"/>
          <w:bCs w:val="0"/>
          <w:highlight w:val="white"/>
        </w:rPr>
      </w:pPr>
      <w:r>
        <w:rPr>
          <w:rFonts w:hint="eastAsia"/>
          <w:bCs w:val="0"/>
          <w:highlight w:val="white"/>
        </w:rPr>
        <w:t>十五、扫黑除恶专项斗争有哪些工作措施？</w:t>
      </w:r>
    </w:p>
    <w:p w:rsidR="007B4988" w:rsidRDefault="007B4988" w:rsidP="007B4988">
      <w:pPr>
        <w:autoSpaceDE w:val="0"/>
        <w:autoSpaceDN w:val="0"/>
        <w:adjustRightInd w:val="0"/>
        <w:spacing w:line="460" w:lineRule="exact"/>
        <w:ind w:firstLineChars="200" w:firstLine="560"/>
        <w:rPr>
          <w:rFonts w:cs="仿宋_GB2312" w:hint="eastAsia"/>
          <w:color w:val="191919"/>
          <w:kern w:val="0"/>
          <w:sz w:val="28"/>
          <w:szCs w:val="28"/>
          <w:highlight w:val="white"/>
          <w:lang w:val="zh-CN"/>
        </w:rPr>
      </w:pPr>
      <w:r>
        <w:rPr>
          <w:rFonts w:cs="仿宋_GB2312" w:hint="eastAsia"/>
          <w:color w:val="191919"/>
          <w:kern w:val="0"/>
          <w:sz w:val="28"/>
          <w:szCs w:val="28"/>
          <w:highlight w:val="white"/>
          <w:lang w:val="zh-CN"/>
        </w:rPr>
        <w:t>摸线索、打犯罪、挖“保护伞”、治源头、强组织。</w:t>
      </w:r>
    </w:p>
    <w:p w:rsidR="007B4988" w:rsidRDefault="007B4988" w:rsidP="007B4988">
      <w:pPr>
        <w:pStyle w:val="001"/>
        <w:spacing w:line="460" w:lineRule="exact"/>
        <w:ind w:firstLine="560"/>
        <w:rPr>
          <w:rFonts w:hint="eastAsia"/>
          <w:highlight w:val="white"/>
        </w:rPr>
      </w:pPr>
      <w:r>
        <w:rPr>
          <w:rFonts w:hint="eastAsia"/>
          <w:highlight w:val="white"/>
        </w:rPr>
        <w:t>十六、“扫黑除恶”中的“黑”与“恶”指的是什么</w:t>
      </w:r>
      <w:r>
        <w:rPr>
          <w:rFonts w:hint="eastAsia"/>
          <w:highlight w:val="white"/>
        </w:rPr>
        <w:t>?</w:t>
      </w:r>
    </w:p>
    <w:p w:rsidR="007B4988" w:rsidRDefault="007B4988" w:rsidP="007B4988">
      <w:pPr>
        <w:autoSpaceDE w:val="0"/>
        <w:autoSpaceDN w:val="0"/>
        <w:adjustRightInd w:val="0"/>
        <w:spacing w:line="460" w:lineRule="exact"/>
        <w:ind w:firstLineChars="200" w:firstLine="560"/>
        <w:rPr>
          <w:rFonts w:cs="仿宋_GB2312" w:hint="eastAsia"/>
          <w:color w:val="191919"/>
          <w:kern w:val="0"/>
          <w:sz w:val="28"/>
          <w:szCs w:val="28"/>
          <w:highlight w:val="white"/>
          <w:lang w:val="zh-CN"/>
        </w:rPr>
      </w:pPr>
      <w:r>
        <w:rPr>
          <w:rFonts w:cs="仿宋_GB2312" w:hint="eastAsia"/>
          <w:color w:val="191919"/>
          <w:kern w:val="0"/>
          <w:sz w:val="28"/>
          <w:szCs w:val="28"/>
          <w:highlight w:val="white"/>
          <w:lang w:val="zh-CN"/>
        </w:rPr>
        <w:t>“黑”是指黑社会性质的组织；</w:t>
      </w:r>
    </w:p>
    <w:p w:rsidR="007B4988" w:rsidRDefault="007B4988" w:rsidP="007B4988">
      <w:pPr>
        <w:autoSpaceDE w:val="0"/>
        <w:autoSpaceDN w:val="0"/>
        <w:adjustRightInd w:val="0"/>
        <w:spacing w:line="460" w:lineRule="exact"/>
        <w:ind w:firstLineChars="200" w:firstLine="560"/>
        <w:rPr>
          <w:rFonts w:cs="仿宋_GB2312" w:hint="eastAsia"/>
          <w:color w:val="191919"/>
          <w:kern w:val="0"/>
          <w:sz w:val="28"/>
          <w:szCs w:val="28"/>
          <w:highlight w:val="white"/>
          <w:lang w:val="zh-CN"/>
        </w:rPr>
      </w:pPr>
      <w:r>
        <w:rPr>
          <w:rFonts w:cs="仿宋_GB2312" w:hint="eastAsia"/>
          <w:color w:val="191919"/>
          <w:kern w:val="0"/>
          <w:sz w:val="28"/>
          <w:szCs w:val="28"/>
          <w:highlight w:val="white"/>
          <w:lang w:val="zh-CN"/>
        </w:rPr>
        <w:t>“恶”是指恶势力。</w:t>
      </w:r>
    </w:p>
    <w:p w:rsidR="007B4988" w:rsidRDefault="007B4988" w:rsidP="007B4988">
      <w:pPr>
        <w:autoSpaceDE w:val="0"/>
        <w:autoSpaceDN w:val="0"/>
        <w:adjustRightInd w:val="0"/>
        <w:spacing w:line="460" w:lineRule="exact"/>
        <w:ind w:firstLineChars="200" w:firstLine="560"/>
        <w:rPr>
          <w:rFonts w:eastAsia="楷体_GB2312" w:cs="仿宋_GB2312" w:hint="eastAsia"/>
          <w:b/>
          <w:bCs/>
          <w:color w:val="191919"/>
          <w:kern w:val="0"/>
          <w:sz w:val="28"/>
          <w:szCs w:val="28"/>
          <w:lang w:val="zh-CN"/>
        </w:rPr>
      </w:pPr>
      <w:r>
        <w:rPr>
          <w:rFonts w:eastAsia="楷体_GB2312" w:cs="仿宋_GB2312" w:hint="eastAsia"/>
          <w:b/>
          <w:bCs/>
          <w:color w:val="191919"/>
          <w:kern w:val="0"/>
          <w:sz w:val="28"/>
          <w:szCs w:val="28"/>
          <w:lang w:val="zh-CN"/>
        </w:rPr>
        <w:t>十七、黑社会性质组织犯罪的四个特征是什么？</w:t>
      </w:r>
    </w:p>
    <w:p w:rsidR="007B4988" w:rsidRDefault="007B4988" w:rsidP="007B4988">
      <w:pPr>
        <w:pStyle w:val="002"/>
        <w:ind w:firstLine="560"/>
        <w:rPr>
          <w:rFonts w:hint="eastAsia"/>
        </w:rPr>
      </w:pPr>
      <w:r>
        <w:rPr>
          <w:rFonts w:hint="eastAsia"/>
        </w:rPr>
        <w:t>组织特征、经济特征、行为特征、危害性特征。</w:t>
      </w:r>
    </w:p>
    <w:p w:rsidR="007B4988" w:rsidRDefault="007B4988" w:rsidP="007B4988">
      <w:pPr>
        <w:autoSpaceDE w:val="0"/>
        <w:autoSpaceDN w:val="0"/>
        <w:adjustRightInd w:val="0"/>
        <w:spacing w:line="460" w:lineRule="exact"/>
        <w:ind w:firstLineChars="200" w:firstLine="560"/>
        <w:rPr>
          <w:rFonts w:eastAsia="楷体_GB2312" w:cs="仿宋_GB2312" w:hint="eastAsia"/>
          <w:b/>
          <w:bCs/>
          <w:color w:val="191919"/>
          <w:kern w:val="0"/>
          <w:sz w:val="28"/>
          <w:szCs w:val="28"/>
          <w:lang w:val="zh-CN"/>
        </w:rPr>
      </w:pPr>
      <w:r>
        <w:rPr>
          <w:rFonts w:eastAsia="楷体_GB2312" w:cs="仿宋_GB2312" w:hint="eastAsia"/>
          <w:b/>
          <w:bCs/>
          <w:color w:val="191919"/>
          <w:kern w:val="0"/>
          <w:sz w:val="28"/>
          <w:szCs w:val="28"/>
          <w:lang w:val="zh-CN"/>
        </w:rPr>
        <w:t>十八、黑社会性质组织的“组织特征”主要指什么？</w:t>
      </w:r>
    </w:p>
    <w:p w:rsidR="007B4988" w:rsidRDefault="007B4988" w:rsidP="007B4988">
      <w:pPr>
        <w:pStyle w:val="002"/>
        <w:ind w:firstLine="560"/>
        <w:rPr>
          <w:rFonts w:hint="eastAsia"/>
        </w:rPr>
      </w:pPr>
      <w:r>
        <w:rPr>
          <w:rFonts w:hint="eastAsia"/>
        </w:rPr>
        <w:t>形成较稳定的犯罪组织，人数较多，有明确的组织者、领导者，骨干成员基本固定，并有比较明确的层级和职责分工。</w:t>
      </w:r>
    </w:p>
    <w:p w:rsidR="007B4988" w:rsidRDefault="007B4988" w:rsidP="007B4988">
      <w:pPr>
        <w:autoSpaceDE w:val="0"/>
        <w:autoSpaceDN w:val="0"/>
        <w:adjustRightInd w:val="0"/>
        <w:spacing w:line="460" w:lineRule="exact"/>
        <w:ind w:firstLineChars="200" w:firstLine="560"/>
        <w:rPr>
          <w:rFonts w:eastAsia="楷体_GB2312" w:cs="仿宋_GB2312" w:hint="eastAsia"/>
          <w:b/>
          <w:bCs/>
          <w:color w:val="191919"/>
          <w:kern w:val="0"/>
          <w:sz w:val="28"/>
          <w:szCs w:val="28"/>
          <w:lang w:val="zh-CN"/>
        </w:rPr>
      </w:pPr>
      <w:r>
        <w:rPr>
          <w:rFonts w:eastAsia="楷体_GB2312" w:cs="仿宋_GB2312" w:hint="eastAsia"/>
          <w:b/>
          <w:bCs/>
          <w:color w:val="191919"/>
          <w:kern w:val="0"/>
          <w:sz w:val="28"/>
          <w:szCs w:val="28"/>
          <w:lang w:val="zh-CN"/>
        </w:rPr>
        <w:t>十九、黑社会性质组织的“经济特征”主要指什么？</w:t>
      </w:r>
    </w:p>
    <w:p w:rsidR="007B4988" w:rsidRDefault="007B4988" w:rsidP="007B4988">
      <w:pPr>
        <w:pStyle w:val="002"/>
        <w:ind w:firstLine="560"/>
        <w:rPr>
          <w:rFonts w:hint="eastAsia"/>
        </w:rPr>
      </w:pPr>
      <w:r>
        <w:rPr>
          <w:rFonts w:hint="eastAsia"/>
        </w:rPr>
        <w:t>有组织地通过违法犯罪活动或者其他手段获取经济利益，具有一定的经济实力，以支持该组织的活动。</w:t>
      </w:r>
    </w:p>
    <w:p w:rsidR="007B4988" w:rsidRDefault="007B4988" w:rsidP="007B4988">
      <w:pPr>
        <w:autoSpaceDE w:val="0"/>
        <w:autoSpaceDN w:val="0"/>
        <w:adjustRightInd w:val="0"/>
        <w:spacing w:line="460" w:lineRule="exact"/>
        <w:ind w:firstLineChars="200" w:firstLine="560"/>
        <w:rPr>
          <w:rFonts w:eastAsia="楷体_GB2312" w:cs="仿宋_GB2312" w:hint="eastAsia"/>
          <w:b/>
          <w:bCs/>
          <w:color w:val="191919"/>
          <w:kern w:val="0"/>
          <w:sz w:val="28"/>
          <w:szCs w:val="28"/>
          <w:lang w:val="zh-CN"/>
        </w:rPr>
      </w:pPr>
      <w:r>
        <w:rPr>
          <w:rFonts w:eastAsia="楷体_GB2312" w:cs="仿宋_GB2312" w:hint="eastAsia"/>
          <w:b/>
          <w:bCs/>
          <w:color w:val="191919"/>
          <w:kern w:val="0"/>
          <w:sz w:val="28"/>
          <w:szCs w:val="28"/>
          <w:lang w:val="zh-CN"/>
        </w:rPr>
        <w:t>二十、黑社会性质组织的“行为特征”主要指什么？</w:t>
      </w:r>
    </w:p>
    <w:p w:rsidR="007B4988" w:rsidRDefault="007B4988" w:rsidP="007B4988">
      <w:pPr>
        <w:pStyle w:val="002"/>
        <w:ind w:firstLine="560"/>
        <w:rPr>
          <w:rFonts w:hint="eastAsia"/>
        </w:rPr>
      </w:pPr>
      <w:r>
        <w:rPr>
          <w:rFonts w:hint="eastAsia"/>
        </w:rPr>
        <w:lastRenderedPageBreak/>
        <w:t>以暴力、威胁或者其他手段，有组织地多次进行违法犯罪活动，为非作恶，欺压、残害群众。</w:t>
      </w:r>
    </w:p>
    <w:p w:rsidR="007B4988" w:rsidRDefault="007B4988" w:rsidP="007B4988">
      <w:pPr>
        <w:autoSpaceDE w:val="0"/>
        <w:autoSpaceDN w:val="0"/>
        <w:adjustRightInd w:val="0"/>
        <w:spacing w:line="460" w:lineRule="exact"/>
        <w:ind w:firstLineChars="200" w:firstLine="560"/>
        <w:rPr>
          <w:rFonts w:eastAsia="楷体_GB2312" w:cs="仿宋_GB2312" w:hint="eastAsia"/>
          <w:b/>
          <w:bCs/>
          <w:color w:val="191919"/>
          <w:kern w:val="0"/>
          <w:sz w:val="28"/>
          <w:szCs w:val="28"/>
          <w:lang w:val="zh-CN"/>
        </w:rPr>
      </w:pPr>
      <w:r>
        <w:rPr>
          <w:rFonts w:eastAsia="楷体_GB2312" w:cs="仿宋_GB2312" w:hint="eastAsia"/>
          <w:b/>
          <w:bCs/>
          <w:color w:val="191919"/>
          <w:kern w:val="0"/>
          <w:sz w:val="28"/>
          <w:szCs w:val="28"/>
          <w:lang w:val="zh-CN"/>
        </w:rPr>
        <w:t>二十一、黑社会性质组织的“危害性特征”主要指什么？</w:t>
      </w:r>
    </w:p>
    <w:p w:rsidR="007B4988" w:rsidRDefault="007B4988" w:rsidP="007B4988">
      <w:pPr>
        <w:pStyle w:val="002"/>
        <w:spacing w:line="436" w:lineRule="exact"/>
        <w:ind w:firstLine="560"/>
        <w:rPr>
          <w:rFonts w:hint="eastAsia"/>
        </w:rPr>
      </w:pPr>
      <w:r>
        <w:rPr>
          <w:rFonts w:hint="eastAsia"/>
        </w:rPr>
        <w:t>通过实施违法犯罪活动，或者利用国家工作人员的包庇或者纵容，称霸一方，在一定区域或者行业内，形成非法控制或者重大影响，严重破坏经济、社会生活秩序。危害性特征是黑社会性质的组织犯罪本质特征。</w:t>
      </w:r>
    </w:p>
    <w:p w:rsidR="007B4988" w:rsidRDefault="007B4988" w:rsidP="007B4988">
      <w:pPr>
        <w:autoSpaceDE w:val="0"/>
        <w:autoSpaceDN w:val="0"/>
        <w:adjustRightInd w:val="0"/>
        <w:spacing w:line="436" w:lineRule="exact"/>
        <w:ind w:firstLineChars="200" w:firstLine="560"/>
        <w:rPr>
          <w:rFonts w:eastAsia="楷体_GB2312" w:cs="仿宋_GB2312" w:hint="eastAsia"/>
          <w:b/>
          <w:bCs/>
          <w:color w:val="191919"/>
          <w:kern w:val="0"/>
          <w:sz w:val="28"/>
          <w:szCs w:val="28"/>
          <w:lang w:val="zh-CN"/>
        </w:rPr>
      </w:pPr>
      <w:r>
        <w:rPr>
          <w:rFonts w:eastAsia="楷体_GB2312" w:cs="仿宋_GB2312" w:hint="eastAsia"/>
          <w:b/>
          <w:bCs/>
          <w:color w:val="191919"/>
          <w:kern w:val="0"/>
          <w:sz w:val="28"/>
          <w:szCs w:val="28"/>
          <w:lang w:val="zh-CN"/>
        </w:rPr>
        <w:t>二十二、“恶势力”的特征及具体表现是什么</w:t>
      </w:r>
      <w:r>
        <w:rPr>
          <w:rFonts w:eastAsia="楷体_GB2312" w:cs="仿宋_GB2312" w:hint="eastAsia"/>
          <w:b/>
          <w:bCs/>
          <w:color w:val="191919"/>
          <w:kern w:val="0"/>
          <w:sz w:val="28"/>
          <w:szCs w:val="28"/>
          <w:lang w:val="zh-CN"/>
        </w:rPr>
        <w:t>?</w:t>
      </w:r>
    </w:p>
    <w:p w:rsidR="007B4988" w:rsidRDefault="007B4988" w:rsidP="007B4988">
      <w:pPr>
        <w:pStyle w:val="002"/>
        <w:spacing w:line="436" w:lineRule="exact"/>
        <w:ind w:firstLine="560"/>
        <w:rPr>
          <w:rFonts w:hint="eastAsia"/>
        </w:rPr>
      </w:pPr>
      <w:r>
        <w:rPr>
          <w:rFonts w:hint="eastAsia"/>
        </w:rPr>
        <w:t>1.</w:t>
      </w:r>
      <w:r>
        <w:rPr>
          <w:rFonts w:hint="eastAsia"/>
        </w:rPr>
        <w:t>一般为</w:t>
      </w:r>
      <w:r>
        <w:rPr>
          <w:rFonts w:hint="eastAsia"/>
        </w:rPr>
        <w:t>3</w:t>
      </w:r>
      <w:r>
        <w:rPr>
          <w:rFonts w:hint="eastAsia"/>
        </w:rPr>
        <w:t>人以上（相对固定）；</w:t>
      </w:r>
    </w:p>
    <w:p w:rsidR="007B4988" w:rsidRDefault="007B4988" w:rsidP="007B4988">
      <w:pPr>
        <w:pStyle w:val="002"/>
        <w:spacing w:line="436" w:lineRule="exact"/>
        <w:ind w:firstLine="560"/>
        <w:rPr>
          <w:rFonts w:hint="eastAsia"/>
        </w:rPr>
      </w:pPr>
      <w:r>
        <w:rPr>
          <w:rFonts w:hint="eastAsia"/>
        </w:rPr>
        <w:t>2.</w:t>
      </w:r>
      <w:r>
        <w:rPr>
          <w:rFonts w:hint="eastAsia"/>
        </w:rPr>
        <w:t>经常纠集在一起；</w:t>
      </w:r>
    </w:p>
    <w:p w:rsidR="007B4988" w:rsidRDefault="007B4988" w:rsidP="007B4988">
      <w:pPr>
        <w:pStyle w:val="002"/>
        <w:spacing w:line="436" w:lineRule="exact"/>
        <w:ind w:firstLine="560"/>
        <w:rPr>
          <w:rFonts w:hint="eastAsia"/>
        </w:rPr>
      </w:pPr>
      <w:r>
        <w:rPr>
          <w:rFonts w:hint="eastAsia"/>
        </w:rPr>
        <w:t>3.</w:t>
      </w:r>
      <w:r>
        <w:rPr>
          <w:rFonts w:hint="eastAsia"/>
        </w:rPr>
        <w:t>使用暴力、威胁或者其他手段；</w:t>
      </w:r>
    </w:p>
    <w:p w:rsidR="007B4988" w:rsidRDefault="007B4988" w:rsidP="007B4988">
      <w:pPr>
        <w:pStyle w:val="002"/>
        <w:spacing w:line="436" w:lineRule="exact"/>
        <w:ind w:firstLine="560"/>
        <w:rPr>
          <w:rFonts w:hint="eastAsia"/>
        </w:rPr>
      </w:pPr>
      <w:r>
        <w:rPr>
          <w:rFonts w:hint="eastAsia"/>
        </w:rPr>
        <w:t>4.</w:t>
      </w:r>
      <w:r>
        <w:rPr>
          <w:rFonts w:hint="eastAsia"/>
        </w:rPr>
        <w:t>共同故意实施</w:t>
      </w:r>
      <w:r>
        <w:rPr>
          <w:rFonts w:hint="eastAsia"/>
        </w:rPr>
        <w:t>3</w:t>
      </w:r>
      <w:r>
        <w:rPr>
          <w:rFonts w:hint="eastAsia"/>
        </w:rPr>
        <w:t>次以上恶势力惯常实施的犯罪活动，违法犯罪活动主要为强迫交易、故意伤害、非法拘禁、敲诈勒索、故意毁坏财物、聚众斗殴、寻衅滋事等，同时还可能伴随实施开设赌场、组织卖淫、强迫卖淫、贩卖毒品、运输毒品、制造毒品、抢劫、抢夺、聚众扰乱社会秩序、聚众扰乱公共场所秩序、交通秩序以及聚众“打砸抢”等；</w:t>
      </w:r>
    </w:p>
    <w:p w:rsidR="007B4988" w:rsidRDefault="007B4988" w:rsidP="007B4988">
      <w:pPr>
        <w:pStyle w:val="002"/>
        <w:spacing w:line="436" w:lineRule="exact"/>
        <w:ind w:firstLine="560"/>
        <w:rPr>
          <w:rFonts w:hint="eastAsia"/>
        </w:rPr>
      </w:pPr>
      <w:r>
        <w:rPr>
          <w:rFonts w:hint="eastAsia"/>
        </w:rPr>
        <w:t>5.</w:t>
      </w:r>
      <w:r>
        <w:rPr>
          <w:rFonts w:hint="eastAsia"/>
        </w:rPr>
        <w:t>未形成黑社会性质组织。</w:t>
      </w:r>
    </w:p>
    <w:p w:rsidR="007B4988" w:rsidRDefault="007B4988" w:rsidP="007B4988">
      <w:pPr>
        <w:autoSpaceDE w:val="0"/>
        <w:autoSpaceDN w:val="0"/>
        <w:adjustRightInd w:val="0"/>
        <w:spacing w:line="436" w:lineRule="exact"/>
        <w:ind w:firstLineChars="200" w:firstLine="560"/>
        <w:rPr>
          <w:rFonts w:eastAsia="楷体_GB2312" w:cs="仿宋_GB2312" w:hint="eastAsia"/>
          <w:b/>
          <w:bCs/>
          <w:color w:val="191919"/>
          <w:kern w:val="0"/>
          <w:sz w:val="28"/>
          <w:szCs w:val="28"/>
          <w:lang w:val="zh-CN"/>
        </w:rPr>
      </w:pPr>
      <w:r>
        <w:rPr>
          <w:rFonts w:eastAsia="楷体_GB2312" w:cs="仿宋_GB2312" w:hint="eastAsia"/>
          <w:b/>
          <w:bCs/>
          <w:color w:val="191919"/>
          <w:kern w:val="0"/>
          <w:sz w:val="28"/>
          <w:szCs w:val="28"/>
          <w:lang w:val="zh-CN"/>
        </w:rPr>
        <w:t>二十三、什么是强迫交易罪？</w:t>
      </w:r>
    </w:p>
    <w:p w:rsidR="007B4988" w:rsidRDefault="007B4988" w:rsidP="007B4988">
      <w:pPr>
        <w:pStyle w:val="002"/>
        <w:spacing w:line="436" w:lineRule="exact"/>
        <w:ind w:firstLine="560"/>
        <w:rPr>
          <w:rFonts w:hint="eastAsia"/>
        </w:rPr>
      </w:pPr>
      <w:r>
        <w:rPr>
          <w:rFonts w:hint="eastAsia"/>
        </w:rPr>
        <w:t>强迫交易罪，是指以暴力、威胁手段强买强卖商品，强迫他人提供服务或者强迫他人接受服务，情节严重的行为。</w:t>
      </w:r>
    </w:p>
    <w:p w:rsidR="007B4988" w:rsidRDefault="007B4988" w:rsidP="007B4988">
      <w:pPr>
        <w:autoSpaceDE w:val="0"/>
        <w:autoSpaceDN w:val="0"/>
        <w:adjustRightInd w:val="0"/>
        <w:spacing w:line="436" w:lineRule="exact"/>
        <w:ind w:firstLineChars="200" w:firstLine="560"/>
        <w:rPr>
          <w:rFonts w:eastAsia="楷体_GB2312" w:cs="仿宋_GB2312" w:hint="eastAsia"/>
          <w:b/>
          <w:bCs/>
          <w:color w:val="191919"/>
          <w:kern w:val="0"/>
          <w:sz w:val="28"/>
          <w:szCs w:val="28"/>
          <w:lang w:val="zh-CN"/>
        </w:rPr>
      </w:pPr>
      <w:r>
        <w:rPr>
          <w:rFonts w:eastAsia="楷体_GB2312" w:cs="仿宋_GB2312" w:hint="eastAsia"/>
          <w:b/>
          <w:bCs/>
          <w:color w:val="191919"/>
          <w:kern w:val="0"/>
          <w:sz w:val="28"/>
          <w:szCs w:val="28"/>
          <w:lang w:val="zh-CN"/>
        </w:rPr>
        <w:t>二十四、什么是故意伤害罪？</w:t>
      </w:r>
    </w:p>
    <w:p w:rsidR="007B4988" w:rsidRDefault="007B4988" w:rsidP="007B4988">
      <w:pPr>
        <w:pStyle w:val="002"/>
        <w:ind w:firstLine="560"/>
        <w:rPr>
          <w:rFonts w:hint="eastAsia"/>
        </w:rPr>
      </w:pPr>
      <w:r>
        <w:rPr>
          <w:rFonts w:hint="eastAsia"/>
        </w:rPr>
        <w:t>故意伤害罪，是指故意地非法损害他人身体健康的行为。伤害的结果，可能是轻伤或重伤，也可能是致人死亡。</w:t>
      </w:r>
    </w:p>
    <w:p w:rsidR="007B4988" w:rsidRDefault="007B4988" w:rsidP="007B4988">
      <w:pPr>
        <w:autoSpaceDE w:val="0"/>
        <w:autoSpaceDN w:val="0"/>
        <w:adjustRightInd w:val="0"/>
        <w:spacing w:line="460" w:lineRule="exact"/>
        <w:ind w:firstLineChars="200" w:firstLine="560"/>
        <w:rPr>
          <w:rFonts w:eastAsia="楷体_GB2312" w:cs="仿宋_GB2312" w:hint="eastAsia"/>
          <w:b/>
          <w:bCs/>
          <w:color w:val="191919"/>
          <w:kern w:val="0"/>
          <w:sz w:val="28"/>
          <w:szCs w:val="28"/>
          <w:lang w:val="zh-CN"/>
        </w:rPr>
      </w:pPr>
      <w:r>
        <w:rPr>
          <w:rFonts w:eastAsia="楷体_GB2312" w:cs="仿宋_GB2312" w:hint="eastAsia"/>
          <w:b/>
          <w:bCs/>
          <w:color w:val="191919"/>
          <w:kern w:val="0"/>
          <w:sz w:val="28"/>
          <w:szCs w:val="28"/>
          <w:lang w:val="zh-CN"/>
        </w:rPr>
        <w:t>二十五、什么是非法拘禁罪？</w:t>
      </w:r>
    </w:p>
    <w:p w:rsidR="007B4988" w:rsidRDefault="007B4988" w:rsidP="007B4988">
      <w:pPr>
        <w:pStyle w:val="002"/>
        <w:ind w:firstLine="560"/>
        <w:rPr>
          <w:rFonts w:hint="eastAsia"/>
        </w:rPr>
      </w:pPr>
      <w:r>
        <w:rPr>
          <w:rFonts w:hint="eastAsia"/>
        </w:rPr>
        <w:t>非法拘禁罪是指以拘押、禁闭或者其他强制方法，非法剥夺他人人身自由的犯罪行为。</w:t>
      </w:r>
    </w:p>
    <w:p w:rsidR="007B4988" w:rsidRDefault="007B4988" w:rsidP="007B4988">
      <w:pPr>
        <w:autoSpaceDE w:val="0"/>
        <w:autoSpaceDN w:val="0"/>
        <w:adjustRightInd w:val="0"/>
        <w:spacing w:line="460" w:lineRule="exact"/>
        <w:ind w:firstLineChars="200" w:firstLine="560"/>
        <w:rPr>
          <w:rFonts w:eastAsia="楷体_GB2312" w:cs="仿宋_GB2312" w:hint="eastAsia"/>
          <w:b/>
          <w:bCs/>
          <w:color w:val="191919"/>
          <w:kern w:val="0"/>
          <w:sz w:val="28"/>
          <w:szCs w:val="28"/>
          <w:lang w:val="zh-CN"/>
        </w:rPr>
      </w:pPr>
      <w:r>
        <w:rPr>
          <w:rFonts w:eastAsia="楷体_GB2312" w:cs="仿宋_GB2312" w:hint="eastAsia"/>
          <w:b/>
          <w:bCs/>
          <w:color w:val="191919"/>
          <w:kern w:val="0"/>
          <w:sz w:val="28"/>
          <w:szCs w:val="28"/>
          <w:lang w:val="zh-CN"/>
        </w:rPr>
        <w:t>二十六、什么是敲诈勒索罪？</w:t>
      </w:r>
    </w:p>
    <w:p w:rsidR="007B4988" w:rsidRDefault="007B4988" w:rsidP="007B4988">
      <w:pPr>
        <w:pStyle w:val="002"/>
        <w:ind w:firstLine="560"/>
        <w:rPr>
          <w:rFonts w:hint="eastAsia"/>
        </w:rPr>
      </w:pPr>
      <w:r>
        <w:rPr>
          <w:rFonts w:hint="eastAsia"/>
        </w:rPr>
        <w:t>敲诈勒索罪是指以非法占有为目的，对被害人使用威胁或要挟的方法，强行索要公私财物的行为。</w:t>
      </w:r>
    </w:p>
    <w:p w:rsidR="007B4988" w:rsidRDefault="007B4988" w:rsidP="007B4988">
      <w:pPr>
        <w:autoSpaceDE w:val="0"/>
        <w:autoSpaceDN w:val="0"/>
        <w:adjustRightInd w:val="0"/>
        <w:spacing w:line="460" w:lineRule="exact"/>
        <w:ind w:firstLineChars="200" w:firstLine="560"/>
        <w:rPr>
          <w:rFonts w:eastAsia="楷体_GB2312" w:cs="仿宋_GB2312" w:hint="eastAsia"/>
          <w:b/>
          <w:bCs/>
          <w:color w:val="191919"/>
          <w:kern w:val="0"/>
          <w:sz w:val="28"/>
          <w:szCs w:val="28"/>
          <w:lang w:val="zh-CN"/>
        </w:rPr>
      </w:pPr>
      <w:r>
        <w:rPr>
          <w:rFonts w:eastAsia="楷体_GB2312" w:cs="仿宋_GB2312" w:hint="eastAsia"/>
          <w:b/>
          <w:bCs/>
          <w:color w:val="191919"/>
          <w:kern w:val="0"/>
          <w:sz w:val="28"/>
          <w:szCs w:val="28"/>
          <w:lang w:val="zh-CN"/>
        </w:rPr>
        <w:t>二十七、什么是故意毁坏财物罪？</w:t>
      </w:r>
    </w:p>
    <w:p w:rsidR="007B4988" w:rsidRDefault="007B4988" w:rsidP="007B4988">
      <w:pPr>
        <w:pStyle w:val="002"/>
        <w:ind w:firstLine="560"/>
        <w:rPr>
          <w:rFonts w:hint="eastAsia"/>
        </w:rPr>
      </w:pPr>
      <w:r>
        <w:rPr>
          <w:rFonts w:hint="eastAsia"/>
        </w:rPr>
        <w:t>故意毁坏财物罪，是指故意毁灭或者损坏公私财物，数额较大或者有</w:t>
      </w:r>
      <w:r>
        <w:rPr>
          <w:rFonts w:hint="eastAsia"/>
        </w:rPr>
        <w:lastRenderedPageBreak/>
        <w:t>其他严重情节的行为。</w:t>
      </w:r>
    </w:p>
    <w:p w:rsidR="007B4988" w:rsidRDefault="007B4988" w:rsidP="007B4988">
      <w:pPr>
        <w:autoSpaceDE w:val="0"/>
        <w:autoSpaceDN w:val="0"/>
        <w:adjustRightInd w:val="0"/>
        <w:spacing w:line="460" w:lineRule="exact"/>
        <w:ind w:firstLineChars="200" w:firstLine="560"/>
        <w:rPr>
          <w:rFonts w:eastAsia="楷体_GB2312" w:cs="仿宋_GB2312" w:hint="eastAsia"/>
          <w:b/>
          <w:bCs/>
          <w:color w:val="191919"/>
          <w:kern w:val="0"/>
          <w:sz w:val="28"/>
          <w:szCs w:val="28"/>
          <w:lang w:val="zh-CN"/>
        </w:rPr>
      </w:pPr>
      <w:r>
        <w:rPr>
          <w:rFonts w:eastAsia="楷体_GB2312" w:cs="仿宋_GB2312" w:hint="eastAsia"/>
          <w:b/>
          <w:bCs/>
          <w:color w:val="191919"/>
          <w:kern w:val="0"/>
          <w:sz w:val="28"/>
          <w:szCs w:val="28"/>
          <w:lang w:val="zh-CN"/>
        </w:rPr>
        <w:t>二十八、什么是聚众斗殴罪？</w:t>
      </w:r>
    </w:p>
    <w:p w:rsidR="007B4988" w:rsidRDefault="007B4988" w:rsidP="007B4988">
      <w:pPr>
        <w:pStyle w:val="002"/>
        <w:ind w:firstLine="560"/>
        <w:rPr>
          <w:rFonts w:hint="eastAsia"/>
        </w:rPr>
      </w:pPr>
      <w:r>
        <w:rPr>
          <w:rFonts w:hint="eastAsia"/>
        </w:rPr>
        <w:t>聚众斗殴罪是指为了报复他人、争霸一方或者其他不正当目的，纠集众人成帮结伙地互相进行殴斗，破坏公共秩序的行为。</w:t>
      </w:r>
    </w:p>
    <w:p w:rsidR="007B4988" w:rsidRDefault="007B4988" w:rsidP="007B4988">
      <w:pPr>
        <w:autoSpaceDE w:val="0"/>
        <w:autoSpaceDN w:val="0"/>
        <w:adjustRightInd w:val="0"/>
        <w:spacing w:line="460" w:lineRule="exact"/>
        <w:ind w:firstLineChars="200" w:firstLine="560"/>
        <w:rPr>
          <w:rFonts w:eastAsia="楷体_GB2312" w:cs="仿宋_GB2312" w:hint="eastAsia"/>
          <w:b/>
          <w:bCs/>
          <w:color w:val="191919"/>
          <w:kern w:val="0"/>
          <w:sz w:val="28"/>
          <w:szCs w:val="28"/>
          <w:lang w:val="zh-CN"/>
        </w:rPr>
      </w:pPr>
      <w:r>
        <w:rPr>
          <w:rFonts w:eastAsia="楷体_GB2312" w:cs="仿宋_GB2312" w:hint="eastAsia"/>
          <w:b/>
          <w:bCs/>
          <w:color w:val="191919"/>
          <w:kern w:val="0"/>
          <w:sz w:val="28"/>
          <w:szCs w:val="28"/>
          <w:lang w:val="zh-CN"/>
        </w:rPr>
        <w:t>二十九、什么是寻衅滋事罪？</w:t>
      </w:r>
    </w:p>
    <w:p w:rsidR="007B4988" w:rsidRDefault="007B4988" w:rsidP="007B4988">
      <w:pPr>
        <w:pStyle w:val="002"/>
        <w:ind w:firstLine="560"/>
        <w:rPr>
          <w:rFonts w:hint="eastAsia"/>
        </w:rPr>
      </w:pPr>
      <w:r>
        <w:rPr>
          <w:rFonts w:hint="eastAsia"/>
        </w:rPr>
        <w:t>寻衅滋事罪，是指肆意挑衅，随意殴打、骚扰他人或任意损毁、占用公私财物，或者在公共场所起哄闹事，严重破坏社会秩序的行为。刑法将寻衅滋事罪的客观表现形式规定为四种：①随意殴打他人，情节恶劣的；②追逐、拦截、辱骂、恐吓他人，情节恶劣的；③强拿硬要或者任意损毁、占用公私财物，情节严重的；④在公共场所起哄闹事，造成公共场所秩序严重混乱的。</w:t>
      </w:r>
    </w:p>
    <w:p w:rsidR="007B4988" w:rsidRDefault="007B4988" w:rsidP="007B4988">
      <w:pPr>
        <w:autoSpaceDE w:val="0"/>
        <w:autoSpaceDN w:val="0"/>
        <w:adjustRightInd w:val="0"/>
        <w:spacing w:line="460" w:lineRule="exact"/>
        <w:ind w:firstLineChars="200" w:firstLine="560"/>
        <w:rPr>
          <w:rFonts w:eastAsia="楷体_GB2312" w:cs="仿宋_GB2312" w:hint="eastAsia"/>
          <w:b/>
          <w:bCs/>
          <w:color w:val="191919"/>
          <w:kern w:val="0"/>
          <w:sz w:val="28"/>
          <w:szCs w:val="28"/>
          <w:lang w:val="zh-CN"/>
        </w:rPr>
      </w:pPr>
      <w:r>
        <w:rPr>
          <w:rFonts w:eastAsia="楷体_GB2312" w:cs="仿宋_GB2312" w:hint="eastAsia"/>
          <w:b/>
          <w:bCs/>
          <w:color w:val="191919"/>
          <w:kern w:val="0"/>
          <w:sz w:val="28"/>
          <w:szCs w:val="28"/>
          <w:lang w:val="zh-CN"/>
        </w:rPr>
        <w:t>三十、什么是开设赌场罪？</w:t>
      </w:r>
    </w:p>
    <w:p w:rsidR="007B4988" w:rsidRDefault="007B4988" w:rsidP="007B4988">
      <w:pPr>
        <w:pStyle w:val="002"/>
        <w:ind w:firstLine="560"/>
        <w:rPr>
          <w:rFonts w:hint="eastAsia"/>
        </w:rPr>
      </w:pPr>
      <w:r>
        <w:rPr>
          <w:rFonts w:hint="eastAsia"/>
        </w:rPr>
        <w:t>开设赌场罪是指开设以行为人为中心，在其支配下供他人赌博的场所的行为。换而言之，就是经营赌场。</w:t>
      </w:r>
    </w:p>
    <w:p w:rsidR="007B4988" w:rsidRDefault="007B4988" w:rsidP="007B4988">
      <w:pPr>
        <w:autoSpaceDE w:val="0"/>
        <w:autoSpaceDN w:val="0"/>
        <w:adjustRightInd w:val="0"/>
        <w:spacing w:line="460" w:lineRule="exact"/>
        <w:ind w:firstLineChars="200" w:firstLine="560"/>
        <w:rPr>
          <w:rFonts w:eastAsia="楷体_GB2312" w:cs="仿宋_GB2312" w:hint="eastAsia"/>
          <w:b/>
          <w:bCs/>
          <w:color w:val="191919"/>
          <w:kern w:val="0"/>
          <w:sz w:val="28"/>
          <w:szCs w:val="28"/>
          <w:lang w:val="zh-CN"/>
        </w:rPr>
      </w:pPr>
      <w:r>
        <w:rPr>
          <w:rFonts w:eastAsia="楷体_GB2312" w:cs="仿宋_GB2312" w:hint="eastAsia"/>
          <w:b/>
          <w:bCs/>
          <w:color w:val="191919"/>
          <w:kern w:val="0"/>
          <w:sz w:val="28"/>
          <w:szCs w:val="28"/>
          <w:lang w:val="zh-CN"/>
        </w:rPr>
        <w:t>三十一、什么是组织卖淫罪？</w:t>
      </w:r>
    </w:p>
    <w:p w:rsidR="007B4988" w:rsidRDefault="007B4988" w:rsidP="007B4988">
      <w:pPr>
        <w:pStyle w:val="002"/>
        <w:ind w:firstLine="560"/>
        <w:rPr>
          <w:rFonts w:hint="eastAsia"/>
        </w:rPr>
      </w:pPr>
      <w:r>
        <w:rPr>
          <w:rFonts w:hint="eastAsia"/>
        </w:rPr>
        <w:t>组织卖淫罪，是指以招募、雇佣、引诱、容留等手段，纠集、控制他人从事卖淫的行为。</w:t>
      </w:r>
    </w:p>
    <w:p w:rsidR="007B4988" w:rsidRDefault="007B4988" w:rsidP="007B4988">
      <w:pPr>
        <w:autoSpaceDE w:val="0"/>
        <w:autoSpaceDN w:val="0"/>
        <w:adjustRightInd w:val="0"/>
        <w:spacing w:line="460" w:lineRule="exact"/>
        <w:ind w:firstLineChars="200" w:firstLine="560"/>
        <w:rPr>
          <w:rFonts w:eastAsia="楷体_GB2312" w:cs="仿宋_GB2312" w:hint="eastAsia"/>
          <w:b/>
          <w:bCs/>
          <w:color w:val="191919"/>
          <w:kern w:val="0"/>
          <w:sz w:val="28"/>
          <w:szCs w:val="28"/>
          <w:lang w:val="zh-CN"/>
        </w:rPr>
      </w:pPr>
      <w:r>
        <w:rPr>
          <w:rFonts w:eastAsia="楷体_GB2312" w:cs="仿宋_GB2312" w:hint="eastAsia"/>
          <w:b/>
          <w:bCs/>
          <w:color w:val="191919"/>
          <w:kern w:val="0"/>
          <w:sz w:val="28"/>
          <w:szCs w:val="28"/>
          <w:lang w:val="zh-CN"/>
        </w:rPr>
        <w:t>三十二、什么是强迫卖淫罪？</w:t>
      </w:r>
    </w:p>
    <w:p w:rsidR="007B4988" w:rsidRDefault="007B4988" w:rsidP="007B4988">
      <w:pPr>
        <w:pStyle w:val="002"/>
        <w:ind w:firstLine="560"/>
        <w:rPr>
          <w:rFonts w:hint="eastAsia"/>
        </w:rPr>
      </w:pPr>
      <w:r>
        <w:rPr>
          <w:rFonts w:hint="eastAsia"/>
        </w:rPr>
        <w:t>强迫卖淫罪，是指以暴力、胁迫或者其他手段，迫使他人卖淫的行为。</w:t>
      </w:r>
    </w:p>
    <w:p w:rsidR="007B4988" w:rsidRDefault="007B4988" w:rsidP="007B4988">
      <w:pPr>
        <w:autoSpaceDE w:val="0"/>
        <w:autoSpaceDN w:val="0"/>
        <w:adjustRightInd w:val="0"/>
        <w:spacing w:line="460" w:lineRule="exact"/>
        <w:ind w:firstLineChars="200" w:firstLine="560"/>
        <w:rPr>
          <w:rFonts w:eastAsia="楷体_GB2312" w:cs="仿宋_GB2312" w:hint="eastAsia"/>
          <w:b/>
          <w:bCs/>
          <w:color w:val="191919"/>
          <w:kern w:val="0"/>
          <w:sz w:val="28"/>
          <w:szCs w:val="28"/>
          <w:lang w:val="zh-CN"/>
        </w:rPr>
      </w:pPr>
      <w:r>
        <w:rPr>
          <w:rFonts w:eastAsia="楷体_GB2312" w:cs="仿宋_GB2312" w:hint="eastAsia"/>
          <w:b/>
          <w:bCs/>
          <w:color w:val="191919"/>
          <w:kern w:val="0"/>
          <w:sz w:val="28"/>
          <w:szCs w:val="28"/>
          <w:lang w:val="zh-CN"/>
        </w:rPr>
        <w:t>三十三、“软暴力”具体表现是什么</w:t>
      </w:r>
      <w:r>
        <w:rPr>
          <w:rFonts w:eastAsia="楷体_GB2312" w:cs="仿宋_GB2312" w:hint="eastAsia"/>
          <w:b/>
          <w:bCs/>
          <w:color w:val="191919"/>
          <w:kern w:val="0"/>
          <w:sz w:val="28"/>
          <w:szCs w:val="28"/>
          <w:lang w:val="zh-CN"/>
        </w:rPr>
        <w:t>?</w:t>
      </w:r>
    </w:p>
    <w:p w:rsidR="007B4988" w:rsidRDefault="007B4988" w:rsidP="007B4988">
      <w:pPr>
        <w:pStyle w:val="002"/>
        <w:ind w:firstLine="560"/>
        <w:rPr>
          <w:rFonts w:hint="eastAsia"/>
        </w:rPr>
      </w:pPr>
      <w:r>
        <w:rPr>
          <w:rFonts w:hint="eastAsia"/>
        </w:rPr>
        <w:t>1.</w:t>
      </w:r>
      <w:r>
        <w:rPr>
          <w:rFonts w:hint="eastAsia"/>
        </w:rPr>
        <w:t>暴力、威胁色彩不明显；</w:t>
      </w:r>
      <w:r>
        <w:rPr>
          <w:rFonts w:hint="eastAsia"/>
        </w:rPr>
        <w:t xml:space="preserve"> </w:t>
      </w:r>
    </w:p>
    <w:p w:rsidR="007B4988" w:rsidRDefault="007B4988" w:rsidP="007B4988">
      <w:pPr>
        <w:pStyle w:val="002"/>
        <w:ind w:firstLine="560"/>
        <w:rPr>
          <w:rFonts w:hint="eastAsia"/>
        </w:rPr>
      </w:pPr>
      <w:r>
        <w:rPr>
          <w:rFonts w:hint="eastAsia"/>
        </w:rPr>
        <w:t>2.</w:t>
      </w:r>
      <w:r>
        <w:rPr>
          <w:rFonts w:hint="eastAsia"/>
        </w:rPr>
        <w:t>实施者有暴力威胁的可能性；</w:t>
      </w:r>
    </w:p>
    <w:p w:rsidR="007B4988" w:rsidRDefault="007B4988" w:rsidP="007B4988">
      <w:pPr>
        <w:pStyle w:val="002"/>
        <w:ind w:firstLine="560"/>
        <w:rPr>
          <w:rFonts w:hint="eastAsia"/>
        </w:rPr>
      </w:pPr>
      <w:r>
        <w:rPr>
          <w:rFonts w:hint="eastAsia"/>
        </w:rPr>
        <w:t>3.</w:t>
      </w:r>
      <w:r>
        <w:rPr>
          <w:rFonts w:hint="eastAsia"/>
        </w:rPr>
        <w:t>会使人产生恐惧、恐慌；</w:t>
      </w:r>
    </w:p>
    <w:p w:rsidR="007B4988" w:rsidRDefault="007B4988" w:rsidP="007B4988">
      <w:pPr>
        <w:pStyle w:val="002"/>
        <w:ind w:firstLine="560"/>
        <w:rPr>
          <w:rFonts w:hint="eastAsia"/>
        </w:rPr>
      </w:pPr>
      <w:r>
        <w:rPr>
          <w:rFonts w:hint="eastAsia"/>
        </w:rPr>
        <w:t>4.</w:t>
      </w:r>
      <w:r>
        <w:rPr>
          <w:rFonts w:hint="eastAsia"/>
        </w:rPr>
        <w:t>影响他人正常生产、工作、生活；</w:t>
      </w:r>
    </w:p>
    <w:p w:rsidR="007B4988" w:rsidRDefault="007B4988" w:rsidP="007B4988">
      <w:pPr>
        <w:pStyle w:val="002"/>
        <w:ind w:firstLine="560"/>
        <w:rPr>
          <w:rFonts w:hint="eastAsia"/>
        </w:rPr>
      </w:pPr>
      <w:r>
        <w:rPr>
          <w:rFonts w:hint="eastAsia"/>
        </w:rPr>
        <w:t>5.</w:t>
      </w:r>
      <w:r>
        <w:rPr>
          <w:rFonts w:hint="eastAsia"/>
        </w:rPr>
        <w:t>通过“谈判”及滋扰、纠缠、哄闹、聚众造势等手段实施。</w:t>
      </w:r>
    </w:p>
    <w:p w:rsidR="007B4988" w:rsidRDefault="007B4988" w:rsidP="007B4988">
      <w:pPr>
        <w:autoSpaceDE w:val="0"/>
        <w:autoSpaceDN w:val="0"/>
        <w:adjustRightInd w:val="0"/>
        <w:spacing w:line="460" w:lineRule="exact"/>
        <w:ind w:firstLineChars="200" w:firstLine="560"/>
        <w:rPr>
          <w:rFonts w:eastAsia="楷体_GB2312" w:cs="仿宋_GB2312" w:hint="eastAsia"/>
          <w:b/>
          <w:bCs/>
          <w:color w:val="191919"/>
          <w:kern w:val="0"/>
          <w:sz w:val="28"/>
          <w:szCs w:val="28"/>
          <w:lang w:val="zh-CN"/>
        </w:rPr>
      </w:pPr>
      <w:r>
        <w:rPr>
          <w:rFonts w:eastAsia="楷体_GB2312" w:cs="仿宋_GB2312" w:hint="eastAsia"/>
          <w:b/>
          <w:bCs/>
          <w:color w:val="191919"/>
          <w:kern w:val="0"/>
          <w:sz w:val="28"/>
          <w:szCs w:val="28"/>
          <w:lang w:val="zh-CN"/>
        </w:rPr>
        <w:t>三十四、“村霸”问题的主要表现形式是哪</w:t>
      </w:r>
      <w:r>
        <w:rPr>
          <w:rFonts w:eastAsia="楷体_GB2312" w:cs="仿宋_GB2312" w:hint="eastAsia"/>
          <w:b/>
          <w:bCs/>
          <w:color w:val="191919"/>
          <w:kern w:val="0"/>
          <w:sz w:val="28"/>
          <w:szCs w:val="28"/>
          <w:lang w:val="zh-CN"/>
        </w:rPr>
        <w:t>5</w:t>
      </w:r>
      <w:r>
        <w:rPr>
          <w:rFonts w:eastAsia="楷体_GB2312" w:cs="仿宋_GB2312" w:hint="eastAsia"/>
          <w:b/>
          <w:bCs/>
          <w:color w:val="191919"/>
          <w:kern w:val="0"/>
          <w:sz w:val="28"/>
          <w:szCs w:val="28"/>
          <w:lang w:val="zh-CN"/>
        </w:rPr>
        <w:t>个？</w:t>
      </w:r>
    </w:p>
    <w:p w:rsidR="007B4988" w:rsidRDefault="007B4988" w:rsidP="007B4988">
      <w:pPr>
        <w:pStyle w:val="002"/>
        <w:ind w:firstLine="560"/>
        <w:rPr>
          <w:rFonts w:hint="eastAsia"/>
        </w:rPr>
      </w:pPr>
      <w:r>
        <w:rPr>
          <w:rFonts w:hint="eastAsia"/>
        </w:rPr>
        <w:t>1.</w:t>
      </w:r>
      <w:r>
        <w:rPr>
          <w:rFonts w:hint="eastAsia"/>
        </w:rPr>
        <w:t>干扰基层政权，通过“拳头”、欺骗、贿选等手段插手基层选举，争当村干部或扶植代理人，插手基层公共事务；</w:t>
      </w:r>
    </w:p>
    <w:p w:rsidR="007B4988" w:rsidRDefault="007B4988" w:rsidP="007B4988">
      <w:pPr>
        <w:pStyle w:val="002"/>
        <w:ind w:firstLine="560"/>
        <w:rPr>
          <w:rFonts w:hint="eastAsia"/>
        </w:rPr>
      </w:pPr>
      <w:r>
        <w:rPr>
          <w:rFonts w:hint="eastAsia"/>
        </w:rPr>
        <w:t>2.</w:t>
      </w:r>
      <w:r>
        <w:rPr>
          <w:rFonts w:hint="eastAsia"/>
        </w:rPr>
        <w:t>欺压村民百姓，强拿硬要、随意殴打、寻衅滋事，甚至雇黑佣黑形成帮派势力；</w:t>
      </w:r>
    </w:p>
    <w:p w:rsidR="007B4988" w:rsidRDefault="007B4988" w:rsidP="007B4988">
      <w:pPr>
        <w:pStyle w:val="002"/>
        <w:ind w:firstLine="560"/>
        <w:rPr>
          <w:rFonts w:hint="eastAsia"/>
        </w:rPr>
      </w:pPr>
      <w:r>
        <w:rPr>
          <w:rFonts w:hint="eastAsia"/>
        </w:rPr>
        <w:lastRenderedPageBreak/>
        <w:t>3.</w:t>
      </w:r>
      <w:r>
        <w:rPr>
          <w:rFonts w:hint="eastAsia"/>
        </w:rPr>
        <w:t>破坏经营秩序，在土地流转、矿产开采、工程建设、客货运营等过程中暴力打压竞争对手；</w:t>
      </w:r>
    </w:p>
    <w:p w:rsidR="007B4988" w:rsidRDefault="007B4988" w:rsidP="007B4988">
      <w:pPr>
        <w:pStyle w:val="002"/>
        <w:ind w:firstLine="560"/>
        <w:rPr>
          <w:rFonts w:hint="eastAsia"/>
        </w:rPr>
      </w:pPr>
      <w:r>
        <w:rPr>
          <w:rFonts w:hint="eastAsia"/>
        </w:rPr>
        <w:t>4.</w:t>
      </w:r>
      <w:r>
        <w:rPr>
          <w:rFonts w:hint="eastAsia"/>
        </w:rPr>
        <w:t>侵占集体资产，非法侵占、骗取国家项目资金，非法占有集体土地、矿产资源；</w:t>
      </w:r>
    </w:p>
    <w:p w:rsidR="007B4988" w:rsidRDefault="007B4988" w:rsidP="007B4988">
      <w:pPr>
        <w:pStyle w:val="002"/>
        <w:ind w:firstLine="560"/>
        <w:rPr>
          <w:rFonts w:hint="eastAsia"/>
        </w:rPr>
      </w:pPr>
      <w:r>
        <w:rPr>
          <w:rFonts w:hint="eastAsia"/>
        </w:rPr>
        <w:t>5.</w:t>
      </w:r>
      <w:r>
        <w:rPr>
          <w:rFonts w:hint="eastAsia"/>
        </w:rPr>
        <w:t>农村宗族势力依仗人多势众，恃强凌弱、横行霸道、危害一方。</w:t>
      </w:r>
    </w:p>
    <w:p w:rsidR="007B4988" w:rsidRDefault="007B4988" w:rsidP="007B4988">
      <w:pPr>
        <w:autoSpaceDE w:val="0"/>
        <w:autoSpaceDN w:val="0"/>
        <w:adjustRightInd w:val="0"/>
        <w:spacing w:line="460" w:lineRule="exact"/>
        <w:ind w:firstLineChars="200" w:firstLine="560"/>
        <w:rPr>
          <w:rFonts w:eastAsia="楷体_GB2312" w:cs="仿宋_GB2312" w:hint="eastAsia"/>
          <w:b/>
          <w:bCs/>
          <w:color w:val="191919"/>
          <w:kern w:val="0"/>
          <w:sz w:val="28"/>
          <w:szCs w:val="28"/>
          <w:lang w:val="zh-CN"/>
        </w:rPr>
      </w:pPr>
      <w:r>
        <w:rPr>
          <w:rFonts w:eastAsia="楷体_GB2312" w:cs="仿宋_GB2312" w:hint="eastAsia"/>
          <w:b/>
          <w:bCs/>
          <w:color w:val="191919"/>
          <w:kern w:val="0"/>
          <w:sz w:val="28"/>
          <w:szCs w:val="28"/>
          <w:lang w:val="zh-CN"/>
        </w:rPr>
        <w:t>三十五、什么是“沙霸”？</w:t>
      </w:r>
    </w:p>
    <w:p w:rsidR="007B4988" w:rsidRDefault="007B4988" w:rsidP="007B4988">
      <w:pPr>
        <w:pStyle w:val="002"/>
        <w:ind w:firstLine="560"/>
        <w:rPr>
          <w:rFonts w:hint="eastAsia"/>
        </w:rPr>
      </w:pPr>
      <w:r>
        <w:rPr>
          <w:rFonts w:hint="eastAsia"/>
        </w:rPr>
        <w:t>“沙霸”，是以一个或者多个已交房即将开始装修的住宅小区楼盘，违背市场交易自愿公平原则，以暴力、威胁等手段，向正在装修的业主等消费者强行高价出售沙石料等装修材料，以垄断市场获取高额非法经济利益。这里所说的沙霸，不仅仅是对沙子销售的掌控，还有水泥、红砖等辅助装修材料。</w:t>
      </w:r>
    </w:p>
    <w:p w:rsidR="007B4988" w:rsidRDefault="007B4988" w:rsidP="007B4988">
      <w:pPr>
        <w:autoSpaceDE w:val="0"/>
        <w:autoSpaceDN w:val="0"/>
        <w:adjustRightInd w:val="0"/>
        <w:spacing w:line="460" w:lineRule="exact"/>
        <w:ind w:firstLineChars="200" w:firstLine="560"/>
        <w:rPr>
          <w:rFonts w:eastAsia="楷体_GB2312" w:cs="仿宋_GB2312" w:hint="eastAsia"/>
          <w:b/>
          <w:bCs/>
          <w:color w:val="191919"/>
          <w:kern w:val="0"/>
          <w:sz w:val="28"/>
          <w:szCs w:val="28"/>
          <w:lang w:val="zh-CN"/>
        </w:rPr>
      </w:pPr>
      <w:r>
        <w:rPr>
          <w:rFonts w:eastAsia="楷体_GB2312" w:cs="仿宋_GB2312" w:hint="eastAsia"/>
          <w:b/>
          <w:bCs/>
          <w:color w:val="191919"/>
          <w:kern w:val="0"/>
          <w:sz w:val="28"/>
          <w:szCs w:val="28"/>
          <w:lang w:val="zh-CN"/>
        </w:rPr>
        <w:t>三十六、黑恶势力在征地、租地、拆迁、工程项目建设等过程中为谋取不法利益煽动闹事等行为的法律后果？</w:t>
      </w:r>
    </w:p>
    <w:p w:rsidR="007B4988" w:rsidRDefault="007B4988" w:rsidP="007B4988">
      <w:pPr>
        <w:pStyle w:val="002"/>
        <w:ind w:firstLine="560"/>
        <w:rPr>
          <w:rFonts w:hint="eastAsia"/>
        </w:rPr>
      </w:pPr>
      <w:r>
        <w:rPr>
          <w:rFonts w:hint="eastAsia"/>
        </w:rPr>
        <w:t>黑恶势力为谋取不法利益或形成非法影响，有组织地采用滋扰，纠缠，哄闹、聚众造势等手段扰乱正常的工作、生活秩序，使他人产生心理恐惧或者形成心理强制，分别属于《刑法》第二百九十三条第一款第</w:t>
      </w:r>
      <w:r>
        <w:rPr>
          <w:rFonts w:hint="eastAsia"/>
        </w:rPr>
        <w:t>(</w:t>
      </w:r>
      <w:r>
        <w:rPr>
          <w:rFonts w:hint="eastAsia"/>
        </w:rPr>
        <w:t>二</w:t>
      </w:r>
      <w:r>
        <w:rPr>
          <w:rFonts w:hint="eastAsia"/>
        </w:rPr>
        <w:t>)</w:t>
      </w:r>
      <w:r>
        <w:rPr>
          <w:rFonts w:hint="eastAsia"/>
        </w:rPr>
        <w:t>项规定的“恐吓”、《刑法》第二百二十六规定的“威胁”，同时符合其他犯罪构成条件的应分别以寻衅滋事罪、强迫交易罪定罪处罚。</w:t>
      </w:r>
    </w:p>
    <w:p w:rsidR="007B4988" w:rsidRDefault="007B4988" w:rsidP="007B4988">
      <w:pPr>
        <w:autoSpaceDE w:val="0"/>
        <w:autoSpaceDN w:val="0"/>
        <w:adjustRightInd w:val="0"/>
        <w:spacing w:line="460" w:lineRule="exact"/>
        <w:ind w:firstLineChars="200" w:firstLine="560"/>
        <w:rPr>
          <w:rFonts w:eastAsia="楷体_GB2312" w:cs="仿宋_GB2312" w:hint="eastAsia"/>
          <w:b/>
          <w:bCs/>
          <w:color w:val="191919"/>
          <w:kern w:val="0"/>
          <w:sz w:val="28"/>
          <w:szCs w:val="28"/>
          <w:lang w:val="zh-CN"/>
        </w:rPr>
      </w:pPr>
      <w:r>
        <w:rPr>
          <w:rFonts w:eastAsia="楷体_GB2312" w:cs="仿宋_GB2312" w:hint="eastAsia"/>
          <w:b/>
          <w:bCs/>
          <w:color w:val="191919"/>
          <w:kern w:val="0"/>
          <w:sz w:val="28"/>
          <w:szCs w:val="28"/>
          <w:lang w:val="zh-CN"/>
        </w:rPr>
        <w:t>三十七、什么是黑恶势力“保护伞”</w:t>
      </w:r>
      <w:r>
        <w:rPr>
          <w:rFonts w:eastAsia="楷体_GB2312" w:cs="仿宋_GB2312" w:hint="eastAsia"/>
          <w:b/>
          <w:bCs/>
          <w:color w:val="191919"/>
          <w:kern w:val="0"/>
          <w:sz w:val="28"/>
          <w:szCs w:val="28"/>
          <w:lang w:val="zh-CN"/>
        </w:rPr>
        <w:t>?</w:t>
      </w:r>
    </w:p>
    <w:p w:rsidR="007B4988" w:rsidRDefault="007B4988" w:rsidP="007B4988">
      <w:pPr>
        <w:pStyle w:val="002"/>
        <w:ind w:firstLine="560"/>
        <w:rPr>
          <w:rFonts w:hint="eastAsia"/>
        </w:rPr>
      </w:pPr>
      <w:r>
        <w:rPr>
          <w:rFonts w:hint="eastAsia"/>
        </w:rPr>
        <w:t>1.</w:t>
      </w:r>
      <w:r>
        <w:rPr>
          <w:rFonts w:hint="eastAsia"/>
        </w:rPr>
        <w:t>对象为国家公职人员；</w:t>
      </w:r>
    </w:p>
    <w:p w:rsidR="007B4988" w:rsidRDefault="007B4988" w:rsidP="007B4988">
      <w:pPr>
        <w:pStyle w:val="002"/>
        <w:ind w:firstLine="560"/>
        <w:rPr>
          <w:rFonts w:hint="eastAsia"/>
        </w:rPr>
      </w:pPr>
      <w:r>
        <w:rPr>
          <w:rFonts w:hint="eastAsia"/>
        </w:rPr>
        <w:t>2.</w:t>
      </w:r>
      <w:r>
        <w:rPr>
          <w:rFonts w:hint="eastAsia"/>
        </w:rPr>
        <w:t>利用手中权力；</w:t>
      </w:r>
    </w:p>
    <w:p w:rsidR="007B4988" w:rsidRDefault="007B4988" w:rsidP="007B4988">
      <w:pPr>
        <w:pStyle w:val="002"/>
        <w:ind w:firstLine="560"/>
        <w:rPr>
          <w:rFonts w:hint="eastAsia"/>
        </w:rPr>
      </w:pPr>
      <w:r>
        <w:rPr>
          <w:rFonts w:hint="eastAsia"/>
        </w:rPr>
        <w:t>3.</w:t>
      </w:r>
      <w:r>
        <w:rPr>
          <w:rFonts w:hint="eastAsia"/>
        </w:rPr>
        <w:t>参与涉黑涉恶违法犯罪，或包庇、纵容黑恶犯罪，有案不立、立案不查、查案不力，为黑恶势力违法犯罪提供便利条件，帮助黑恶势力逃避惩处等。</w:t>
      </w:r>
    </w:p>
    <w:p w:rsidR="007B4988" w:rsidRDefault="007B4988" w:rsidP="007B4988">
      <w:pPr>
        <w:autoSpaceDE w:val="0"/>
        <w:autoSpaceDN w:val="0"/>
        <w:adjustRightInd w:val="0"/>
        <w:spacing w:line="460" w:lineRule="exact"/>
        <w:ind w:firstLineChars="200" w:firstLine="560"/>
        <w:rPr>
          <w:rFonts w:eastAsia="楷体_GB2312" w:cs="仿宋_GB2312" w:hint="eastAsia"/>
          <w:b/>
          <w:bCs/>
          <w:color w:val="191919"/>
          <w:kern w:val="0"/>
          <w:sz w:val="28"/>
          <w:szCs w:val="28"/>
          <w:lang w:val="zh-CN"/>
        </w:rPr>
      </w:pPr>
      <w:r>
        <w:rPr>
          <w:rFonts w:eastAsia="楷体_GB2312" w:cs="仿宋_GB2312" w:hint="eastAsia"/>
          <w:b/>
          <w:bCs/>
          <w:color w:val="191919"/>
          <w:kern w:val="0"/>
          <w:sz w:val="28"/>
          <w:szCs w:val="28"/>
          <w:lang w:val="zh-CN"/>
        </w:rPr>
        <w:t>三十八、“保护伞”指哪些公职人员？</w:t>
      </w:r>
    </w:p>
    <w:p w:rsidR="007B4988" w:rsidRDefault="007B4988" w:rsidP="007B4988">
      <w:pPr>
        <w:pStyle w:val="002"/>
        <w:ind w:firstLine="560"/>
        <w:rPr>
          <w:rFonts w:hint="eastAsia"/>
        </w:rPr>
      </w:pPr>
      <w:r>
        <w:rPr>
          <w:rFonts w:hint="eastAsia"/>
        </w:rPr>
        <w:t>1.</w:t>
      </w:r>
      <w:r>
        <w:rPr>
          <w:rFonts w:hint="eastAsia"/>
        </w:rPr>
        <w:t>中国共产党的各类机关、各级人民代表大会及其常务委员会机关、人民政府、监察委员会、人民法院、人民检察院，中国人民政治协商会议各级委员会机关，民主党派各级组织和各级工商联机关的公务员，以及参照公务员管理的人员。</w:t>
      </w:r>
      <w:r>
        <w:rPr>
          <w:rFonts w:hint="eastAsia"/>
        </w:rPr>
        <w:t>2.</w:t>
      </w:r>
      <w:r>
        <w:rPr>
          <w:rFonts w:hint="eastAsia"/>
        </w:rPr>
        <w:t>法律、法规授权或者受国家机关依法委托管理公共事务的组织中从事公务的人员。</w:t>
      </w:r>
      <w:r>
        <w:rPr>
          <w:rFonts w:hint="eastAsia"/>
        </w:rPr>
        <w:t>3.</w:t>
      </w:r>
      <w:r>
        <w:rPr>
          <w:rFonts w:hint="eastAsia"/>
        </w:rPr>
        <w:t>国有企业管理人员。</w:t>
      </w:r>
      <w:r>
        <w:rPr>
          <w:rFonts w:hint="eastAsia"/>
        </w:rPr>
        <w:t>4.</w:t>
      </w:r>
      <w:r>
        <w:rPr>
          <w:rFonts w:hint="eastAsia"/>
        </w:rPr>
        <w:t>公办的教育、科研、文化、医疗卫生、体育等单位中从事管理的人员。</w:t>
      </w:r>
      <w:r>
        <w:rPr>
          <w:rFonts w:hint="eastAsia"/>
        </w:rPr>
        <w:t>5.</w:t>
      </w:r>
      <w:r>
        <w:rPr>
          <w:rFonts w:hint="eastAsia"/>
        </w:rPr>
        <w:t>基层群众性自治</w:t>
      </w:r>
      <w:r>
        <w:rPr>
          <w:rFonts w:hint="eastAsia"/>
        </w:rPr>
        <w:lastRenderedPageBreak/>
        <w:t>组织中从事集体事务管理的人员。</w:t>
      </w:r>
      <w:r>
        <w:rPr>
          <w:rFonts w:hint="eastAsia"/>
        </w:rPr>
        <w:t>6.</w:t>
      </w:r>
      <w:r>
        <w:rPr>
          <w:rFonts w:hint="eastAsia"/>
        </w:rPr>
        <w:t>其他依法履行公职的人员。</w:t>
      </w:r>
    </w:p>
    <w:p w:rsidR="007B4988" w:rsidRDefault="007B4988" w:rsidP="007B4988">
      <w:pPr>
        <w:autoSpaceDE w:val="0"/>
        <w:autoSpaceDN w:val="0"/>
        <w:adjustRightInd w:val="0"/>
        <w:spacing w:line="460" w:lineRule="exact"/>
        <w:ind w:firstLineChars="200" w:firstLine="560"/>
        <w:rPr>
          <w:rFonts w:eastAsia="楷体_GB2312" w:cs="仿宋_GB2312" w:hint="eastAsia"/>
          <w:b/>
          <w:bCs/>
          <w:color w:val="191919"/>
          <w:kern w:val="0"/>
          <w:sz w:val="28"/>
          <w:szCs w:val="28"/>
          <w:lang w:val="zh-CN"/>
        </w:rPr>
      </w:pPr>
      <w:r>
        <w:rPr>
          <w:rFonts w:eastAsia="楷体_GB2312" w:cs="仿宋_GB2312" w:hint="eastAsia"/>
          <w:b/>
          <w:bCs/>
          <w:color w:val="191919"/>
          <w:kern w:val="0"/>
          <w:sz w:val="28"/>
          <w:szCs w:val="28"/>
          <w:lang w:val="zh-CN"/>
        </w:rPr>
        <w:t>三十九、办理黑恶犯罪案件中的寻衅滋事如何界定“多次”？</w:t>
      </w:r>
    </w:p>
    <w:p w:rsidR="007B4988" w:rsidRDefault="007B4988" w:rsidP="007B4988">
      <w:pPr>
        <w:pStyle w:val="002"/>
        <w:ind w:firstLine="560"/>
        <w:rPr>
          <w:rFonts w:hint="eastAsia"/>
          <w:highlight w:val="white"/>
        </w:rPr>
      </w:pPr>
      <w:r>
        <w:rPr>
          <w:rFonts w:hint="eastAsia"/>
        </w:rPr>
        <w:t>二年内实施寻衅滋事行为三次以上。</w:t>
      </w:r>
    </w:p>
    <w:p w:rsidR="007B4988" w:rsidRDefault="007B4988" w:rsidP="007B4988">
      <w:pPr>
        <w:pStyle w:val="001"/>
        <w:ind w:firstLine="560"/>
        <w:rPr>
          <w:rFonts w:hint="eastAsia"/>
          <w:bCs w:val="0"/>
        </w:rPr>
      </w:pPr>
      <w:r>
        <w:rPr>
          <w:rFonts w:hint="eastAsia"/>
          <w:bCs w:val="0"/>
        </w:rPr>
        <w:t>四十、桂林市扫黑除恶重点打击哪十类黑恶势力违法犯罪？</w:t>
      </w:r>
    </w:p>
    <w:p w:rsidR="007B4988" w:rsidRDefault="007B4988" w:rsidP="007B4988">
      <w:pPr>
        <w:pStyle w:val="001"/>
        <w:ind w:firstLine="560"/>
        <w:rPr>
          <w:rFonts w:ascii="仿宋_GB2312" w:eastAsia="仿宋_GB2312" w:hint="eastAsia"/>
          <w:b w:val="0"/>
          <w:bCs w:val="0"/>
        </w:rPr>
      </w:pPr>
      <w:r>
        <w:rPr>
          <w:rFonts w:ascii="仿宋_GB2312" w:eastAsia="仿宋_GB2312" w:hint="eastAsia"/>
          <w:b w:val="0"/>
          <w:bCs w:val="0"/>
        </w:rPr>
        <w:t>一是以暴力、胁迫或其他手段，有组织地进行违法犯罪活动，称霸一方，为非作恶，欺压残害群众，严重破坏经济、社会秩序的黑社会性质组织。</w:t>
      </w:r>
    </w:p>
    <w:p w:rsidR="007B4988" w:rsidRDefault="007B4988" w:rsidP="007B4988">
      <w:pPr>
        <w:pStyle w:val="001"/>
        <w:ind w:firstLine="560"/>
        <w:rPr>
          <w:rFonts w:ascii="仿宋_GB2312" w:eastAsia="仿宋_GB2312" w:hint="eastAsia"/>
          <w:b w:val="0"/>
          <w:bCs w:val="0"/>
        </w:rPr>
      </w:pPr>
      <w:r>
        <w:rPr>
          <w:rFonts w:ascii="仿宋_GB2312" w:eastAsia="仿宋_GB2312" w:hint="eastAsia"/>
          <w:b w:val="0"/>
          <w:bCs w:val="0"/>
        </w:rPr>
        <w:t>二是以暴力、胁迫、滋扰等手段，在相对固定区域和行业内部为所欲为，横行霸道，欺压群众，扰乱公共秩序，集各种违法犯罪于一身的恶势力团伙。</w:t>
      </w:r>
    </w:p>
    <w:p w:rsidR="007B4988" w:rsidRDefault="007B4988" w:rsidP="007B4988">
      <w:pPr>
        <w:pStyle w:val="001"/>
        <w:ind w:firstLine="560"/>
        <w:rPr>
          <w:rFonts w:ascii="仿宋_GB2312" w:eastAsia="仿宋_GB2312" w:hint="eastAsia"/>
          <w:b w:val="0"/>
          <w:bCs w:val="0"/>
        </w:rPr>
      </w:pPr>
      <w:r>
        <w:rPr>
          <w:rFonts w:ascii="仿宋_GB2312" w:eastAsia="仿宋_GB2312" w:hint="eastAsia"/>
          <w:b w:val="0"/>
          <w:bCs w:val="0"/>
        </w:rPr>
        <w:t>三是农村地区把持和操纵基层政权、侵吞农村集体财产的“黑村官”及幕后推手；横行乡里或利用家族、宗族势力称霸一方的族霸、村霸、乡霸、路霸；采取贿赂、暴力、欺骗、威胁等手段干扰破坏农村基层换届选举的黑恶势力，以各种名义在征租地过程中煽动群众闹事、组织策划群体性上访的黑恶势力；城市建设过程中，以多种形式阻扰“两违”建筑拆除，肆意乱搭乱建要挟政府的恶势力团伙。</w:t>
      </w:r>
    </w:p>
    <w:p w:rsidR="007B4988" w:rsidRDefault="007B4988" w:rsidP="007B4988">
      <w:pPr>
        <w:pStyle w:val="001"/>
        <w:ind w:firstLine="560"/>
        <w:rPr>
          <w:rFonts w:ascii="仿宋_GB2312" w:eastAsia="仿宋_GB2312" w:hint="eastAsia"/>
          <w:b w:val="0"/>
          <w:bCs w:val="0"/>
        </w:rPr>
      </w:pPr>
      <w:r>
        <w:rPr>
          <w:rFonts w:ascii="仿宋_GB2312" w:eastAsia="仿宋_GB2312" w:hint="eastAsia"/>
          <w:b w:val="0"/>
          <w:bCs w:val="0"/>
        </w:rPr>
        <w:t>四是强占各类农贸市场，强行垄断交通运输、物流托运、商品批发、矿产资源、建筑工程等行业及矿区、林业、滩涂等能源领域的各类“菜霸”、“行霸”、“市霸”等黑恶势力；采取暴力、威胁、滋扰等手段，强行向业主索取“保护费”，侵害投资者利益、扰乱企业正常生产经营秩序的黑恶势力团伙。</w:t>
      </w:r>
    </w:p>
    <w:p w:rsidR="007B4988" w:rsidRDefault="007B4988" w:rsidP="007B4988">
      <w:pPr>
        <w:pStyle w:val="001"/>
        <w:ind w:firstLine="560"/>
        <w:rPr>
          <w:rFonts w:ascii="仿宋_GB2312" w:eastAsia="仿宋_GB2312" w:hint="eastAsia"/>
          <w:b w:val="0"/>
          <w:bCs w:val="0"/>
        </w:rPr>
      </w:pPr>
      <w:r>
        <w:rPr>
          <w:rFonts w:ascii="仿宋_GB2312" w:eastAsia="仿宋_GB2312" w:hint="eastAsia"/>
          <w:b w:val="0"/>
          <w:bCs w:val="0"/>
        </w:rPr>
        <w:t>五是在景区周边、机场、车站、码头、旅游公路沿线欺行霸市、强买强卖、寻衅滋事、敲诈勒索的黑恶势力；由黑恶势力操控的黑旅行社、黑车、黑导游等欺客宰客，及非法经营旅游业务的违法违规活动。</w:t>
      </w:r>
    </w:p>
    <w:p w:rsidR="007B4988" w:rsidRDefault="007B4988" w:rsidP="007B4988">
      <w:pPr>
        <w:pStyle w:val="001"/>
        <w:ind w:firstLine="560"/>
        <w:rPr>
          <w:rFonts w:ascii="仿宋_GB2312" w:eastAsia="仿宋_GB2312" w:hint="eastAsia"/>
          <w:b w:val="0"/>
          <w:bCs w:val="0"/>
        </w:rPr>
      </w:pPr>
      <w:r>
        <w:rPr>
          <w:rFonts w:ascii="仿宋_GB2312" w:eastAsia="仿宋_GB2312" w:hint="eastAsia"/>
          <w:b w:val="0"/>
          <w:bCs w:val="0"/>
        </w:rPr>
        <w:t>六是在乡村、城郊、居民社区、娱乐场所，有组织地从事涉“黄、赌、毒、枪”的违法犯罪活动，严重败坏社会风气、危害社会治安的黑恶势力。</w:t>
      </w:r>
    </w:p>
    <w:p w:rsidR="007B4988" w:rsidRDefault="007B4988" w:rsidP="007B4988">
      <w:pPr>
        <w:pStyle w:val="001"/>
        <w:ind w:firstLine="560"/>
        <w:rPr>
          <w:rFonts w:ascii="仿宋_GB2312" w:eastAsia="仿宋_GB2312" w:hint="eastAsia"/>
          <w:b w:val="0"/>
          <w:bCs w:val="0"/>
        </w:rPr>
      </w:pPr>
      <w:r>
        <w:rPr>
          <w:rFonts w:ascii="仿宋_GB2312" w:eastAsia="仿宋_GB2312" w:hint="eastAsia"/>
          <w:b w:val="0"/>
          <w:bCs w:val="0"/>
        </w:rPr>
        <w:t>七是群众反映强烈的涉嫌高利贷非法讨债，以及采取故意伤害、非法拘禁、威胁恐吓等手段暴力讨债，或插手经济纠纷的“讨债公司”、“地下出警队”、“职业医闹”等恶势力。</w:t>
      </w:r>
    </w:p>
    <w:p w:rsidR="007B4988" w:rsidRDefault="007B4988" w:rsidP="007B4988">
      <w:pPr>
        <w:pStyle w:val="001"/>
        <w:ind w:firstLine="560"/>
        <w:rPr>
          <w:rFonts w:ascii="仿宋_GB2312" w:eastAsia="仿宋_GB2312" w:hint="eastAsia"/>
          <w:b w:val="0"/>
          <w:bCs w:val="0"/>
        </w:rPr>
      </w:pPr>
      <w:r>
        <w:rPr>
          <w:rFonts w:ascii="仿宋_GB2312" w:eastAsia="仿宋_GB2312" w:hint="eastAsia"/>
          <w:b w:val="0"/>
          <w:bCs w:val="0"/>
        </w:rPr>
        <w:lastRenderedPageBreak/>
        <w:t>八是拉帮结派、寻衅滋事、打架斗殴、称王称霸等破坏一方秩序带有黑恶势力性质的帮派势力。</w:t>
      </w:r>
    </w:p>
    <w:p w:rsidR="007B4988" w:rsidRDefault="007B4988" w:rsidP="007B4988">
      <w:pPr>
        <w:pStyle w:val="001"/>
        <w:ind w:firstLine="560"/>
        <w:rPr>
          <w:rFonts w:ascii="仿宋_GB2312" w:eastAsia="仿宋_GB2312" w:hint="eastAsia"/>
          <w:b w:val="0"/>
          <w:bCs w:val="0"/>
        </w:rPr>
      </w:pPr>
      <w:r>
        <w:rPr>
          <w:rFonts w:ascii="仿宋_GB2312" w:eastAsia="仿宋_GB2312" w:hint="eastAsia"/>
          <w:b w:val="0"/>
          <w:bCs w:val="0"/>
        </w:rPr>
        <w:t>九是国家工作人员参与或为黑恶势力通风报信，出谋划策，串通一气，掩盖黑恶势力违法犯罪事实、毁灭违法犯罪证据或线索、阻碍对黑恶势力违法犯罪的侦查、起诉、审判的行为及黑恶势力犯罪的“黑后台”和“保护伞”。</w:t>
      </w:r>
    </w:p>
    <w:p w:rsidR="007B4988" w:rsidRDefault="007B4988" w:rsidP="007B4988">
      <w:pPr>
        <w:pStyle w:val="001"/>
        <w:ind w:firstLine="560"/>
        <w:rPr>
          <w:rFonts w:ascii="仿宋_GB2312" w:eastAsia="仿宋_GB2312" w:hint="eastAsia"/>
          <w:b w:val="0"/>
          <w:bCs w:val="0"/>
          <w:highlight w:val="white"/>
        </w:rPr>
      </w:pPr>
      <w:r>
        <w:rPr>
          <w:rFonts w:ascii="仿宋_GB2312" w:eastAsia="仿宋_GB2312" w:hint="eastAsia"/>
          <w:b w:val="0"/>
          <w:bCs w:val="0"/>
        </w:rPr>
        <w:t>十是其他涉黑涉恶违法犯罪活动。</w:t>
      </w:r>
    </w:p>
    <w:p w:rsidR="007B4988" w:rsidRDefault="007B4988" w:rsidP="007B4988">
      <w:pPr>
        <w:pStyle w:val="001"/>
        <w:ind w:firstLine="560"/>
        <w:rPr>
          <w:rFonts w:hint="eastAsia"/>
          <w:bCs w:val="0"/>
          <w:highlight w:val="white"/>
        </w:rPr>
      </w:pPr>
      <w:r>
        <w:rPr>
          <w:rFonts w:hint="eastAsia"/>
          <w:bCs w:val="0"/>
          <w:highlight w:val="white"/>
        </w:rPr>
        <w:t>四十一、桂林市什么机构负责扫黑除恶专项斗争的工作？</w:t>
      </w:r>
    </w:p>
    <w:p w:rsidR="007B4988" w:rsidRDefault="007B4988" w:rsidP="007B4988">
      <w:pPr>
        <w:autoSpaceDE w:val="0"/>
        <w:autoSpaceDN w:val="0"/>
        <w:adjustRightInd w:val="0"/>
        <w:spacing w:line="440" w:lineRule="exact"/>
        <w:ind w:firstLineChars="200" w:firstLine="560"/>
        <w:rPr>
          <w:rFonts w:cs="仿宋_GB2312" w:hint="eastAsia"/>
          <w:color w:val="191919"/>
          <w:kern w:val="0"/>
          <w:sz w:val="28"/>
          <w:szCs w:val="28"/>
          <w:highlight w:val="white"/>
          <w:lang w:val="zh-CN"/>
        </w:rPr>
      </w:pPr>
      <w:r>
        <w:rPr>
          <w:rFonts w:cs="仿宋_GB2312" w:hint="eastAsia"/>
          <w:color w:val="191919"/>
          <w:kern w:val="0"/>
          <w:sz w:val="28"/>
          <w:szCs w:val="28"/>
          <w:highlight w:val="white"/>
          <w:lang w:val="zh-CN"/>
        </w:rPr>
        <w:t>桂林市扫黑除恶专项斗争领导小组，领导小组办公室设在市委政法委。</w:t>
      </w:r>
    </w:p>
    <w:p w:rsidR="007B4988" w:rsidRDefault="007B4988" w:rsidP="007B4988">
      <w:pPr>
        <w:pStyle w:val="001"/>
        <w:ind w:firstLine="560"/>
        <w:rPr>
          <w:rFonts w:hint="eastAsia"/>
          <w:bCs w:val="0"/>
          <w:highlight w:val="white"/>
        </w:rPr>
      </w:pPr>
      <w:r>
        <w:rPr>
          <w:rFonts w:hint="eastAsia"/>
          <w:bCs w:val="0"/>
          <w:highlight w:val="white"/>
        </w:rPr>
        <w:t>四十二、桂林市扫黑除恶专项斗争领导小组主要职责是什么？</w:t>
      </w:r>
    </w:p>
    <w:p w:rsidR="007B4988" w:rsidRDefault="007B4988" w:rsidP="007B4988">
      <w:pPr>
        <w:autoSpaceDE w:val="0"/>
        <w:autoSpaceDN w:val="0"/>
        <w:adjustRightInd w:val="0"/>
        <w:spacing w:line="440" w:lineRule="exact"/>
        <w:ind w:firstLineChars="200" w:firstLine="560"/>
        <w:rPr>
          <w:rFonts w:cs="仿宋_GB2312" w:hint="eastAsia"/>
          <w:color w:val="191919"/>
          <w:kern w:val="0"/>
          <w:sz w:val="28"/>
          <w:szCs w:val="28"/>
          <w:highlight w:val="white"/>
          <w:lang w:val="zh-CN"/>
        </w:rPr>
      </w:pPr>
      <w:r>
        <w:rPr>
          <w:rFonts w:cs="仿宋_GB2312" w:hint="eastAsia"/>
          <w:color w:val="191919"/>
          <w:kern w:val="0"/>
          <w:sz w:val="28"/>
          <w:szCs w:val="28"/>
          <w:highlight w:val="white"/>
          <w:lang w:val="zh-CN"/>
        </w:rPr>
        <w:t>全面负责全市扫黑除恶专项斗争的统筹谋划、组织实施、工作协调、督促指导、总结表扬等，研究解决工作推进过程中遇到的重大问题。</w:t>
      </w:r>
    </w:p>
    <w:p w:rsidR="007B4988" w:rsidRDefault="007B4988" w:rsidP="007B4988">
      <w:pPr>
        <w:pStyle w:val="001GB231221"/>
        <w:ind w:firstLine="560"/>
        <w:rPr>
          <w:rFonts w:hint="eastAsia"/>
          <w:highlight w:val="white"/>
        </w:rPr>
      </w:pPr>
      <w:r>
        <w:rPr>
          <w:rFonts w:hint="eastAsia"/>
          <w:highlight w:val="white"/>
        </w:rPr>
        <w:t>四十三、桂林市扫黑除恶专项斗争领导小组办公室下设哪几个小组？</w:t>
      </w:r>
    </w:p>
    <w:p w:rsidR="007B4988" w:rsidRDefault="007B4988" w:rsidP="007B4988">
      <w:pPr>
        <w:autoSpaceDE w:val="0"/>
        <w:autoSpaceDN w:val="0"/>
        <w:adjustRightInd w:val="0"/>
        <w:spacing w:line="440" w:lineRule="exact"/>
        <w:ind w:firstLineChars="200" w:firstLine="560"/>
        <w:rPr>
          <w:rFonts w:cs="仿宋_GB2312" w:hint="eastAsia"/>
          <w:color w:val="191919"/>
          <w:kern w:val="0"/>
          <w:sz w:val="28"/>
          <w:szCs w:val="28"/>
          <w:highlight w:val="white"/>
          <w:lang w:val="zh-CN"/>
        </w:rPr>
      </w:pPr>
      <w:r>
        <w:rPr>
          <w:rFonts w:cs="仿宋_GB2312" w:hint="eastAsia"/>
          <w:color w:val="191919"/>
          <w:kern w:val="0"/>
          <w:sz w:val="28"/>
          <w:szCs w:val="28"/>
          <w:highlight w:val="white"/>
          <w:lang w:val="zh-CN"/>
        </w:rPr>
        <w:t>打击协调组、执纪监察协调组、基层组织建设协调组、宣传工作协调组。</w:t>
      </w:r>
    </w:p>
    <w:p w:rsidR="007B4988" w:rsidRDefault="007B4988" w:rsidP="007B4988">
      <w:pPr>
        <w:pStyle w:val="001GB231221"/>
        <w:ind w:firstLine="560"/>
        <w:rPr>
          <w:rFonts w:hint="eastAsia"/>
        </w:rPr>
      </w:pPr>
      <w:r>
        <w:rPr>
          <w:rFonts w:hint="eastAsia"/>
        </w:rPr>
        <w:t>四十四、桂林市扫黑除恶专项斗争的考核评价方式是什么？</w:t>
      </w:r>
    </w:p>
    <w:p w:rsidR="007B4988" w:rsidRDefault="007B4988" w:rsidP="007B4988">
      <w:pPr>
        <w:pStyle w:val="002"/>
        <w:ind w:firstLine="560"/>
        <w:rPr>
          <w:rFonts w:hint="eastAsia"/>
        </w:rPr>
      </w:pPr>
      <w:r>
        <w:rPr>
          <w:rFonts w:hint="eastAsia"/>
        </w:rPr>
        <w:t>将扫黑除恶专项斗争纳入综治工作（平安建设）考核体系，将考核结果作为领导班子和领导干部综合考核评价的重要内容。</w:t>
      </w:r>
    </w:p>
    <w:p w:rsidR="007B4988" w:rsidRDefault="007B4988" w:rsidP="007B4988">
      <w:pPr>
        <w:pStyle w:val="001GB231221"/>
        <w:ind w:firstLine="560"/>
        <w:rPr>
          <w:rFonts w:hint="eastAsia"/>
        </w:rPr>
      </w:pPr>
      <w:r>
        <w:rPr>
          <w:rFonts w:hint="eastAsia"/>
        </w:rPr>
        <w:t>四十五、谁是扫黑除恶专项斗争的第一责任人、直接责任人？</w:t>
      </w:r>
    </w:p>
    <w:p w:rsidR="007B4988" w:rsidRDefault="007B4988" w:rsidP="007B4988">
      <w:pPr>
        <w:pStyle w:val="002"/>
        <w:ind w:firstLine="560"/>
        <w:rPr>
          <w:rFonts w:hint="eastAsia"/>
        </w:rPr>
      </w:pPr>
      <w:r>
        <w:rPr>
          <w:rFonts w:hint="eastAsia"/>
        </w:rPr>
        <w:t>第一责任人：各级党委和政府的主要负责同志；直接责任人：各级政法机关主要负责同志。</w:t>
      </w:r>
    </w:p>
    <w:p w:rsidR="007B4988" w:rsidRDefault="007B4988" w:rsidP="007B4988">
      <w:pPr>
        <w:pStyle w:val="001GB231221"/>
        <w:ind w:firstLine="560"/>
        <w:rPr>
          <w:rFonts w:hint="eastAsia"/>
        </w:rPr>
      </w:pPr>
      <w:r>
        <w:rPr>
          <w:rFonts w:hint="eastAsia"/>
        </w:rPr>
        <w:t>四十六、全国扫黑除恶专项斗争督导全国扫黑除恶专项斗争督导工作六个重点是什么？</w:t>
      </w:r>
    </w:p>
    <w:p w:rsidR="007B4988" w:rsidRDefault="007B4988" w:rsidP="007B4988">
      <w:pPr>
        <w:pStyle w:val="002"/>
        <w:ind w:firstLine="560"/>
        <w:rPr>
          <w:rFonts w:hint="eastAsia"/>
        </w:rPr>
      </w:pPr>
      <w:r>
        <w:rPr>
          <w:rFonts w:hint="eastAsia"/>
        </w:rPr>
        <w:t>1.</w:t>
      </w:r>
      <w:r>
        <w:rPr>
          <w:rFonts w:hint="eastAsia"/>
        </w:rPr>
        <w:t>围绕政治站位，重点督导党委和政府贯彻落实习近平总书记有关重要指示和中央决策部署情况，贯彻落实扫黑除恶专项斗争的总体要求和实施步骤情况，专项斗争第一责任人、直接责任人切实履行扫黑除恶重大政治责任情况。</w:t>
      </w:r>
    </w:p>
    <w:p w:rsidR="007B4988" w:rsidRDefault="007B4988" w:rsidP="007B4988">
      <w:pPr>
        <w:pStyle w:val="002"/>
        <w:ind w:firstLine="560"/>
        <w:rPr>
          <w:rFonts w:hint="eastAsia"/>
        </w:rPr>
      </w:pPr>
      <w:r>
        <w:rPr>
          <w:rFonts w:hint="eastAsia"/>
        </w:rPr>
        <w:t>2.</w:t>
      </w:r>
      <w:r>
        <w:rPr>
          <w:rFonts w:hint="eastAsia"/>
        </w:rPr>
        <w:t>围绕依法严惩，重点督导扫黑、除恶、治乱的成效，特别是发动群众情况，严守法律政策界限，严格依法办案，确保涉黑涉恶问题得到根本遏制情况。</w:t>
      </w:r>
    </w:p>
    <w:p w:rsidR="007B4988" w:rsidRDefault="007B4988" w:rsidP="007B4988">
      <w:pPr>
        <w:pStyle w:val="002"/>
        <w:ind w:firstLine="560"/>
        <w:rPr>
          <w:rFonts w:hint="eastAsia"/>
        </w:rPr>
      </w:pPr>
      <w:r>
        <w:rPr>
          <w:rFonts w:hint="eastAsia"/>
        </w:rPr>
        <w:lastRenderedPageBreak/>
        <w:t>3.</w:t>
      </w:r>
      <w:r>
        <w:rPr>
          <w:rFonts w:hint="eastAsia"/>
        </w:rPr>
        <w:t>围绕综合治理，重点督导各部门齐抓共管，相关监管部门对重点行业、重点领域加强日常监管，形成强大合力、整治突出问题情况。</w:t>
      </w:r>
    </w:p>
    <w:p w:rsidR="007B4988" w:rsidRDefault="007B4988" w:rsidP="007B4988">
      <w:pPr>
        <w:pStyle w:val="002"/>
        <w:ind w:firstLine="560"/>
        <w:rPr>
          <w:rFonts w:hint="eastAsia"/>
        </w:rPr>
      </w:pPr>
      <w:r>
        <w:rPr>
          <w:rFonts w:hint="eastAsia"/>
        </w:rPr>
        <w:t>4.</w:t>
      </w:r>
      <w:r>
        <w:rPr>
          <w:rFonts w:hint="eastAsia"/>
        </w:rPr>
        <w:t>围绕深挖彻查，重点督导把扫黑除恶与反腐败斗争和基层“拍蝇”结合起来，治理党员干部涉黑涉恶问题，深挖黑恶势力背后“保护伞”情况。</w:t>
      </w:r>
    </w:p>
    <w:p w:rsidR="007B4988" w:rsidRDefault="007B4988" w:rsidP="007B4988">
      <w:pPr>
        <w:pStyle w:val="002"/>
        <w:ind w:firstLine="560"/>
        <w:rPr>
          <w:rFonts w:hint="eastAsia"/>
        </w:rPr>
      </w:pPr>
      <w:r>
        <w:rPr>
          <w:rFonts w:hint="eastAsia"/>
        </w:rPr>
        <w:t>5.</w:t>
      </w:r>
      <w:r>
        <w:rPr>
          <w:rFonts w:hint="eastAsia"/>
        </w:rPr>
        <w:t>围绕组织建设，重点督导整顿软弱涣散基层党组织，严防黑恶势力侵蚀基层政权，为铲除黑恶势力滋生土壤提供坚强组织保证情况。</w:t>
      </w:r>
    </w:p>
    <w:p w:rsidR="007B4988" w:rsidRDefault="007B4988" w:rsidP="007B4988">
      <w:pPr>
        <w:pStyle w:val="002"/>
        <w:ind w:firstLine="560"/>
        <w:rPr>
          <w:rFonts w:hint="eastAsia"/>
        </w:rPr>
      </w:pPr>
      <w:r>
        <w:rPr>
          <w:rFonts w:hint="eastAsia"/>
        </w:rPr>
        <w:t>6.</w:t>
      </w:r>
      <w:r>
        <w:rPr>
          <w:rFonts w:hint="eastAsia"/>
        </w:rPr>
        <w:t>围绕组织领导，重点督导各级扫黑除恶专项斗争领导小组及其办公室充分发挥职能作用，加大统筹力度，层层压实责任，推动解决经费保障、技术装备、专业队伍建设等重要问题情况。</w:t>
      </w:r>
    </w:p>
    <w:p w:rsidR="007B4988" w:rsidRDefault="007B4988" w:rsidP="007B4988">
      <w:pPr>
        <w:pStyle w:val="001GB231221"/>
        <w:ind w:firstLine="560"/>
        <w:rPr>
          <w:rFonts w:hint="eastAsia"/>
        </w:rPr>
      </w:pPr>
      <w:r>
        <w:rPr>
          <w:rFonts w:hint="eastAsia"/>
        </w:rPr>
        <w:t>四十七、扫黑除恶专项斗争督导对象有哪些？</w:t>
      </w:r>
    </w:p>
    <w:p w:rsidR="007B4988" w:rsidRDefault="007B4988" w:rsidP="007B4988">
      <w:pPr>
        <w:pStyle w:val="002"/>
        <w:ind w:firstLine="560"/>
        <w:rPr>
          <w:rFonts w:hint="eastAsia"/>
          <w:highlight w:val="white"/>
        </w:rPr>
      </w:pPr>
      <w:r>
        <w:rPr>
          <w:rFonts w:hint="eastAsia"/>
        </w:rPr>
        <w:t>各级党委和政府、各有关部门。</w:t>
      </w:r>
    </w:p>
    <w:p w:rsidR="007B4988" w:rsidRDefault="007B4988" w:rsidP="007B4988">
      <w:pPr>
        <w:pStyle w:val="001GB231221"/>
        <w:ind w:firstLine="560"/>
        <w:rPr>
          <w:rFonts w:hint="eastAsia"/>
          <w:highlight w:val="white"/>
        </w:rPr>
      </w:pPr>
      <w:r>
        <w:rPr>
          <w:rFonts w:hint="eastAsia"/>
          <w:highlight w:val="white"/>
        </w:rPr>
        <w:t>四十八、纪检监察机构在扫黑除恶专项斗争中的职责定位是什么？</w:t>
      </w:r>
    </w:p>
    <w:p w:rsidR="007B4988" w:rsidRDefault="007B4988" w:rsidP="007B4988">
      <w:pPr>
        <w:autoSpaceDE w:val="0"/>
        <w:autoSpaceDN w:val="0"/>
        <w:adjustRightInd w:val="0"/>
        <w:spacing w:line="440" w:lineRule="exact"/>
        <w:ind w:firstLineChars="200" w:firstLine="560"/>
        <w:rPr>
          <w:rFonts w:cs="仿宋_GB2312" w:hint="eastAsia"/>
          <w:color w:val="191919"/>
          <w:kern w:val="0"/>
          <w:sz w:val="28"/>
          <w:szCs w:val="28"/>
          <w:highlight w:val="white"/>
          <w:lang w:val="zh-CN"/>
        </w:rPr>
      </w:pPr>
      <w:r>
        <w:rPr>
          <w:rFonts w:cs="仿宋_GB2312" w:hint="eastAsia"/>
          <w:color w:val="191919"/>
          <w:kern w:val="0"/>
          <w:sz w:val="28"/>
          <w:szCs w:val="28"/>
          <w:highlight w:val="white"/>
          <w:lang w:val="zh-CN"/>
        </w:rPr>
        <w:t>立足监督执纪问责的职责定位，把扫黑除恶与反腐败斗争和基层“拍蝇”结合起来，深挖黑恶势力“保护伞”，既打黑恶犯罪，又打幕后“保护伞”，抓早抓小，防微杜渐，严防其坐大成势。</w:t>
      </w:r>
    </w:p>
    <w:p w:rsidR="007B4988" w:rsidRDefault="007B4988" w:rsidP="007B4988">
      <w:pPr>
        <w:pStyle w:val="001GB231221"/>
        <w:ind w:firstLine="560"/>
        <w:rPr>
          <w:rFonts w:hint="eastAsia"/>
          <w:highlight w:val="white"/>
        </w:rPr>
      </w:pPr>
      <w:r>
        <w:rPr>
          <w:rFonts w:hint="eastAsia"/>
          <w:highlight w:val="white"/>
        </w:rPr>
        <w:t>四十九、组织部门在扫黑除恶专项斗争中的职责定位是什么？</w:t>
      </w:r>
    </w:p>
    <w:p w:rsidR="007B4988" w:rsidRDefault="007B4988" w:rsidP="007B4988">
      <w:pPr>
        <w:autoSpaceDE w:val="0"/>
        <w:autoSpaceDN w:val="0"/>
        <w:adjustRightInd w:val="0"/>
        <w:spacing w:line="440" w:lineRule="exact"/>
        <w:ind w:firstLineChars="200" w:firstLine="560"/>
        <w:rPr>
          <w:rFonts w:cs="仿宋_GB2312" w:hint="eastAsia"/>
          <w:color w:val="191919"/>
          <w:kern w:val="0"/>
          <w:sz w:val="28"/>
          <w:szCs w:val="28"/>
          <w:highlight w:val="white"/>
          <w:lang w:val="zh-CN"/>
        </w:rPr>
      </w:pPr>
      <w:r>
        <w:rPr>
          <w:rFonts w:cs="仿宋_GB2312" w:hint="eastAsia"/>
          <w:color w:val="191919"/>
          <w:kern w:val="0"/>
          <w:sz w:val="28"/>
          <w:szCs w:val="28"/>
          <w:highlight w:val="white"/>
          <w:lang w:val="zh-CN"/>
        </w:rPr>
        <w:t>大力加强基层组织建设，为铲除黑恶势力滋生土壤提供坚强组织保证。一是持续整顿软弱涣散基层党组织，建设坚强战斗堡垒；二是严格规范村“两委”换届选举，坚决把不符合村干部条件的人挡在门外；三是充分发挥基层党组织政治功能，提高组织、宣传、凝聚、服务群众能力。</w:t>
      </w:r>
    </w:p>
    <w:p w:rsidR="007B4988" w:rsidRDefault="007B4988" w:rsidP="007B4988">
      <w:pPr>
        <w:autoSpaceDE w:val="0"/>
        <w:autoSpaceDN w:val="0"/>
        <w:adjustRightInd w:val="0"/>
        <w:spacing w:line="440" w:lineRule="exact"/>
        <w:ind w:firstLineChars="200" w:firstLine="560"/>
        <w:rPr>
          <w:rFonts w:eastAsia="楷体_GB2312" w:cs="宋体" w:hint="eastAsia"/>
          <w:b/>
          <w:bCs/>
          <w:color w:val="191919"/>
          <w:kern w:val="0"/>
          <w:sz w:val="28"/>
          <w:szCs w:val="28"/>
          <w:highlight w:val="white"/>
          <w:lang w:val="zh-CN"/>
        </w:rPr>
      </w:pPr>
      <w:r>
        <w:rPr>
          <w:rFonts w:eastAsia="楷体_GB2312" w:cs="宋体" w:hint="eastAsia"/>
          <w:b/>
          <w:bCs/>
          <w:color w:val="191919"/>
          <w:kern w:val="0"/>
          <w:sz w:val="28"/>
          <w:szCs w:val="28"/>
          <w:highlight w:val="white"/>
          <w:lang w:val="zh-CN"/>
        </w:rPr>
        <w:t>五十、公安部门在扫黑除恶专项斗争中线索摸排核查的主要职责是什么？</w:t>
      </w:r>
    </w:p>
    <w:p w:rsidR="007B4988" w:rsidRDefault="007B4988" w:rsidP="007B4988">
      <w:pPr>
        <w:autoSpaceDE w:val="0"/>
        <w:autoSpaceDN w:val="0"/>
        <w:adjustRightInd w:val="0"/>
        <w:spacing w:line="440" w:lineRule="exact"/>
        <w:ind w:firstLineChars="200" w:firstLine="560"/>
        <w:rPr>
          <w:rFonts w:cs="仿宋_GB2312" w:hint="eastAsia"/>
          <w:color w:val="191919"/>
          <w:kern w:val="0"/>
          <w:sz w:val="28"/>
          <w:szCs w:val="28"/>
          <w:highlight w:val="white"/>
          <w:lang w:val="zh-CN"/>
        </w:rPr>
      </w:pPr>
      <w:r>
        <w:rPr>
          <w:rFonts w:cs="仿宋_GB2312" w:hint="eastAsia"/>
          <w:color w:val="191919"/>
          <w:kern w:val="0"/>
          <w:sz w:val="28"/>
          <w:szCs w:val="28"/>
          <w:highlight w:val="white"/>
          <w:lang w:val="zh-CN"/>
        </w:rPr>
        <w:t>公安部门：主动摸排发现涉黑涉恶线索，认真受理公民、法人或者其他组织举报的涉黑涉恶违法犯罪线索。充分发挥专业手段和数据资源优势，主动摸排发现涉黑涉恶线索。协同组织、民政部门对村和社区“两委”成员涉嫌黑恶犯罪进行审查。对重点行动和重点领域的黑恶犯罪进行情报研判，发现涉黑涉恶线索。各县（市、区）公安（分）局建立“派出所摸排涉黑涉恶线索工作机制”、“涉黑恶警情分析研判制度”，主动发现涉黑涉恶线索。</w:t>
      </w:r>
    </w:p>
    <w:p w:rsidR="007B4988" w:rsidRDefault="007B4988" w:rsidP="007B4988">
      <w:pPr>
        <w:autoSpaceDE w:val="0"/>
        <w:autoSpaceDN w:val="0"/>
        <w:adjustRightInd w:val="0"/>
        <w:spacing w:line="440" w:lineRule="exact"/>
        <w:ind w:firstLineChars="200" w:firstLine="560"/>
        <w:rPr>
          <w:rFonts w:cs="仿宋_GB2312" w:hint="eastAsia"/>
          <w:color w:val="191919"/>
          <w:kern w:val="0"/>
          <w:sz w:val="28"/>
          <w:szCs w:val="28"/>
          <w:highlight w:val="white"/>
          <w:lang w:val="zh-CN"/>
        </w:rPr>
      </w:pPr>
      <w:r>
        <w:rPr>
          <w:rFonts w:eastAsia="楷体_GB2312" w:cs="宋体" w:hint="eastAsia"/>
          <w:b/>
          <w:bCs/>
          <w:color w:val="191919"/>
          <w:kern w:val="0"/>
          <w:sz w:val="28"/>
          <w:szCs w:val="28"/>
          <w:highlight w:val="white"/>
          <w:lang w:val="zh-CN"/>
        </w:rPr>
        <w:lastRenderedPageBreak/>
        <w:t>五十一、民政部门在扫黑除恶专项斗争中线索摸排核查的主要职责是什么？</w:t>
      </w:r>
    </w:p>
    <w:p w:rsidR="007B4988" w:rsidRDefault="007B4988" w:rsidP="007B4988">
      <w:pPr>
        <w:autoSpaceDE w:val="0"/>
        <w:autoSpaceDN w:val="0"/>
        <w:adjustRightInd w:val="0"/>
        <w:spacing w:line="440" w:lineRule="exact"/>
        <w:ind w:firstLineChars="200" w:firstLine="560"/>
        <w:rPr>
          <w:rFonts w:cs="仿宋_GB2312" w:hint="eastAsia"/>
          <w:color w:val="191919"/>
          <w:kern w:val="0"/>
          <w:sz w:val="28"/>
          <w:szCs w:val="28"/>
          <w:highlight w:val="white"/>
          <w:lang w:val="zh-CN"/>
        </w:rPr>
      </w:pPr>
      <w:r>
        <w:rPr>
          <w:rFonts w:cs="仿宋_GB2312" w:hint="eastAsia"/>
          <w:color w:val="191919"/>
          <w:kern w:val="0"/>
          <w:sz w:val="28"/>
          <w:szCs w:val="28"/>
          <w:highlight w:val="white"/>
          <w:lang w:val="zh-CN"/>
        </w:rPr>
        <w:t>民政部门</w:t>
      </w:r>
      <w:r>
        <w:rPr>
          <w:rFonts w:cs="仿宋_GB2312" w:hint="eastAsia"/>
          <w:color w:val="191919"/>
          <w:kern w:val="0"/>
          <w:sz w:val="28"/>
          <w:szCs w:val="28"/>
          <w:highlight w:val="white"/>
          <w:lang w:val="zh-CN"/>
        </w:rPr>
        <w:t>:</w:t>
      </w:r>
      <w:r>
        <w:rPr>
          <w:rFonts w:cs="仿宋_GB2312" w:hint="eastAsia"/>
          <w:color w:val="191919"/>
          <w:kern w:val="0"/>
          <w:sz w:val="28"/>
          <w:szCs w:val="28"/>
          <w:highlight w:val="white"/>
          <w:lang w:val="zh-CN"/>
        </w:rPr>
        <w:t>在基层选举资格审查、村级事务民主监督等工作中</w:t>
      </w:r>
      <w:r>
        <w:rPr>
          <w:rFonts w:cs="仿宋_GB2312" w:hint="eastAsia"/>
          <w:color w:val="191919"/>
          <w:kern w:val="0"/>
          <w:sz w:val="28"/>
          <w:szCs w:val="28"/>
          <w:highlight w:val="white"/>
          <w:lang w:val="zh-CN"/>
        </w:rPr>
        <w:t>,</w:t>
      </w:r>
      <w:r>
        <w:rPr>
          <w:rFonts w:cs="仿宋_GB2312" w:hint="eastAsia"/>
          <w:color w:val="191919"/>
          <w:kern w:val="0"/>
          <w:sz w:val="28"/>
          <w:szCs w:val="28"/>
          <w:highlight w:val="white"/>
          <w:lang w:val="zh-CN"/>
        </w:rPr>
        <w:t>重点发现涉黑涉恶人员操纵村民委员会选举</w:t>
      </w:r>
      <w:r>
        <w:rPr>
          <w:rFonts w:cs="仿宋_GB2312" w:hint="eastAsia"/>
          <w:color w:val="191919"/>
          <w:kern w:val="0"/>
          <w:sz w:val="28"/>
          <w:szCs w:val="28"/>
          <w:highlight w:val="white"/>
          <w:lang w:val="zh-CN"/>
        </w:rPr>
        <w:t>,</w:t>
      </w:r>
      <w:r>
        <w:rPr>
          <w:rFonts w:cs="仿宋_GB2312" w:hint="eastAsia"/>
          <w:color w:val="191919"/>
          <w:kern w:val="0"/>
          <w:sz w:val="28"/>
          <w:szCs w:val="28"/>
          <w:highlight w:val="white"/>
          <w:lang w:val="zh-CN"/>
        </w:rPr>
        <w:t>争当村民委员会成员或者扶持代理人</w:t>
      </w:r>
      <w:r>
        <w:rPr>
          <w:rFonts w:cs="仿宋_GB2312" w:hint="eastAsia"/>
          <w:color w:val="191919"/>
          <w:kern w:val="0"/>
          <w:sz w:val="28"/>
          <w:szCs w:val="28"/>
          <w:highlight w:val="white"/>
          <w:lang w:val="zh-CN"/>
        </w:rPr>
        <w:t>,</w:t>
      </w:r>
      <w:r>
        <w:rPr>
          <w:rFonts w:cs="仿宋_GB2312" w:hint="eastAsia"/>
          <w:color w:val="191919"/>
          <w:kern w:val="0"/>
          <w:sz w:val="28"/>
          <w:szCs w:val="28"/>
          <w:highlight w:val="white"/>
          <w:lang w:val="zh-CN"/>
        </w:rPr>
        <w:t>涉黑涉恶人员插手村级公共事务、垄断农村资源</w:t>
      </w:r>
      <w:r>
        <w:rPr>
          <w:rFonts w:cs="仿宋_GB2312" w:hint="eastAsia"/>
          <w:color w:val="191919"/>
          <w:kern w:val="0"/>
          <w:sz w:val="28"/>
          <w:szCs w:val="28"/>
          <w:highlight w:val="white"/>
          <w:lang w:val="zh-CN"/>
        </w:rPr>
        <w:t>,</w:t>
      </w:r>
      <w:r>
        <w:rPr>
          <w:rFonts w:cs="仿宋_GB2312" w:hint="eastAsia"/>
          <w:color w:val="191919"/>
          <w:kern w:val="0"/>
          <w:sz w:val="28"/>
          <w:szCs w:val="28"/>
          <w:highlight w:val="white"/>
          <w:lang w:val="zh-CN"/>
        </w:rPr>
        <w:t>涉黑涉恶人员用家族、宗族势力横行乡里、称霸一方、欺压残害百姓等线索。</w:t>
      </w:r>
    </w:p>
    <w:p w:rsidR="007B4988" w:rsidRDefault="007B4988" w:rsidP="007B4988">
      <w:pPr>
        <w:autoSpaceDE w:val="0"/>
        <w:autoSpaceDN w:val="0"/>
        <w:adjustRightInd w:val="0"/>
        <w:spacing w:line="440" w:lineRule="exact"/>
        <w:ind w:firstLineChars="200" w:firstLine="560"/>
        <w:rPr>
          <w:rFonts w:cs="仿宋_GB2312" w:hint="eastAsia"/>
          <w:color w:val="191919"/>
          <w:kern w:val="0"/>
          <w:sz w:val="28"/>
          <w:szCs w:val="28"/>
          <w:highlight w:val="white"/>
          <w:lang w:val="zh-CN"/>
        </w:rPr>
      </w:pPr>
      <w:r>
        <w:rPr>
          <w:rFonts w:eastAsia="楷体_GB2312" w:cs="宋体" w:hint="eastAsia"/>
          <w:b/>
          <w:bCs/>
          <w:color w:val="191919"/>
          <w:kern w:val="0"/>
          <w:sz w:val="28"/>
          <w:szCs w:val="28"/>
          <w:highlight w:val="white"/>
          <w:lang w:val="zh-CN"/>
        </w:rPr>
        <w:t>五十二、组织部门在扫黑除恶专项斗争中线索摸排核查的主要职责是什么？</w:t>
      </w:r>
    </w:p>
    <w:p w:rsidR="007B4988" w:rsidRDefault="007B4988" w:rsidP="007B4988">
      <w:pPr>
        <w:autoSpaceDE w:val="0"/>
        <w:autoSpaceDN w:val="0"/>
        <w:adjustRightInd w:val="0"/>
        <w:spacing w:line="440" w:lineRule="exact"/>
        <w:ind w:firstLineChars="200" w:firstLine="560"/>
        <w:rPr>
          <w:rFonts w:cs="仿宋_GB2312" w:hint="eastAsia"/>
          <w:color w:val="191919"/>
          <w:kern w:val="0"/>
          <w:sz w:val="28"/>
          <w:szCs w:val="28"/>
          <w:highlight w:val="white"/>
          <w:lang w:val="zh-CN"/>
        </w:rPr>
      </w:pPr>
      <w:r>
        <w:rPr>
          <w:rFonts w:cs="仿宋_GB2312" w:hint="eastAsia"/>
          <w:color w:val="191919"/>
          <w:kern w:val="0"/>
          <w:sz w:val="28"/>
          <w:szCs w:val="28"/>
          <w:highlight w:val="white"/>
          <w:lang w:val="zh-CN"/>
        </w:rPr>
        <w:t>组织部门</w:t>
      </w:r>
      <w:r>
        <w:rPr>
          <w:rFonts w:cs="仿宋_GB2312" w:hint="eastAsia"/>
          <w:color w:val="191919"/>
          <w:kern w:val="0"/>
          <w:sz w:val="28"/>
          <w:szCs w:val="28"/>
          <w:highlight w:val="white"/>
          <w:lang w:val="zh-CN"/>
        </w:rPr>
        <w:t>:</w:t>
      </w:r>
      <w:r>
        <w:rPr>
          <w:rFonts w:cs="仿宋_GB2312" w:hint="eastAsia"/>
          <w:color w:val="191919"/>
          <w:kern w:val="0"/>
          <w:sz w:val="28"/>
          <w:szCs w:val="28"/>
          <w:highlight w:val="white"/>
          <w:lang w:val="zh-CN"/>
        </w:rPr>
        <w:t>及时对村党支部班子成员是否涉黑涉恶进行排查</w:t>
      </w:r>
      <w:r>
        <w:rPr>
          <w:rFonts w:cs="仿宋_GB2312" w:hint="eastAsia"/>
          <w:color w:val="191919"/>
          <w:kern w:val="0"/>
          <w:sz w:val="28"/>
          <w:szCs w:val="28"/>
          <w:highlight w:val="white"/>
          <w:lang w:val="zh-CN"/>
        </w:rPr>
        <w:t>,</w:t>
      </w:r>
      <w:r>
        <w:rPr>
          <w:rFonts w:cs="仿宋_GB2312" w:hint="eastAsia"/>
          <w:color w:val="191919"/>
          <w:kern w:val="0"/>
          <w:sz w:val="28"/>
          <w:szCs w:val="28"/>
          <w:highlight w:val="white"/>
          <w:lang w:val="zh-CN"/>
        </w:rPr>
        <w:t>通过整顿基层涣散党组织及时发现一批把持基层政权的黑恶势力分子。</w:t>
      </w:r>
    </w:p>
    <w:p w:rsidR="007B4988" w:rsidRDefault="007B4988" w:rsidP="007B4988">
      <w:pPr>
        <w:autoSpaceDE w:val="0"/>
        <w:autoSpaceDN w:val="0"/>
        <w:adjustRightInd w:val="0"/>
        <w:spacing w:line="440" w:lineRule="exact"/>
        <w:ind w:firstLineChars="200" w:firstLine="560"/>
        <w:rPr>
          <w:rFonts w:eastAsia="楷体_GB2312" w:cs="宋体" w:hint="eastAsia"/>
          <w:b/>
          <w:bCs/>
          <w:color w:val="191919"/>
          <w:kern w:val="0"/>
          <w:sz w:val="28"/>
          <w:szCs w:val="28"/>
          <w:highlight w:val="white"/>
          <w:lang w:val="zh-CN"/>
        </w:rPr>
      </w:pPr>
      <w:r>
        <w:rPr>
          <w:rFonts w:eastAsia="楷体_GB2312" w:cs="宋体" w:hint="eastAsia"/>
          <w:b/>
          <w:bCs/>
          <w:color w:val="191919"/>
          <w:kern w:val="0"/>
          <w:sz w:val="28"/>
          <w:szCs w:val="28"/>
          <w:highlight w:val="white"/>
          <w:lang w:val="zh-CN"/>
        </w:rPr>
        <w:t>五十三、纪检监察部门在扫黑除恶专项斗争中线索摸排核查的主要职责是什么？</w:t>
      </w:r>
    </w:p>
    <w:p w:rsidR="007B4988" w:rsidRDefault="007B4988" w:rsidP="007B4988">
      <w:pPr>
        <w:autoSpaceDE w:val="0"/>
        <w:autoSpaceDN w:val="0"/>
        <w:adjustRightInd w:val="0"/>
        <w:spacing w:line="440" w:lineRule="exact"/>
        <w:ind w:firstLineChars="200" w:firstLine="560"/>
        <w:rPr>
          <w:rFonts w:cs="仿宋_GB2312" w:hint="eastAsia"/>
          <w:color w:val="191919"/>
          <w:kern w:val="0"/>
          <w:sz w:val="28"/>
          <w:szCs w:val="28"/>
          <w:highlight w:val="white"/>
          <w:lang w:val="zh-CN"/>
        </w:rPr>
      </w:pPr>
      <w:r>
        <w:rPr>
          <w:rFonts w:cs="仿宋_GB2312" w:hint="eastAsia"/>
          <w:color w:val="191919"/>
          <w:kern w:val="0"/>
          <w:sz w:val="28"/>
          <w:szCs w:val="28"/>
          <w:highlight w:val="white"/>
          <w:lang w:val="zh-CN"/>
        </w:rPr>
        <w:t>纪检监察部门</w:t>
      </w:r>
      <w:r>
        <w:rPr>
          <w:rFonts w:cs="仿宋_GB2312" w:hint="eastAsia"/>
          <w:color w:val="191919"/>
          <w:kern w:val="0"/>
          <w:sz w:val="28"/>
          <w:szCs w:val="28"/>
          <w:highlight w:val="white"/>
          <w:lang w:val="zh-CN"/>
        </w:rPr>
        <w:t>:</w:t>
      </w:r>
      <w:r>
        <w:rPr>
          <w:rFonts w:cs="仿宋_GB2312" w:hint="eastAsia"/>
          <w:color w:val="191919"/>
          <w:kern w:val="0"/>
          <w:sz w:val="28"/>
          <w:szCs w:val="28"/>
          <w:highlight w:val="white"/>
          <w:lang w:val="zh-CN"/>
        </w:rPr>
        <w:t>及时对农村两委人员利用职务便利侵吞、霸占集体财产的职务犯罪进行排查</w:t>
      </w:r>
      <w:r>
        <w:rPr>
          <w:rFonts w:cs="仿宋_GB2312" w:hint="eastAsia"/>
          <w:color w:val="191919"/>
          <w:kern w:val="0"/>
          <w:sz w:val="28"/>
          <w:szCs w:val="28"/>
          <w:highlight w:val="white"/>
          <w:lang w:val="zh-CN"/>
        </w:rPr>
        <w:t>;</w:t>
      </w:r>
      <w:r>
        <w:rPr>
          <w:rFonts w:cs="仿宋_GB2312" w:hint="eastAsia"/>
          <w:color w:val="191919"/>
          <w:kern w:val="0"/>
          <w:sz w:val="28"/>
          <w:szCs w:val="28"/>
          <w:highlight w:val="white"/>
          <w:lang w:val="zh-CN"/>
        </w:rPr>
        <w:t>在职务犯罪侦查过程中</w:t>
      </w:r>
      <w:r>
        <w:rPr>
          <w:rFonts w:cs="仿宋_GB2312" w:hint="eastAsia"/>
          <w:color w:val="191919"/>
          <w:kern w:val="0"/>
          <w:sz w:val="28"/>
          <w:szCs w:val="28"/>
          <w:highlight w:val="white"/>
          <w:lang w:val="zh-CN"/>
        </w:rPr>
        <w:t>,</w:t>
      </w:r>
      <w:r>
        <w:rPr>
          <w:rFonts w:cs="仿宋_GB2312" w:hint="eastAsia"/>
          <w:color w:val="191919"/>
          <w:kern w:val="0"/>
          <w:sz w:val="28"/>
          <w:szCs w:val="28"/>
          <w:highlight w:val="white"/>
          <w:lang w:val="zh-CN"/>
        </w:rPr>
        <w:t>要深挖彻查</w:t>
      </w:r>
      <w:r>
        <w:rPr>
          <w:rFonts w:cs="仿宋_GB2312" w:hint="eastAsia"/>
          <w:color w:val="191919"/>
          <w:kern w:val="0"/>
          <w:sz w:val="28"/>
          <w:szCs w:val="28"/>
          <w:highlight w:val="white"/>
          <w:lang w:val="zh-CN"/>
        </w:rPr>
        <w:t>,</w:t>
      </w:r>
      <w:r>
        <w:rPr>
          <w:rFonts w:cs="仿宋_GB2312" w:hint="eastAsia"/>
          <w:color w:val="191919"/>
          <w:kern w:val="0"/>
          <w:sz w:val="28"/>
          <w:szCs w:val="28"/>
          <w:highlight w:val="white"/>
          <w:lang w:val="zh-CN"/>
        </w:rPr>
        <w:t>及时发现其他涉黑涉恶线索；与公安部门密切配合，及时发现黑恶势力背后的保护伞线索。</w:t>
      </w:r>
    </w:p>
    <w:p w:rsidR="007B4988" w:rsidRDefault="007B4988" w:rsidP="007B4988">
      <w:pPr>
        <w:autoSpaceDE w:val="0"/>
        <w:autoSpaceDN w:val="0"/>
        <w:adjustRightInd w:val="0"/>
        <w:spacing w:line="440" w:lineRule="exact"/>
        <w:ind w:firstLineChars="200" w:firstLine="560"/>
        <w:rPr>
          <w:rFonts w:eastAsia="楷体_GB2312" w:cs="宋体" w:hint="eastAsia"/>
          <w:b/>
          <w:bCs/>
          <w:color w:val="191919"/>
          <w:kern w:val="0"/>
          <w:sz w:val="28"/>
          <w:szCs w:val="28"/>
          <w:highlight w:val="white"/>
          <w:lang w:val="zh-CN"/>
        </w:rPr>
      </w:pPr>
      <w:r>
        <w:rPr>
          <w:rFonts w:eastAsia="楷体_GB2312" w:cs="宋体" w:hint="eastAsia"/>
          <w:b/>
          <w:bCs/>
          <w:color w:val="191919"/>
          <w:kern w:val="0"/>
          <w:sz w:val="28"/>
          <w:szCs w:val="28"/>
          <w:highlight w:val="white"/>
          <w:lang w:val="zh-CN"/>
        </w:rPr>
        <w:t>五十四、司法部门在扫黑除恶专项斗争中线索摸排核查的主要职责是什么？</w:t>
      </w:r>
    </w:p>
    <w:p w:rsidR="007B4988" w:rsidRDefault="007B4988" w:rsidP="007B4988">
      <w:pPr>
        <w:autoSpaceDE w:val="0"/>
        <w:autoSpaceDN w:val="0"/>
        <w:adjustRightInd w:val="0"/>
        <w:spacing w:line="440" w:lineRule="exact"/>
        <w:ind w:firstLineChars="200" w:firstLine="536"/>
        <w:rPr>
          <w:rFonts w:cs="仿宋_GB2312" w:hint="eastAsia"/>
          <w:color w:val="191919"/>
          <w:spacing w:val="-6"/>
          <w:kern w:val="0"/>
          <w:sz w:val="28"/>
          <w:szCs w:val="28"/>
          <w:highlight w:val="white"/>
          <w:lang w:val="zh-CN"/>
        </w:rPr>
      </w:pPr>
      <w:r>
        <w:rPr>
          <w:rFonts w:cs="仿宋_GB2312" w:hint="eastAsia"/>
          <w:color w:val="191919"/>
          <w:spacing w:val="-6"/>
          <w:kern w:val="0"/>
          <w:sz w:val="28"/>
          <w:szCs w:val="28"/>
          <w:highlight w:val="white"/>
          <w:lang w:val="zh-CN"/>
        </w:rPr>
        <w:t>司法行政部门</w:t>
      </w:r>
      <w:r>
        <w:rPr>
          <w:rFonts w:cs="仿宋_GB2312" w:hint="eastAsia"/>
          <w:color w:val="191919"/>
          <w:spacing w:val="-6"/>
          <w:kern w:val="0"/>
          <w:sz w:val="28"/>
          <w:szCs w:val="28"/>
          <w:highlight w:val="white"/>
          <w:lang w:val="zh-CN"/>
        </w:rPr>
        <w:t>:</w:t>
      </w:r>
      <w:r>
        <w:rPr>
          <w:rFonts w:cs="仿宋_GB2312" w:hint="eastAsia"/>
          <w:color w:val="191919"/>
          <w:spacing w:val="-6"/>
          <w:kern w:val="0"/>
          <w:sz w:val="28"/>
          <w:szCs w:val="28"/>
          <w:highlight w:val="white"/>
          <w:lang w:val="zh-CN"/>
        </w:rPr>
        <w:t>利用基层各级人民调解组织和广大人民调解员</w:t>
      </w:r>
      <w:r>
        <w:rPr>
          <w:rFonts w:cs="仿宋_GB2312" w:hint="eastAsia"/>
          <w:color w:val="191919"/>
          <w:spacing w:val="-6"/>
          <w:kern w:val="0"/>
          <w:sz w:val="28"/>
          <w:szCs w:val="28"/>
          <w:highlight w:val="white"/>
          <w:lang w:val="zh-CN"/>
        </w:rPr>
        <w:t>,</w:t>
      </w:r>
      <w:r>
        <w:rPr>
          <w:rFonts w:cs="仿宋_GB2312" w:hint="eastAsia"/>
          <w:color w:val="191919"/>
          <w:spacing w:val="-6"/>
          <w:kern w:val="0"/>
          <w:sz w:val="28"/>
          <w:szCs w:val="28"/>
          <w:highlight w:val="white"/>
          <w:lang w:val="zh-CN"/>
        </w:rPr>
        <w:t>在矛盾纠纷排查化解的过程中密切关注黑恶势力易于滋生的地区、行业和领域</w:t>
      </w:r>
      <w:r>
        <w:rPr>
          <w:rFonts w:cs="仿宋_GB2312" w:hint="eastAsia"/>
          <w:color w:val="191919"/>
          <w:spacing w:val="-6"/>
          <w:kern w:val="0"/>
          <w:sz w:val="28"/>
          <w:szCs w:val="28"/>
          <w:highlight w:val="white"/>
          <w:lang w:val="zh-CN"/>
        </w:rPr>
        <w:t>,</w:t>
      </w:r>
      <w:r>
        <w:rPr>
          <w:rFonts w:cs="仿宋_GB2312" w:hint="eastAsia"/>
          <w:color w:val="191919"/>
          <w:spacing w:val="-6"/>
          <w:kern w:val="0"/>
          <w:sz w:val="28"/>
          <w:szCs w:val="28"/>
          <w:highlight w:val="white"/>
          <w:lang w:val="zh-CN"/>
        </w:rPr>
        <w:t>对已调解过的纠纷进行梳理回头看。在社区服刑人员、刑满释放人员监督管理工作中</w:t>
      </w:r>
      <w:r>
        <w:rPr>
          <w:rFonts w:cs="仿宋_GB2312" w:hint="eastAsia"/>
          <w:color w:val="191919"/>
          <w:spacing w:val="-6"/>
          <w:kern w:val="0"/>
          <w:sz w:val="28"/>
          <w:szCs w:val="28"/>
          <w:highlight w:val="white"/>
          <w:lang w:val="zh-CN"/>
        </w:rPr>
        <w:t>,</w:t>
      </w:r>
      <w:r>
        <w:rPr>
          <w:rFonts w:cs="仿宋_GB2312" w:hint="eastAsia"/>
          <w:color w:val="191919"/>
          <w:spacing w:val="-6"/>
          <w:kern w:val="0"/>
          <w:sz w:val="28"/>
          <w:szCs w:val="28"/>
          <w:highlight w:val="white"/>
          <w:lang w:val="zh-CN"/>
        </w:rPr>
        <w:t>引导社区服刑人员、刑满释放人员积极踊跃检举揭发。</w:t>
      </w:r>
    </w:p>
    <w:p w:rsidR="007B4988" w:rsidRDefault="007B4988" w:rsidP="007B4988">
      <w:pPr>
        <w:autoSpaceDE w:val="0"/>
        <w:autoSpaceDN w:val="0"/>
        <w:adjustRightInd w:val="0"/>
        <w:spacing w:line="440" w:lineRule="exact"/>
        <w:ind w:firstLineChars="200" w:firstLine="560"/>
        <w:rPr>
          <w:rFonts w:eastAsia="楷体_GB2312" w:cs="宋体" w:hint="eastAsia"/>
          <w:b/>
          <w:bCs/>
          <w:color w:val="191919"/>
          <w:kern w:val="0"/>
          <w:sz w:val="28"/>
          <w:szCs w:val="28"/>
          <w:highlight w:val="white"/>
          <w:lang w:val="zh-CN"/>
        </w:rPr>
      </w:pPr>
      <w:r>
        <w:rPr>
          <w:rFonts w:eastAsia="楷体_GB2312" w:cs="宋体" w:hint="eastAsia"/>
          <w:b/>
          <w:bCs/>
          <w:color w:val="191919"/>
          <w:kern w:val="0"/>
          <w:sz w:val="28"/>
          <w:szCs w:val="28"/>
          <w:highlight w:val="white"/>
          <w:lang w:val="zh-CN"/>
        </w:rPr>
        <w:t>五十五、信访部门在扫黑除恶专项斗争中线索摸排核查的主要职责是什么？</w:t>
      </w:r>
    </w:p>
    <w:p w:rsidR="007B4988" w:rsidRDefault="007B4988" w:rsidP="007B4988">
      <w:pPr>
        <w:autoSpaceDE w:val="0"/>
        <w:autoSpaceDN w:val="0"/>
        <w:adjustRightInd w:val="0"/>
        <w:spacing w:line="440" w:lineRule="exact"/>
        <w:ind w:firstLineChars="200" w:firstLine="560"/>
        <w:rPr>
          <w:rFonts w:cs="仿宋_GB2312" w:hint="eastAsia"/>
          <w:color w:val="191919"/>
          <w:kern w:val="0"/>
          <w:sz w:val="28"/>
          <w:szCs w:val="28"/>
          <w:highlight w:val="white"/>
          <w:lang w:val="zh-CN"/>
        </w:rPr>
      </w:pPr>
      <w:r>
        <w:rPr>
          <w:rFonts w:cs="仿宋_GB2312" w:hint="eastAsia"/>
          <w:color w:val="191919"/>
          <w:kern w:val="0"/>
          <w:sz w:val="28"/>
          <w:szCs w:val="28"/>
          <w:highlight w:val="white"/>
          <w:lang w:val="zh-CN"/>
        </w:rPr>
        <w:t>信访部门</w:t>
      </w:r>
      <w:r>
        <w:rPr>
          <w:rFonts w:cs="仿宋_GB2312" w:hint="eastAsia"/>
          <w:color w:val="191919"/>
          <w:kern w:val="0"/>
          <w:sz w:val="28"/>
          <w:szCs w:val="28"/>
          <w:highlight w:val="white"/>
          <w:lang w:val="zh-CN"/>
        </w:rPr>
        <w:t>:</w:t>
      </w:r>
      <w:r>
        <w:rPr>
          <w:rFonts w:cs="仿宋_GB2312" w:hint="eastAsia"/>
          <w:color w:val="191919"/>
          <w:kern w:val="0"/>
          <w:sz w:val="28"/>
          <w:szCs w:val="28"/>
          <w:highlight w:val="white"/>
          <w:lang w:val="zh-CN"/>
        </w:rPr>
        <w:t>通过来信、来访、网信等途径</w:t>
      </w:r>
      <w:r>
        <w:rPr>
          <w:rFonts w:cs="仿宋_GB2312" w:hint="eastAsia"/>
          <w:color w:val="191919"/>
          <w:kern w:val="0"/>
          <w:sz w:val="28"/>
          <w:szCs w:val="28"/>
          <w:highlight w:val="white"/>
          <w:lang w:val="zh-CN"/>
        </w:rPr>
        <w:t>,</w:t>
      </w:r>
      <w:r>
        <w:rPr>
          <w:rFonts w:cs="仿宋_GB2312" w:hint="eastAsia"/>
          <w:color w:val="191919"/>
          <w:kern w:val="0"/>
          <w:sz w:val="28"/>
          <w:szCs w:val="28"/>
          <w:highlight w:val="white"/>
          <w:lang w:val="zh-CN"/>
        </w:rPr>
        <w:t>积极收集各类涉黑涉恶线索</w:t>
      </w:r>
      <w:r>
        <w:rPr>
          <w:rFonts w:cs="仿宋_GB2312" w:hint="eastAsia"/>
          <w:color w:val="191919"/>
          <w:kern w:val="0"/>
          <w:sz w:val="28"/>
          <w:szCs w:val="28"/>
          <w:highlight w:val="white"/>
          <w:lang w:val="zh-CN"/>
        </w:rPr>
        <w:t>,</w:t>
      </w:r>
      <w:r>
        <w:rPr>
          <w:rFonts w:cs="仿宋_GB2312" w:hint="eastAsia"/>
          <w:color w:val="191919"/>
          <w:kern w:val="0"/>
          <w:sz w:val="28"/>
          <w:szCs w:val="28"/>
          <w:highlight w:val="white"/>
          <w:lang w:val="zh-CN"/>
        </w:rPr>
        <w:t>对历年收到的线索进行回头看</w:t>
      </w:r>
      <w:r>
        <w:rPr>
          <w:rFonts w:cs="仿宋_GB2312" w:hint="eastAsia"/>
          <w:color w:val="191919"/>
          <w:kern w:val="0"/>
          <w:sz w:val="28"/>
          <w:szCs w:val="28"/>
          <w:highlight w:val="white"/>
          <w:lang w:val="zh-CN"/>
        </w:rPr>
        <w:t>,</w:t>
      </w:r>
      <w:r>
        <w:rPr>
          <w:rFonts w:cs="仿宋_GB2312" w:hint="eastAsia"/>
          <w:color w:val="191919"/>
          <w:kern w:val="0"/>
          <w:sz w:val="28"/>
          <w:szCs w:val="28"/>
          <w:highlight w:val="white"/>
          <w:lang w:val="zh-CN"/>
        </w:rPr>
        <w:t>及时发现并向公安机关提供精确打击目标。</w:t>
      </w:r>
    </w:p>
    <w:p w:rsidR="007B4988" w:rsidRDefault="007B4988" w:rsidP="007B4988">
      <w:pPr>
        <w:autoSpaceDE w:val="0"/>
        <w:autoSpaceDN w:val="0"/>
        <w:adjustRightInd w:val="0"/>
        <w:spacing w:line="440" w:lineRule="exact"/>
        <w:ind w:firstLineChars="200" w:firstLine="560"/>
        <w:rPr>
          <w:rFonts w:eastAsia="楷体_GB2312" w:cs="宋体" w:hint="eastAsia"/>
          <w:b/>
          <w:bCs/>
          <w:color w:val="191919"/>
          <w:kern w:val="0"/>
          <w:sz w:val="28"/>
          <w:szCs w:val="28"/>
          <w:highlight w:val="white"/>
          <w:lang w:val="zh-CN"/>
        </w:rPr>
      </w:pPr>
      <w:r>
        <w:rPr>
          <w:rFonts w:eastAsia="楷体_GB2312" w:cs="宋体" w:hint="eastAsia"/>
          <w:b/>
          <w:bCs/>
          <w:color w:val="191919"/>
          <w:kern w:val="0"/>
          <w:sz w:val="28"/>
          <w:szCs w:val="28"/>
          <w:highlight w:val="white"/>
          <w:lang w:val="zh-CN"/>
        </w:rPr>
        <w:t>五十六、旅游部门在扫黑除恶专项斗争中线索摸排核查的主要职责是什么？</w:t>
      </w:r>
    </w:p>
    <w:p w:rsidR="007B4988" w:rsidRDefault="007B4988" w:rsidP="007B4988">
      <w:pPr>
        <w:autoSpaceDE w:val="0"/>
        <w:autoSpaceDN w:val="0"/>
        <w:adjustRightInd w:val="0"/>
        <w:spacing w:line="440" w:lineRule="exact"/>
        <w:ind w:firstLineChars="200" w:firstLine="560"/>
        <w:rPr>
          <w:rFonts w:cs="仿宋_GB2312" w:hint="eastAsia"/>
          <w:color w:val="191919"/>
          <w:kern w:val="0"/>
          <w:sz w:val="28"/>
          <w:szCs w:val="28"/>
          <w:highlight w:val="white"/>
          <w:lang w:val="zh-CN"/>
        </w:rPr>
      </w:pPr>
      <w:r>
        <w:rPr>
          <w:rFonts w:cs="仿宋_GB2312" w:hint="eastAsia"/>
          <w:color w:val="191919"/>
          <w:kern w:val="0"/>
          <w:sz w:val="28"/>
          <w:szCs w:val="28"/>
          <w:highlight w:val="white"/>
          <w:lang w:val="zh-CN"/>
        </w:rPr>
        <w:t>旅游监管部门：重点排查旅游行业内发生的敲诈勒索、强买强卖侵害消费者的行为以及旅游景区内的寻衅滋事、聚众扰乱景区秩序等涉黑涉恶线索。</w:t>
      </w:r>
    </w:p>
    <w:p w:rsidR="007B4988" w:rsidRDefault="007B4988" w:rsidP="007B4988">
      <w:pPr>
        <w:autoSpaceDE w:val="0"/>
        <w:autoSpaceDN w:val="0"/>
        <w:adjustRightInd w:val="0"/>
        <w:spacing w:line="440" w:lineRule="exact"/>
        <w:ind w:firstLineChars="200" w:firstLine="560"/>
        <w:rPr>
          <w:rFonts w:eastAsia="楷体_GB2312" w:cs="宋体" w:hint="eastAsia"/>
          <w:b/>
          <w:bCs/>
          <w:color w:val="191919"/>
          <w:kern w:val="0"/>
          <w:sz w:val="28"/>
          <w:szCs w:val="28"/>
          <w:highlight w:val="white"/>
          <w:lang w:val="zh-CN"/>
        </w:rPr>
      </w:pPr>
      <w:r>
        <w:rPr>
          <w:rFonts w:eastAsia="楷体_GB2312" w:cs="宋体" w:hint="eastAsia"/>
          <w:b/>
          <w:bCs/>
          <w:color w:val="191919"/>
          <w:kern w:val="0"/>
          <w:sz w:val="28"/>
          <w:szCs w:val="28"/>
          <w:highlight w:val="white"/>
          <w:lang w:val="zh-CN"/>
        </w:rPr>
        <w:lastRenderedPageBreak/>
        <w:t>五十七、教育部门在扫黑除恶专项斗争中线索摸排核查的主要职责是什么？</w:t>
      </w:r>
    </w:p>
    <w:p w:rsidR="007B4988" w:rsidRDefault="007B4988" w:rsidP="007B4988">
      <w:pPr>
        <w:autoSpaceDE w:val="0"/>
        <w:autoSpaceDN w:val="0"/>
        <w:adjustRightInd w:val="0"/>
        <w:spacing w:line="440" w:lineRule="exact"/>
        <w:ind w:firstLineChars="200" w:firstLine="560"/>
        <w:rPr>
          <w:rFonts w:cs="仿宋_GB2312" w:hint="eastAsia"/>
          <w:color w:val="191919"/>
          <w:kern w:val="0"/>
          <w:sz w:val="28"/>
          <w:szCs w:val="28"/>
          <w:highlight w:val="white"/>
          <w:lang w:val="zh-CN"/>
        </w:rPr>
      </w:pPr>
      <w:r>
        <w:rPr>
          <w:rFonts w:cs="仿宋_GB2312" w:hint="eastAsia"/>
          <w:color w:val="191919"/>
          <w:kern w:val="0"/>
          <w:sz w:val="28"/>
          <w:szCs w:val="28"/>
          <w:highlight w:val="white"/>
          <w:lang w:val="zh-CN"/>
        </w:rPr>
        <w:t>教育部门：立足校园内、外周边环境，围绕有无在校内逞强称霸欺凌他人、向在校学生索要钱财、拉帮结派相互斗殴等侵犯师生人身、财产权益的现象，重点排查敲诈勒索、寻衅滋事、非法拘禁、聚众斗殴等犯罪线索。</w:t>
      </w:r>
    </w:p>
    <w:p w:rsidR="007B4988" w:rsidRDefault="007B4988" w:rsidP="007B4988">
      <w:pPr>
        <w:autoSpaceDE w:val="0"/>
        <w:autoSpaceDN w:val="0"/>
        <w:adjustRightInd w:val="0"/>
        <w:spacing w:line="440" w:lineRule="exact"/>
        <w:ind w:firstLineChars="200" w:firstLine="560"/>
        <w:rPr>
          <w:rFonts w:eastAsia="楷体_GB2312" w:cs="宋体" w:hint="eastAsia"/>
          <w:b/>
          <w:bCs/>
          <w:color w:val="191919"/>
          <w:kern w:val="0"/>
          <w:sz w:val="28"/>
          <w:szCs w:val="28"/>
          <w:highlight w:val="white"/>
          <w:lang w:val="zh-CN"/>
        </w:rPr>
      </w:pPr>
      <w:r>
        <w:rPr>
          <w:rFonts w:eastAsia="楷体_GB2312" w:cs="宋体" w:hint="eastAsia"/>
          <w:b/>
          <w:bCs/>
          <w:color w:val="191919"/>
          <w:kern w:val="0"/>
          <w:sz w:val="28"/>
          <w:szCs w:val="28"/>
          <w:highlight w:val="white"/>
          <w:lang w:val="zh-CN"/>
        </w:rPr>
        <w:t>五十八、卫生部门在扫黑除恶专项斗争中线索摸排核查的主要职责是什么？</w:t>
      </w:r>
    </w:p>
    <w:p w:rsidR="007B4988" w:rsidRDefault="007B4988" w:rsidP="007B4988">
      <w:pPr>
        <w:autoSpaceDE w:val="0"/>
        <w:autoSpaceDN w:val="0"/>
        <w:adjustRightInd w:val="0"/>
        <w:spacing w:line="440" w:lineRule="exact"/>
        <w:ind w:firstLineChars="200" w:firstLine="560"/>
        <w:rPr>
          <w:rFonts w:cs="仿宋_GB2312" w:hint="eastAsia"/>
          <w:color w:val="191919"/>
          <w:kern w:val="0"/>
          <w:sz w:val="28"/>
          <w:szCs w:val="28"/>
          <w:highlight w:val="white"/>
          <w:lang w:val="zh-CN"/>
        </w:rPr>
      </w:pPr>
      <w:r>
        <w:rPr>
          <w:rFonts w:cs="仿宋_GB2312" w:hint="eastAsia"/>
          <w:color w:val="191919"/>
          <w:kern w:val="0"/>
          <w:sz w:val="28"/>
          <w:szCs w:val="28"/>
          <w:highlight w:val="white"/>
          <w:lang w:val="zh-CN"/>
        </w:rPr>
        <w:t>卫生部门：围绕在医疗纠纷调处过程中，是否存在专门受雇他人插手医疗纠纷、组织、参与、煽动闹事或暴力威胁甚至伤医伤护的黑恶势力；有无干预、操控、把持、破坏系统基建项目、设备药品等招标采购工作的黑恶势力；有无寄生在医疗机构等场所强买强卖、敲诈勒索的黑恶势力。重点发现强迫交易、寻衅滋事、敲诈勒索等犯罪线索。</w:t>
      </w:r>
    </w:p>
    <w:p w:rsidR="007B4988" w:rsidRDefault="007B4988" w:rsidP="007B4988">
      <w:pPr>
        <w:autoSpaceDE w:val="0"/>
        <w:autoSpaceDN w:val="0"/>
        <w:adjustRightInd w:val="0"/>
        <w:spacing w:line="440" w:lineRule="exact"/>
        <w:ind w:firstLineChars="200" w:firstLine="560"/>
        <w:rPr>
          <w:rFonts w:eastAsia="楷体_GB2312" w:cs="宋体" w:hint="eastAsia"/>
          <w:b/>
          <w:bCs/>
          <w:color w:val="191919"/>
          <w:kern w:val="0"/>
          <w:sz w:val="28"/>
          <w:szCs w:val="28"/>
          <w:highlight w:val="white"/>
          <w:lang w:val="zh-CN"/>
        </w:rPr>
      </w:pPr>
      <w:r>
        <w:rPr>
          <w:rFonts w:eastAsia="楷体_GB2312" w:cs="宋体" w:hint="eastAsia"/>
          <w:b/>
          <w:bCs/>
          <w:color w:val="191919"/>
          <w:kern w:val="0"/>
          <w:sz w:val="28"/>
          <w:szCs w:val="28"/>
          <w:highlight w:val="white"/>
          <w:lang w:val="zh-CN"/>
        </w:rPr>
        <w:t>五十九、文新广部门在扫黑除恶专项斗争中线索摸排核查的主要职责是什么？</w:t>
      </w:r>
    </w:p>
    <w:p w:rsidR="007B4988" w:rsidRDefault="007B4988" w:rsidP="007B4988">
      <w:pPr>
        <w:autoSpaceDE w:val="0"/>
        <w:autoSpaceDN w:val="0"/>
        <w:adjustRightInd w:val="0"/>
        <w:spacing w:line="440" w:lineRule="exact"/>
        <w:ind w:firstLineChars="200" w:firstLine="560"/>
        <w:rPr>
          <w:rFonts w:cs="仿宋_GB2312" w:hint="eastAsia"/>
          <w:color w:val="191919"/>
          <w:kern w:val="0"/>
          <w:sz w:val="28"/>
          <w:szCs w:val="28"/>
          <w:highlight w:val="white"/>
          <w:lang w:val="zh-CN"/>
        </w:rPr>
      </w:pPr>
      <w:r>
        <w:rPr>
          <w:rFonts w:cs="仿宋_GB2312" w:hint="eastAsia"/>
          <w:color w:val="191919"/>
          <w:kern w:val="0"/>
          <w:sz w:val="28"/>
          <w:szCs w:val="28"/>
          <w:highlight w:val="white"/>
          <w:lang w:val="zh-CN"/>
        </w:rPr>
        <w:t>文新广局：重点查处娱乐、演出、网吧等文化市场欺行霸市、充当保护伞等涉黑涉恶经营行为；文化经营场所有无涉嫌“黄赌毒”等违法犯罪活动，重点发现寻衅滋事、聚众斗殴、开设赌场、组织卖淫、强迫卖淫等犯罪线索。</w:t>
      </w:r>
    </w:p>
    <w:p w:rsidR="007B4988" w:rsidRDefault="007B4988" w:rsidP="007B4988">
      <w:pPr>
        <w:autoSpaceDE w:val="0"/>
        <w:autoSpaceDN w:val="0"/>
        <w:adjustRightInd w:val="0"/>
        <w:spacing w:line="440" w:lineRule="exact"/>
        <w:ind w:firstLineChars="200" w:firstLine="560"/>
        <w:rPr>
          <w:rFonts w:eastAsia="楷体_GB2312" w:cs="宋体" w:hint="eastAsia"/>
          <w:b/>
          <w:bCs/>
          <w:color w:val="191919"/>
          <w:kern w:val="0"/>
          <w:sz w:val="28"/>
          <w:szCs w:val="28"/>
          <w:highlight w:val="white"/>
          <w:lang w:val="zh-CN"/>
        </w:rPr>
      </w:pPr>
      <w:r>
        <w:rPr>
          <w:rFonts w:eastAsia="楷体_GB2312" w:cs="宋体" w:hint="eastAsia"/>
          <w:b/>
          <w:bCs/>
          <w:color w:val="191919"/>
          <w:kern w:val="0"/>
          <w:sz w:val="28"/>
          <w:szCs w:val="28"/>
          <w:highlight w:val="white"/>
          <w:lang w:val="zh-CN"/>
        </w:rPr>
        <w:t>六十、金融部门在扫黑除恶专项斗争中线索摸排核查的主要职责是什么？</w:t>
      </w:r>
    </w:p>
    <w:p w:rsidR="007B4988" w:rsidRDefault="007B4988" w:rsidP="007B4988">
      <w:pPr>
        <w:autoSpaceDE w:val="0"/>
        <w:autoSpaceDN w:val="0"/>
        <w:adjustRightInd w:val="0"/>
        <w:spacing w:line="440" w:lineRule="exact"/>
        <w:ind w:firstLineChars="200" w:firstLine="560"/>
        <w:rPr>
          <w:rFonts w:cs="仿宋_GB2312" w:hint="eastAsia"/>
          <w:color w:val="191919"/>
          <w:kern w:val="0"/>
          <w:sz w:val="28"/>
          <w:szCs w:val="28"/>
          <w:highlight w:val="white"/>
          <w:lang w:val="zh-CN"/>
        </w:rPr>
      </w:pPr>
      <w:r>
        <w:rPr>
          <w:rFonts w:cs="仿宋_GB2312" w:hint="eastAsia"/>
          <w:color w:val="191919"/>
          <w:kern w:val="0"/>
          <w:sz w:val="28"/>
          <w:szCs w:val="28"/>
          <w:highlight w:val="white"/>
          <w:lang w:val="zh-CN"/>
        </w:rPr>
        <w:t>银行业、保险业监管部门</w:t>
      </w:r>
      <w:r>
        <w:rPr>
          <w:rFonts w:cs="仿宋_GB2312" w:hint="eastAsia"/>
          <w:color w:val="191919"/>
          <w:kern w:val="0"/>
          <w:sz w:val="28"/>
          <w:szCs w:val="28"/>
          <w:highlight w:val="white"/>
          <w:lang w:val="zh-CN"/>
        </w:rPr>
        <w:t>:</w:t>
      </w:r>
      <w:r>
        <w:rPr>
          <w:rFonts w:cs="仿宋_GB2312" w:hint="eastAsia"/>
          <w:color w:val="191919"/>
          <w:kern w:val="0"/>
          <w:sz w:val="28"/>
          <w:szCs w:val="28"/>
          <w:highlight w:val="white"/>
          <w:lang w:val="zh-CN"/>
        </w:rPr>
        <w:t>根据《中国银保监会关于银行业和保险业做好扫黑除恶专项斗争有关工作的通知》</w:t>
      </w:r>
      <w:r>
        <w:rPr>
          <w:rFonts w:cs="仿宋_GB2312" w:hint="eastAsia"/>
          <w:color w:val="191919"/>
          <w:kern w:val="0"/>
          <w:sz w:val="28"/>
          <w:szCs w:val="28"/>
          <w:highlight w:val="white"/>
          <w:lang w:val="zh-CN"/>
        </w:rPr>
        <w:t>,</w:t>
      </w:r>
      <w:r>
        <w:rPr>
          <w:rFonts w:cs="仿宋_GB2312" w:hint="eastAsia"/>
          <w:color w:val="191919"/>
          <w:kern w:val="0"/>
          <w:sz w:val="28"/>
          <w:szCs w:val="28"/>
          <w:highlight w:val="white"/>
          <w:lang w:val="zh-CN"/>
        </w:rPr>
        <w:t>在银行业领域</w:t>
      </w:r>
      <w:r>
        <w:rPr>
          <w:rFonts w:cs="仿宋_GB2312" w:hint="eastAsia"/>
          <w:color w:val="191919"/>
          <w:kern w:val="0"/>
          <w:sz w:val="28"/>
          <w:szCs w:val="28"/>
          <w:highlight w:val="white"/>
          <w:lang w:val="zh-CN"/>
        </w:rPr>
        <w:t>,</w:t>
      </w:r>
      <w:r>
        <w:rPr>
          <w:rFonts w:cs="仿宋_GB2312" w:hint="eastAsia"/>
          <w:color w:val="191919"/>
          <w:kern w:val="0"/>
          <w:sz w:val="28"/>
          <w:szCs w:val="28"/>
          <w:highlight w:val="white"/>
          <w:lang w:val="zh-CN"/>
        </w:rPr>
        <w:t>重点摸排非法设立从事或者主要从事发放贷款业务的机构或非法以发放贷款为日常业务中的下列行为</w:t>
      </w:r>
      <w:r>
        <w:rPr>
          <w:rFonts w:cs="仿宋_GB2312" w:hint="eastAsia"/>
          <w:color w:val="191919"/>
          <w:kern w:val="0"/>
          <w:sz w:val="28"/>
          <w:szCs w:val="28"/>
          <w:highlight w:val="white"/>
          <w:lang w:val="zh-CN"/>
        </w:rPr>
        <w:t>:</w:t>
      </w:r>
      <w:r>
        <w:rPr>
          <w:rFonts w:cs="仿宋_GB2312" w:hint="eastAsia"/>
          <w:color w:val="191919"/>
          <w:kern w:val="0"/>
          <w:sz w:val="28"/>
          <w:szCs w:val="28"/>
          <w:highlight w:val="white"/>
          <w:lang w:val="zh-CN"/>
        </w:rPr>
        <w:t>利用非法吸收公众存款、变相吸收公众存款等非法集资基金发放民间贷款的</w:t>
      </w:r>
      <w:r>
        <w:rPr>
          <w:rFonts w:cs="仿宋_GB2312" w:hint="eastAsia"/>
          <w:color w:val="191919"/>
          <w:kern w:val="0"/>
          <w:sz w:val="28"/>
          <w:szCs w:val="28"/>
          <w:highlight w:val="white"/>
          <w:lang w:val="zh-CN"/>
        </w:rPr>
        <w:t>;</w:t>
      </w:r>
      <w:r>
        <w:rPr>
          <w:rFonts w:cs="仿宋_GB2312" w:hint="eastAsia"/>
          <w:color w:val="191919"/>
          <w:kern w:val="0"/>
          <w:sz w:val="28"/>
          <w:szCs w:val="28"/>
          <w:highlight w:val="white"/>
          <w:lang w:val="zh-CN"/>
        </w:rPr>
        <w:t>以故意伤害、非法拘禁、侮辱、恐吓、威胁、骚扰等非法手段催收贷款的</w:t>
      </w:r>
      <w:r>
        <w:rPr>
          <w:rFonts w:cs="仿宋_GB2312" w:hint="eastAsia"/>
          <w:color w:val="191919"/>
          <w:kern w:val="0"/>
          <w:sz w:val="28"/>
          <w:szCs w:val="28"/>
          <w:highlight w:val="white"/>
          <w:lang w:val="zh-CN"/>
        </w:rPr>
        <w:t>;</w:t>
      </w:r>
      <w:r>
        <w:rPr>
          <w:rFonts w:cs="仿宋_GB2312" w:hint="eastAsia"/>
          <w:color w:val="191919"/>
          <w:kern w:val="0"/>
          <w:sz w:val="28"/>
          <w:szCs w:val="28"/>
          <w:highlight w:val="white"/>
          <w:lang w:val="zh-CN"/>
        </w:rPr>
        <w:t>利用黑恶势力开展或威胁开展业务的</w:t>
      </w:r>
      <w:r>
        <w:rPr>
          <w:rFonts w:cs="仿宋_GB2312" w:hint="eastAsia"/>
          <w:color w:val="191919"/>
          <w:kern w:val="0"/>
          <w:sz w:val="28"/>
          <w:szCs w:val="28"/>
          <w:highlight w:val="white"/>
          <w:lang w:val="zh-CN"/>
        </w:rPr>
        <w:t>;</w:t>
      </w:r>
      <w:r>
        <w:rPr>
          <w:rFonts w:cs="仿宋_GB2312" w:hint="eastAsia"/>
          <w:color w:val="191919"/>
          <w:kern w:val="0"/>
          <w:sz w:val="28"/>
          <w:szCs w:val="28"/>
          <w:highlight w:val="white"/>
          <w:lang w:val="zh-CN"/>
        </w:rPr>
        <w:t>套取金融机构信贷基金</w:t>
      </w:r>
      <w:r>
        <w:rPr>
          <w:rFonts w:cs="仿宋_GB2312" w:hint="eastAsia"/>
          <w:color w:val="191919"/>
          <w:kern w:val="0"/>
          <w:sz w:val="28"/>
          <w:szCs w:val="28"/>
          <w:highlight w:val="white"/>
          <w:lang w:val="zh-CN"/>
        </w:rPr>
        <w:t>,</w:t>
      </w:r>
      <w:r>
        <w:rPr>
          <w:rFonts w:cs="仿宋_GB2312" w:hint="eastAsia"/>
          <w:color w:val="191919"/>
          <w:kern w:val="0"/>
          <w:sz w:val="28"/>
          <w:szCs w:val="28"/>
          <w:highlight w:val="white"/>
          <w:lang w:val="zh-CN"/>
        </w:rPr>
        <w:t>再高利进行转贷的</w:t>
      </w:r>
      <w:r>
        <w:rPr>
          <w:rFonts w:cs="仿宋_GB2312" w:hint="eastAsia"/>
          <w:color w:val="191919"/>
          <w:kern w:val="0"/>
          <w:sz w:val="28"/>
          <w:szCs w:val="28"/>
          <w:highlight w:val="white"/>
          <w:lang w:val="zh-CN"/>
        </w:rPr>
        <w:t>;</w:t>
      </w:r>
      <w:r>
        <w:rPr>
          <w:rFonts w:cs="仿宋_GB2312" w:hint="eastAsia"/>
          <w:color w:val="191919"/>
          <w:kern w:val="0"/>
          <w:sz w:val="28"/>
          <w:szCs w:val="28"/>
          <w:highlight w:val="white"/>
          <w:lang w:val="zh-CN"/>
        </w:rPr>
        <w:t>面向在校学生非法发放贷款</w:t>
      </w:r>
      <w:r>
        <w:rPr>
          <w:rFonts w:cs="仿宋_GB2312" w:hint="eastAsia"/>
          <w:color w:val="191919"/>
          <w:kern w:val="0"/>
          <w:sz w:val="28"/>
          <w:szCs w:val="28"/>
          <w:highlight w:val="white"/>
          <w:lang w:val="zh-CN"/>
        </w:rPr>
        <w:t>,</w:t>
      </w:r>
      <w:r>
        <w:rPr>
          <w:rFonts w:cs="仿宋_GB2312" w:hint="eastAsia"/>
          <w:color w:val="191919"/>
          <w:kern w:val="0"/>
          <w:sz w:val="28"/>
          <w:szCs w:val="28"/>
          <w:highlight w:val="white"/>
          <w:lang w:val="zh-CN"/>
        </w:rPr>
        <w:t>发放无指定用途贷款</w:t>
      </w:r>
      <w:r>
        <w:rPr>
          <w:rFonts w:cs="仿宋_GB2312" w:hint="eastAsia"/>
          <w:color w:val="191919"/>
          <w:kern w:val="0"/>
          <w:sz w:val="28"/>
          <w:szCs w:val="28"/>
          <w:highlight w:val="white"/>
          <w:lang w:val="zh-CN"/>
        </w:rPr>
        <w:t>,</w:t>
      </w:r>
      <w:r>
        <w:rPr>
          <w:rFonts w:cs="仿宋_GB2312" w:hint="eastAsia"/>
          <w:color w:val="191919"/>
          <w:kern w:val="0"/>
          <w:sz w:val="28"/>
          <w:szCs w:val="28"/>
          <w:highlight w:val="white"/>
          <w:lang w:val="zh-CN"/>
        </w:rPr>
        <w:t>或以提供服务、销售商品为名</w:t>
      </w:r>
      <w:r>
        <w:rPr>
          <w:rFonts w:cs="仿宋_GB2312" w:hint="eastAsia"/>
          <w:color w:val="191919"/>
          <w:kern w:val="0"/>
          <w:sz w:val="28"/>
          <w:szCs w:val="28"/>
          <w:highlight w:val="white"/>
          <w:lang w:val="zh-CN"/>
        </w:rPr>
        <w:t>,</w:t>
      </w:r>
      <w:r>
        <w:rPr>
          <w:rFonts w:cs="仿宋_GB2312" w:hint="eastAsia"/>
          <w:color w:val="191919"/>
          <w:kern w:val="0"/>
          <w:sz w:val="28"/>
          <w:szCs w:val="28"/>
          <w:highlight w:val="white"/>
          <w:lang w:val="zh-CN"/>
        </w:rPr>
        <w:t>实际收取高额利息</w:t>
      </w:r>
      <w:r>
        <w:rPr>
          <w:rFonts w:cs="仿宋_GB2312" w:hint="eastAsia"/>
          <w:color w:val="191919"/>
          <w:kern w:val="0"/>
          <w:sz w:val="28"/>
          <w:szCs w:val="28"/>
          <w:highlight w:val="white"/>
          <w:lang w:val="zh-CN"/>
        </w:rPr>
        <w:t>(</w:t>
      </w:r>
      <w:r>
        <w:rPr>
          <w:rFonts w:cs="仿宋_GB2312" w:hint="eastAsia"/>
          <w:color w:val="191919"/>
          <w:kern w:val="0"/>
          <w:sz w:val="28"/>
          <w:szCs w:val="28"/>
          <w:highlight w:val="white"/>
          <w:lang w:val="zh-CN"/>
        </w:rPr>
        <w:t>费用</w:t>
      </w:r>
      <w:r>
        <w:rPr>
          <w:rFonts w:cs="仿宋_GB2312" w:hint="eastAsia"/>
          <w:color w:val="191919"/>
          <w:kern w:val="0"/>
          <w:sz w:val="28"/>
          <w:szCs w:val="28"/>
          <w:highlight w:val="white"/>
          <w:lang w:val="zh-CN"/>
        </w:rPr>
        <w:t>)</w:t>
      </w:r>
      <w:r>
        <w:rPr>
          <w:rFonts w:cs="仿宋_GB2312" w:hint="eastAsia"/>
          <w:color w:val="191919"/>
          <w:kern w:val="0"/>
          <w:sz w:val="28"/>
          <w:szCs w:val="28"/>
          <w:highlight w:val="white"/>
          <w:lang w:val="zh-CN"/>
        </w:rPr>
        <w:t>变相放贷的</w:t>
      </w:r>
      <w:r>
        <w:rPr>
          <w:rFonts w:cs="仿宋_GB2312" w:hint="eastAsia"/>
          <w:color w:val="191919"/>
          <w:kern w:val="0"/>
          <w:sz w:val="28"/>
          <w:szCs w:val="28"/>
          <w:highlight w:val="white"/>
          <w:lang w:val="zh-CN"/>
        </w:rPr>
        <w:t>;</w:t>
      </w:r>
      <w:r>
        <w:rPr>
          <w:rFonts w:cs="仿宋_GB2312" w:hint="eastAsia"/>
          <w:color w:val="191919"/>
          <w:kern w:val="0"/>
          <w:sz w:val="28"/>
          <w:szCs w:val="28"/>
          <w:highlight w:val="white"/>
          <w:lang w:val="zh-CN"/>
        </w:rPr>
        <w:t>银行业金融机构工作人员和公务员作为重要成员参与或实际控制人的。在保险业领域</w:t>
      </w:r>
      <w:r>
        <w:rPr>
          <w:rFonts w:cs="仿宋_GB2312" w:hint="eastAsia"/>
          <w:color w:val="191919"/>
          <w:kern w:val="0"/>
          <w:sz w:val="28"/>
          <w:szCs w:val="28"/>
          <w:highlight w:val="white"/>
          <w:lang w:val="zh-CN"/>
        </w:rPr>
        <w:t>,</w:t>
      </w:r>
      <w:r>
        <w:rPr>
          <w:rFonts w:cs="仿宋_GB2312" w:hint="eastAsia"/>
          <w:color w:val="191919"/>
          <w:kern w:val="0"/>
          <w:sz w:val="28"/>
          <w:szCs w:val="28"/>
          <w:highlight w:val="white"/>
          <w:lang w:val="zh-CN"/>
        </w:rPr>
        <w:t>重</w:t>
      </w:r>
      <w:r>
        <w:rPr>
          <w:rFonts w:cs="仿宋_GB2312" w:hint="eastAsia"/>
          <w:color w:val="191919"/>
          <w:kern w:val="0"/>
          <w:sz w:val="28"/>
          <w:szCs w:val="28"/>
          <w:highlight w:val="white"/>
          <w:lang w:val="zh-CN"/>
        </w:rPr>
        <w:lastRenderedPageBreak/>
        <w:t>点摸排接收以下线索</w:t>
      </w:r>
      <w:r>
        <w:rPr>
          <w:rFonts w:cs="仿宋_GB2312" w:hint="eastAsia"/>
          <w:color w:val="191919"/>
          <w:kern w:val="0"/>
          <w:sz w:val="28"/>
          <w:szCs w:val="28"/>
          <w:highlight w:val="white"/>
          <w:lang w:val="zh-CN"/>
        </w:rPr>
        <w:t>:</w:t>
      </w:r>
      <w:r>
        <w:rPr>
          <w:rFonts w:cs="仿宋_GB2312" w:hint="eastAsia"/>
          <w:color w:val="191919"/>
          <w:kern w:val="0"/>
          <w:sz w:val="28"/>
          <w:szCs w:val="28"/>
          <w:highlight w:val="white"/>
          <w:lang w:val="zh-CN"/>
        </w:rPr>
        <w:t>有组织的保险诈骗活动</w:t>
      </w:r>
      <w:r>
        <w:rPr>
          <w:rFonts w:cs="仿宋_GB2312" w:hint="eastAsia"/>
          <w:color w:val="191919"/>
          <w:kern w:val="0"/>
          <w:sz w:val="28"/>
          <w:szCs w:val="28"/>
          <w:highlight w:val="white"/>
          <w:lang w:val="zh-CN"/>
        </w:rPr>
        <w:t>;</w:t>
      </w:r>
      <w:r>
        <w:rPr>
          <w:rFonts w:cs="仿宋_GB2312" w:hint="eastAsia"/>
          <w:color w:val="191919"/>
          <w:kern w:val="0"/>
          <w:sz w:val="28"/>
          <w:szCs w:val="28"/>
          <w:highlight w:val="white"/>
          <w:lang w:val="zh-CN"/>
        </w:rPr>
        <w:t>非法放贷、暴力讨债、非法设立金融机构和非法开展金融业务等问题</w:t>
      </w:r>
      <w:r>
        <w:rPr>
          <w:rFonts w:cs="仿宋_GB2312" w:hint="eastAsia"/>
          <w:color w:val="191919"/>
          <w:kern w:val="0"/>
          <w:sz w:val="28"/>
          <w:szCs w:val="28"/>
          <w:highlight w:val="white"/>
          <w:lang w:val="zh-CN"/>
        </w:rPr>
        <w:t>;</w:t>
      </w:r>
      <w:r>
        <w:rPr>
          <w:rFonts w:cs="仿宋_GB2312" w:hint="eastAsia"/>
          <w:color w:val="191919"/>
          <w:kern w:val="0"/>
          <w:sz w:val="28"/>
          <w:szCs w:val="28"/>
          <w:highlight w:val="white"/>
          <w:lang w:val="zh-CN"/>
        </w:rPr>
        <w:t>银行保险机构和从业人员涉黑涉恶问题。</w:t>
      </w:r>
    </w:p>
    <w:p w:rsidR="007B4988" w:rsidRDefault="007B4988" w:rsidP="007B4988">
      <w:pPr>
        <w:autoSpaceDE w:val="0"/>
        <w:autoSpaceDN w:val="0"/>
        <w:adjustRightInd w:val="0"/>
        <w:spacing w:line="440" w:lineRule="exact"/>
        <w:ind w:firstLineChars="200" w:firstLine="560"/>
        <w:rPr>
          <w:rFonts w:eastAsia="楷体_GB2312" w:cs="宋体" w:hint="eastAsia"/>
          <w:b/>
          <w:bCs/>
          <w:color w:val="191919"/>
          <w:kern w:val="0"/>
          <w:sz w:val="28"/>
          <w:szCs w:val="28"/>
          <w:highlight w:val="white"/>
          <w:lang w:val="zh-CN"/>
        </w:rPr>
      </w:pPr>
      <w:r>
        <w:rPr>
          <w:rFonts w:eastAsia="楷体_GB2312" w:cs="宋体" w:hint="eastAsia"/>
          <w:b/>
          <w:bCs/>
          <w:color w:val="191919"/>
          <w:kern w:val="0"/>
          <w:sz w:val="28"/>
          <w:szCs w:val="28"/>
          <w:highlight w:val="white"/>
          <w:lang w:val="zh-CN"/>
        </w:rPr>
        <w:t>六十一、国土、税务部门在扫黑除恶专项斗争中线索摸排核查的主要职责是什么？</w:t>
      </w:r>
    </w:p>
    <w:p w:rsidR="007B4988" w:rsidRDefault="007B4988" w:rsidP="007B4988">
      <w:pPr>
        <w:autoSpaceDE w:val="0"/>
        <w:autoSpaceDN w:val="0"/>
        <w:adjustRightInd w:val="0"/>
        <w:spacing w:line="440" w:lineRule="exact"/>
        <w:ind w:firstLineChars="200" w:firstLine="560"/>
        <w:rPr>
          <w:rFonts w:cs="仿宋_GB2312" w:hint="eastAsia"/>
          <w:color w:val="191919"/>
          <w:kern w:val="0"/>
          <w:sz w:val="28"/>
          <w:szCs w:val="28"/>
          <w:highlight w:val="white"/>
          <w:lang w:val="zh-CN"/>
        </w:rPr>
      </w:pPr>
      <w:r>
        <w:rPr>
          <w:rFonts w:cs="仿宋_GB2312" w:hint="eastAsia"/>
          <w:color w:val="191919"/>
          <w:kern w:val="0"/>
          <w:sz w:val="28"/>
          <w:szCs w:val="28"/>
          <w:highlight w:val="white"/>
          <w:lang w:val="zh-CN"/>
        </w:rPr>
        <w:t>国土资源部门</w:t>
      </w:r>
      <w:r>
        <w:rPr>
          <w:rFonts w:cs="仿宋_GB2312" w:hint="eastAsia"/>
          <w:color w:val="191919"/>
          <w:kern w:val="0"/>
          <w:sz w:val="28"/>
          <w:szCs w:val="28"/>
          <w:highlight w:val="white"/>
          <w:lang w:val="zh-CN"/>
        </w:rPr>
        <w:t>:</w:t>
      </w:r>
      <w:r>
        <w:rPr>
          <w:rFonts w:cs="仿宋_GB2312" w:hint="eastAsia"/>
          <w:color w:val="191919"/>
          <w:kern w:val="0"/>
          <w:sz w:val="28"/>
          <w:szCs w:val="28"/>
          <w:highlight w:val="white"/>
          <w:lang w:val="zh-CN"/>
        </w:rPr>
        <w:t>从土地征迁、矿山开采、地灾治理、土地整理项目、土地违法案件等工作中发现非法转让土地、违法占用土地、非法转变土地性质开发房地产等经营活动、无证勘探开采、违法违规开采、越层越界开采等线索。税务部门要与市场监督、工商行政管理、经贸等部门情报互通</w:t>
      </w:r>
      <w:r>
        <w:rPr>
          <w:rFonts w:cs="仿宋_GB2312" w:hint="eastAsia"/>
          <w:color w:val="191919"/>
          <w:kern w:val="0"/>
          <w:sz w:val="28"/>
          <w:szCs w:val="28"/>
          <w:highlight w:val="white"/>
          <w:lang w:val="zh-CN"/>
        </w:rPr>
        <w:t>,</w:t>
      </w:r>
      <w:r>
        <w:rPr>
          <w:rFonts w:cs="仿宋_GB2312" w:hint="eastAsia"/>
          <w:color w:val="191919"/>
          <w:kern w:val="0"/>
          <w:sz w:val="28"/>
          <w:szCs w:val="28"/>
          <w:highlight w:val="white"/>
          <w:lang w:val="zh-CN"/>
        </w:rPr>
        <w:t>信息共享</w:t>
      </w:r>
      <w:r>
        <w:rPr>
          <w:rFonts w:cs="仿宋_GB2312" w:hint="eastAsia"/>
          <w:color w:val="191919"/>
          <w:kern w:val="0"/>
          <w:sz w:val="28"/>
          <w:szCs w:val="28"/>
          <w:highlight w:val="white"/>
          <w:lang w:val="zh-CN"/>
        </w:rPr>
        <w:t>,</w:t>
      </w:r>
      <w:r>
        <w:rPr>
          <w:rFonts w:cs="仿宋_GB2312" w:hint="eastAsia"/>
          <w:color w:val="191919"/>
          <w:kern w:val="0"/>
          <w:sz w:val="28"/>
          <w:szCs w:val="28"/>
          <w:highlight w:val="white"/>
          <w:lang w:val="zh-CN"/>
        </w:rPr>
        <w:t>及时发现相关企业涉税犯罪问题</w:t>
      </w:r>
      <w:r>
        <w:rPr>
          <w:rFonts w:cs="仿宋_GB2312" w:hint="eastAsia"/>
          <w:color w:val="191919"/>
          <w:kern w:val="0"/>
          <w:sz w:val="28"/>
          <w:szCs w:val="28"/>
          <w:highlight w:val="white"/>
          <w:lang w:val="zh-CN"/>
        </w:rPr>
        <w:t>,</w:t>
      </w:r>
      <w:r>
        <w:rPr>
          <w:rFonts w:cs="仿宋_GB2312" w:hint="eastAsia"/>
          <w:color w:val="191919"/>
          <w:kern w:val="0"/>
          <w:sz w:val="28"/>
          <w:szCs w:val="28"/>
          <w:highlight w:val="white"/>
          <w:lang w:val="zh-CN"/>
        </w:rPr>
        <w:t>结合税收营商环境摸底调查</w:t>
      </w:r>
      <w:r>
        <w:rPr>
          <w:rFonts w:cs="仿宋_GB2312" w:hint="eastAsia"/>
          <w:color w:val="191919"/>
          <w:kern w:val="0"/>
          <w:sz w:val="28"/>
          <w:szCs w:val="28"/>
          <w:highlight w:val="white"/>
          <w:lang w:val="zh-CN"/>
        </w:rPr>
        <w:t>,</w:t>
      </w:r>
      <w:r>
        <w:rPr>
          <w:rFonts w:cs="仿宋_GB2312" w:hint="eastAsia"/>
          <w:color w:val="191919"/>
          <w:kern w:val="0"/>
          <w:sz w:val="28"/>
          <w:szCs w:val="28"/>
          <w:highlight w:val="white"/>
          <w:lang w:val="zh-CN"/>
        </w:rPr>
        <w:t>对辖区内重点企业、特色行业开展上门走访</w:t>
      </w:r>
      <w:r>
        <w:rPr>
          <w:rFonts w:cs="仿宋_GB2312" w:hint="eastAsia"/>
          <w:color w:val="191919"/>
          <w:kern w:val="0"/>
          <w:sz w:val="28"/>
          <w:szCs w:val="28"/>
          <w:highlight w:val="white"/>
          <w:lang w:val="zh-CN"/>
        </w:rPr>
        <w:t>,</w:t>
      </w:r>
      <w:r>
        <w:rPr>
          <w:rFonts w:cs="仿宋_GB2312" w:hint="eastAsia"/>
          <w:color w:val="191919"/>
          <w:kern w:val="0"/>
          <w:sz w:val="28"/>
          <w:szCs w:val="28"/>
          <w:highlight w:val="white"/>
          <w:lang w:val="zh-CN"/>
        </w:rPr>
        <w:t>主动发现税收领域涉黑涉恶线索</w:t>
      </w:r>
      <w:r>
        <w:rPr>
          <w:rFonts w:cs="仿宋_GB2312" w:hint="eastAsia"/>
          <w:color w:val="191919"/>
          <w:kern w:val="0"/>
          <w:sz w:val="28"/>
          <w:szCs w:val="28"/>
          <w:highlight w:val="white"/>
          <w:lang w:val="zh-CN"/>
        </w:rPr>
        <w:t>,</w:t>
      </w:r>
      <w:r>
        <w:rPr>
          <w:rFonts w:cs="仿宋_GB2312" w:hint="eastAsia"/>
          <w:color w:val="191919"/>
          <w:kern w:val="0"/>
          <w:sz w:val="28"/>
          <w:szCs w:val="28"/>
          <w:highlight w:val="white"/>
          <w:lang w:val="zh-CN"/>
        </w:rPr>
        <w:t>积极发动纳税人检举揭发。</w:t>
      </w:r>
    </w:p>
    <w:p w:rsidR="007B4988" w:rsidRDefault="007B4988" w:rsidP="007B4988">
      <w:pPr>
        <w:autoSpaceDE w:val="0"/>
        <w:autoSpaceDN w:val="0"/>
        <w:adjustRightInd w:val="0"/>
        <w:spacing w:line="440" w:lineRule="exact"/>
        <w:ind w:firstLineChars="200" w:firstLine="560"/>
        <w:rPr>
          <w:rFonts w:eastAsia="楷体_GB2312" w:cs="宋体" w:hint="eastAsia"/>
          <w:b/>
          <w:bCs/>
          <w:color w:val="191919"/>
          <w:kern w:val="0"/>
          <w:sz w:val="28"/>
          <w:szCs w:val="28"/>
          <w:highlight w:val="white"/>
          <w:lang w:val="zh-CN"/>
        </w:rPr>
      </w:pPr>
      <w:r>
        <w:rPr>
          <w:rFonts w:eastAsia="楷体_GB2312" w:cs="宋体" w:hint="eastAsia"/>
          <w:b/>
          <w:bCs/>
          <w:color w:val="191919"/>
          <w:kern w:val="0"/>
          <w:sz w:val="28"/>
          <w:szCs w:val="28"/>
          <w:highlight w:val="white"/>
          <w:lang w:val="zh-CN"/>
        </w:rPr>
        <w:t>六十二、交通部门在扫黑除恶专项斗争中线索摸排核查的主要职责是什么？</w:t>
      </w:r>
    </w:p>
    <w:p w:rsidR="007B4988" w:rsidRDefault="007B4988" w:rsidP="007B4988">
      <w:pPr>
        <w:autoSpaceDE w:val="0"/>
        <w:autoSpaceDN w:val="0"/>
        <w:adjustRightInd w:val="0"/>
        <w:spacing w:line="440" w:lineRule="exact"/>
        <w:ind w:firstLineChars="200" w:firstLine="560"/>
        <w:rPr>
          <w:rFonts w:cs="仿宋_GB2312" w:hint="eastAsia"/>
          <w:color w:val="191919"/>
          <w:kern w:val="0"/>
          <w:sz w:val="28"/>
          <w:szCs w:val="28"/>
          <w:highlight w:val="white"/>
          <w:lang w:val="zh-CN"/>
        </w:rPr>
      </w:pPr>
      <w:r>
        <w:rPr>
          <w:rFonts w:cs="仿宋_GB2312" w:hint="eastAsia"/>
          <w:color w:val="191919"/>
          <w:kern w:val="0"/>
          <w:sz w:val="28"/>
          <w:szCs w:val="28"/>
          <w:highlight w:val="white"/>
          <w:lang w:val="zh-CN"/>
        </w:rPr>
        <w:t>交通运输部门</w:t>
      </w:r>
      <w:r>
        <w:rPr>
          <w:rFonts w:cs="仿宋_GB2312" w:hint="eastAsia"/>
          <w:color w:val="191919"/>
          <w:kern w:val="0"/>
          <w:sz w:val="28"/>
          <w:szCs w:val="28"/>
          <w:highlight w:val="white"/>
          <w:lang w:val="zh-CN"/>
        </w:rPr>
        <w:t>:</w:t>
      </w:r>
      <w:r>
        <w:rPr>
          <w:rFonts w:cs="仿宋_GB2312" w:hint="eastAsia"/>
          <w:color w:val="191919"/>
          <w:kern w:val="0"/>
          <w:sz w:val="28"/>
          <w:szCs w:val="28"/>
          <w:highlight w:val="white"/>
          <w:lang w:val="zh-CN"/>
        </w:rPr>
        <w:t>在对客运、公交、出租、货运、维修、驾培行业的日常整顿中</w:t>
      </w:r>
      <w:r>
        <w:rPr>
          <w:rFonts w:cs="仿宋_GB2312" w:hint="eastAsia"/>
          <w:color w:val="191919"/>
          <w:kern w:val="0"/>
          <w:sz w:val="28"/>
          <w:szCs w:val="28"/>
          <w:highlight w:val="white"/>
          <w:lang w:val="zh-CN"/>
        </w:rPr>
        <w:t>,</w:t>
      </w:r>
      <w:r>
        <w:rPr>
          <w:rFonts w:cs="仿宋_GB2312" w:hint="eastAsia"/>
          <w:color w:val="191919"/>
          <w:kern w:val="0"/>
          <w:sz w:val="28"/>
          <w:szCs w:val="28"/>
          <w:highlight w:val="white"/>
          <w:lang w:val="zh-CN"/>
        </w:rPr>
        <w:t>排查非法垄断和强占客运路线</w:t>
      </w:r>
      <w:r>
        <w:rPr>
          <w:rFonts w:cs="仿宋_GB2312" w:hint="eastAsia"/>
          <w:color w:val="191919"/>
          <w:kern w:val="0"/>
          <w:sz w:val="28"/>
          <w:szCs w:val="28"/>
          <w:highlight w:val="white"/>
          <w:lang w:val="zh-CN"/>
        </w:rPr>
        <w:t>,</w:t>
      </w:r>
      <w:r>
        <w:rPr>
          <w:rFonts w:cs="仿宋_GB2312" w:hint="eastAsia"/>
          <w:color w:val="191919"/>
          <w:kern w:val="0"/>
          <w:sz w:val="28"/>
          <w:szCs w:val="28"/>
          <w:highlight w:val="white"/>
          <w:lang w:val="zh-CN"/>
        </w:rPr>
        <w:t>暴力抢客源</w:t>
      </w:r>
      <w:r>
        <w:rPr>
          <w:rFonts w:cs="仿宋_GB2312" w:hint="eastAsia"/>
          <w:color w:val="191919"/>
          <w:kern w:val="0"/>
          <w:sz w:val="28"/>
          <w:szCs w:val="28"/>
          <w:highlight w:val="white"/>
          <w:lang w:val="zh-CN"/>
        </w:rPr>
        <w:t>,</w:t>
      </w:r>
      <w:r>
        <w:rPr>
          <w:rFonts w:cs="仿宋_GB2312" w:hint="eastAsia"/>
          <w:color w:val="191919"/>
          <w:kern w:val="0"/>
          <w:sz w:val="28"/>
          <w:szCs w:val="28"/>
          <w:highlight w:val="white"/>
          <w:lang w:val="zh-CN"/>
        </w:rPr>
        <w:t>强占或非法经营货场、强行提供服务</w:t>
      </w:r>
      <w:r>
        <w:rPr>
          <w:rFonts w:cs="仿宋_GB2312" w:hint="eastAsia"/>
          <w:color w:val="191919"/>
          <w:kern w:val="0"/>
          <w:sz w:val="28"/>
          <w:szCs w:val="28"/>
          <w:highlight w:val="white"/>
          <w:lang w:val="zh-CN"/>
        </w:rPr>
        <w:t>,</w:t>
      </w:r>
      <w:r>
        <w:rPr>
          <w:rFonts w:cs="仿宋_GB2312" w:hint="eastAsia"/>
          <w:color w:val="191919"/>
          <w:kern w:val="0"/>
          <w:sz w:val="28"/>
          <w:szCs w:val="28"/>
          <w:highlight w:val="white"/>
          <w:lang w:val="zh-CN"/>
        </w:rPr>
        <w:t>暴力阻碍交通执法、纠集闲散人员或不明真相群众聚众堵路闹事</w:t>
      </w:r>
      <w:r>
        <w:rPr>
          <w:rFonts w:cs="仿宋_GB2312" w:hint="eastAsia"/>
          <w:color w:val="191919"/>
          <w:kern w:val="0"/>
          <w:sz w:val="28"/>
          <w:szCs w:val="28"/>
          <w:highlight w:val="white"/>
          <w:lang w:val="zh-CN"/>
        </w:rPr>
        <w:t>,</w:t>
      </w:r>
      <w:r>
        <w:rPr>
          <w:rFonts w:cs="仿宋_GB2312" w:hint="eastAsia"/>
          <w:color w:val="191919"/>
          <w:kern w:val="0"/>
          <w:sz w:val="28"/>
          <w:szCs w:val="28"/>
          <w:highlight w:val="white"/>
          <w:lang w:val="zh-CN"/>
        </w:rPr>
        <w:t>借助黑恶势力垄断物流经营</w:t>
      </w:r>
      <w:r>
        <w:rPr>
          <w:rFonts w:cs="仿宋_GB2312" w:hint="eastAsia"/>
          <w:color w:val="191919"/>
          <w:kern w:val="0"/>
          <w:sz w:val="28"/>
          <w:szCs w:val="28"/>
          <w:highlight w:val="white"/>
          <w:lang w:val="zh-CN"/>
        </w:rPr>
        <w:t>,</w:t>
      </w:r>
      <w:r>
        <w:rPr>
          <w:rFonts w:cs="仿宋_GB2312" w:hint="eastAsia"/>
          <w:color w:val="191919"/>
          <w:kern w:val="0"/>
          <w:sz w:val="28"/>
          <w:szCs w:val="28"/>
          <w:highlight w:val="white"/>
          <w:lang w:val="zh-CN"/>
        </w:rPr>
        <w:t>为违法违规经营及非法运输充当“保护伞”等行为。</w:t>
      </w:r>
    </w:p>
    <w:p w:rsidR="007B4988" w:rsidRDefault="007B4988" w:rsidP="007B4988">
      <w:pPr>
        <w:autoSpaceDE w:val="0"/>
        <w:autoSpaceDN w:val="0"/>
        <w:adjustRightInd w:val="0"/>
        <w:spacing w:line="440" w:lineRule="exact"/>
        <w:ind w:firstLineChars="200" w:firstLine="560"/>
        <w:rPr>
          <w:rFonts w:eastAsia="楷体_GB2312" w:cs="宋体" w:hint="eastAsia"/>
          <w:b/>
          <w:bCs/>
          <w:color w:val="191919"/>
          <w:kern w:val="0"/>
          <w:sz w:val="28"/>
          <w:szCs w:val="28"/>
          <w:highlight w:val="white"/>
          <w:lang w:val="zh-CN"/>
        </w:rPr>
      </w:pPr>
      <w:r>
        <w:rPr>
          <w:rFonts w:eastAsia="楷体_GB2312" w:cs="宋体" w:hint="eastAsia"/>
          <w:b/>
          <w:bCs/>
          <w:color w:val="191919"/>
          <w:kern w:val="0"/>
          <w:sz w:val="28"/>
          <w:szCs w:val="28"/>
          <w:highlight w:val="white"/>
          <w:lang w:val="zh-CN"/>
        </w:rPr>
        <w:t>六十三、工商、市场监督部门在扫黑除恶专项斗争中线索摸排核查的主要职责是什么？</w:t>
      </w:r>
    </w:p>
    <w:p w:rsidR="007B4988" w:rsidRDefault="007B4988" w:rsidP="007B4988">
      <w:pPr>
        <w:autoSpaceDE w:val="0"/>
        <w:autoSpaceDN w:val="0"/>
        <w:adjustRightInd w:val="0"/>
        <w:spacing w:line="440" w:lineRule="exact"/>
        <w:ind w:firstLineChars="200" w:firstLine="560"/>
        <w:rPr>
          <w:rFonts w:cs="仿宋_GB2312" w:hint="eastAsia"/>
          <w:color w:val="191919"/>
          <w:kern w:val="0"/>
          <w:sz w:val="28"/>
          <w:szCs w:val="28"/>
          <w:highlight w:val="white"/>
          <w:lang w:val="zh-CN"/>
        </w:rPr>
      </w:pPr>
      <w:r>
        <w:rPr>
          <w:rFonts w:cs="仿宋_GB2312" w:hint="eastAsia"/>
          <w:color w:val="191919"/>
          <w:kern w:val="0"/>
          <w:sz w:val="28"/>
          <w:szCs w:val="28"/>
          <w:highlight w:val="white"/>
          <w:lang w:val="zh-CN"/>
        </w:rPr>
        <w:t>工商行政和市场监管部门</w:t>
      </w:r>
      <w:r>
        <w:rPr>
          <w:rFonts w:cs="仿宋_GB2312" w:hint="eastAsia"/>
          <w:color w:val="191919"/>
          <w:kern w:val="0"/>
          <w:sz w:val="28"/>
          <w:szCs w:val="28"/>
          <w:highlight w:val="white"/>
          <w:lang w:val="zh-CN"/>
        </w:rPr>
        <w:t>:</w:t>
      </w:r>
      <w:r>
        <w:rPr>
          <w:rFonts w:cs="仿宋_GB2312" w:hint="eastAsia"/>
          <w:color w:val="191919"/>
          <w:kern w:val="0"/>
          <w:sz w:val="28"/>
          <w:szCs w:val="28"/>
          <w:highlight w:val="white"/>
          <w:lang w:val="zh-CN"/>
        </w:rPr>
        <w:t>通过开展执法行动</w:t>
      </w:r>
      <w:r>
        <w:rPr>
          <w:rFonts w:cs="仿宋_GB2312" w:hint="eastAsia"/>
          <w:color w:val="191919"/>
          <w:kern w:val="0"/>
          <w:sz w:val="28"/>
          <w:szCs w:val="28"/>
          <w:highlight w:val="white"/>
          <w:lang w:val="zh-CN"/>
        </w:rPr>
        <w:t>,</w:t>
      </w:r>
      <w:r>
        <w:rPr>
          <w:rFonts w:cs="仿宋_GB2312" w:hint="eastAsia"/>
          <w:color w:val="191919"/>
          <w:kern w:val="0"/>
          <w:sz w:val="28"/>
          <w:szCs w:val="28"/>
          <w:highlight w:val="white"/>
          <w:lang w:val="zh-CN"/>
        </w:rPr>
        <w:t>集中滚动排查商贸集市、批发市场、旅游景区等场所涉黑涉恶线索及时发现涉黑涉恶人员欺行霸市、强买强卖、变相传销、不正当竟争、制售假冒伪劣商品等行为。</w:t>
      </w:r>
    </w:p>
    <w:p w:rsidR="007B4988" w:rsidRDefault="007B4988" w:rsidP="007B4988">
      <w:pPr>
        <w:autoSpaceDE w:val="0"/>
        <w:autoSpaceDN w:val="0"/>
        <w:adjustRightInd w:val="0"/>
        <w:spacing w:line="440" w:lineRule="exact"/>
        <w:ind w:firstLineChars="200" w:firstLine="560"/>
        <w:rPr>
          <w:rFonts w:eastAsia="楷体_GB2312" w:cs="宋体" w:hint="eastAsia"/>
          <w:b/>
          <w:bCs/>
          <w:color w:val="191919"/>
          <w:kern w:val="0"/>
          <w:sz w:val="28"/>
          <w:szCs w:val="28"/>
          <w:highlight w:val="white"/>
          <w:lang w:val="zh-CN"/>
        </w:rPr>
      </w:pPr>
      <w:r>
        <w:rPr>
          <w:rFonts w:eastAsia="楷体_GB2312" w:cs="宋体" w:hint="eastAsia"/>
          <w:b/>
          <w:bCs/>
          <w:color w:val="191919"/>
          <w:kern w:val="0"/>
          <w:sz w:val="28"/>
          <w:szCs w:val="28"/>
          <w:highlight w:val="white"/>
          <w:lang w:val="zh-CN"/>
        </w:rPr>
        <w:t>六十四、住建部门在扫黑除恶专项斗争中线索摸排核查的主要职责是什么？</w:t>
      </w:r>
    </w:p>
    <w:p w:rsidR="007B4988" w:rsidRDefault="007B4988" w:rsidP="007B4988">
      <w:pPr>
        <w:autoSpaceDE w:val="0"/>
        <w:autoSpaceDN w:val="0"/>
        <w:adjustRightInd w:val="0"/>
        <w:spacing w:line="440" w:lineRule="exact"/>
        <w:ind w:firstLineChars="200" w:firstLine="560"/>
        <w:rPr>
          <w:rFonts w:cs="仿宋_GB2312" w:hint="eastAsia"/>
          <w:color w:val="191919"/>
          <w:kern w:val="0"/>
          <w:sz w:val="28"/>
          <w:szCs w:val="28"/>
          <w:highlight w:val="white"/>
          <w:lang w:val="zh-CN"/>
        </w:rPr>
      </w:pPr>
      <w:r>
        <w:rPr>
          <w:rFonts w:cs="仿宋_GB2312" w:hint="eastAsia"/>
          <w:color w:val="191919"/>
          <w:kern w:val="0"/>
          <w:sz w:val="28"/>
          <w:szCs w:val="28"/>
          <w:highlight w:val="white"/>
          <w:lang w:val="zh-CN"/>
        </w:rPr>
        <w:t>住建部门</w:t>
      </w:r>
      <w:r>
        <w:rPr>
          <w:rFonts w:cs="仿宋_GB2312" w:hint="eastAsia"/>
          <w:color w:val="191919"/>
          <w:kern w:val="0"/>
          <w:sz w:val="28"/>
          <w:szCs w:val="28"/>
          <w:highlight w:val="white"/>
          <w:lang w:val="zh-CN"/>
        </w:rPr>
        <w:t>:</w:t>
      </w:r>
      <w:r>
        <w:rPr>
          <w:rFonts w:cs="仿宋_GB2312" w:hint="eastAsia"/>
          <w:color w:val="191919"/>
          <w:kern w:val="0"/>
          <w:sz w:val="28"/>
          <w:szCs w:val="28"/>
          <w:highlight w:val="white"/>
          <w:lang w:val="zh-CN"/>
        </w:rPr>
        <w:t>重点摸排黑恶势力恶意竞标、强揽工程</w:t>
      </w:r>
      <w:r>
        <w:rPr>
          <w:rFonts w:cs="仿宋_GB2312" w:hint="eastAsia"/>
          <w:color w:val="191919"/>
          <w:kern w:val="0"/>
          <w:sz w:val="28"/>
          <w:szCs w:val="28"/>
          <w:highlight w:val="white"/>
          <w:lang w:val="zh-CN"/>
        </w:rPr>
        <w:t>,</w:t>
      </w:r>
      <w:r>
        <w:rPr>
          <w:rFonts w:cs="仿宋_GB2312" w:hint="eastAsia"/>
          <w:color w:val="191919"/>
          <w:kern w:val="0"/>
          <w:sz w:val="28"/>
          <w:szCs w:val="28"/>
          <w:highlight w:val="white"/>
          <w:lang w:val="zh-CN"/>
        </w:rPr>
        <w:t>在项目建设过程中煽动闹事</w:t>
      </w:r>
      <w:r>
        <w:rPr>
          <w:rFonts w:cs="仿宋_GB2312" w:hint="eastAsia"/>
          <w:color w:val="191919"/>
          <w:kern w:val="0"/>
          <w:sz w:val="28"/>
          <w:szCs w:val="28"/>
          <w:highlight w:val="white"/>
          <w:lang w:val="zh-CN"/>
        </w:rPr>
        <w:t>,</w:t>
      </w:r>
      <w:r>
        <w:rPr>
          <w:rFonts w:cs="仿宋_GB2312" w:hint="eastAsia"/>
          <w:color w:val="191919"/>
          <w:kern w:val="0"/>
          <w:sz w:val="28"/>
          <w:szCs w:val="28"/>
          <w:highlight w:val="white"/>
          <w:lang w:val="zh-CN"/>
        </w:rPr>
        <w:t>在施工渣土运输中阻拦施工强揽生意等行为</w:t>
      </w:r>
      <w:r>
        <w:rPr>
          <w:rFonts w:cs="仿宋_GB2312" w:hint="eastAsia"/>
          <w:color w:val="191919"/>
          <w:kern w:val="0"/>
          <w:sz w:val="28"/>
          <w:szCs w:val="28"/>
          <w:highlight w:val="white"/>
          <w:lang w:val="zh-CN"/>
        </w:rPr>
        <w:t>;</w:t>
      </w:r>
      <w:r>
        <w:rPr>
          <w:rFonts w:cs="仿宋_GB2312" w:hint="eastAsia"/>
          <w:color w:val="191919"/>
          <w:kern w:val="0"/>
          <w:sz w:val="28"/>
          <w:szCs w:val="28"/>
          <w:highlight w:val="white"/>
          <w:lang w:val="zh-CN"/>
        </w:rPr>
        <w:t>重点摸排房地产拆迁征收过程中采取暴力威胁等非法方式胁迫搬迁或者煽动闹事</w:t>
      </w:r>
      <w:r>
        <w:rPr>
          <w:rFonts w:cs="仿宋_GB2312" w:hint="eastAsia"/>
          <w:color w:val="191919"/>
          <w:kern w:val="0"/>
          <w:sz w:val="28"/>
          <w:szCs w:val="28"/>
          <w:highlight w:val="white"/>
          <w:lang w:val="zh-CN"/>
        </w:rPr>
        <w:t>,</w:t>
      </w:r>
      <w:r>
        <w:rPr>
          <w:rFonts w:cs="仿宋_GB2312" w:hint="eastAsia"/>
          <w:color w:val="191919"/>
          <w:kern w:val="0"/>
          <w:sz w:val="28"/>
          <w:szCs w:val="28"/>
          <w:highlight w:val="white"/>
          <w:lang w:val="zh-CN"/>
        </w:rPr>
        <w:t>房地产中介公司采取威胁恐吓暴力手段驱逐租户</w:t>
      </w:r>
      <w:r>
        <w:rPr>
          <w:rFonts w:cs="仿宋_GB2312" w:hint="eastAsia"/>
          <w:color w:val="191919"/>
          <w:kern w:val="0"/>
          <w:sz w:val="28"/>
          <w:szCs w:val="28"/>
          <w:highlight w:val="white"/>
          <w:lang w:val="zh-CN"/>
        </w:rPr>
        <w:t>,</w:t>
      </w:r>
      <w:r>
        <w:rPr>
          <w:rFonts w:cs="仿宋_GB2312" w:hint="eastAsia"/>
          <w:color w:val="191919"/>
          <w:kern w:val="0"/>
          <w:sz w:val="28"/>
          <w:szCs w:val="28"/>
          <w:highlight w:val="white"/>
          <w:lang w:val="zh-CN"/>
        </w:rPr>
        <w:t>物业公司勾结社会闲杂人员滋扰业</w:t>
      </w:r>
      <w:r>
        <w:rPr>
          <w:rFonts w:cs="仿宋_GB2312" w:hint="eastAsia"/>
          <w:color w:val="191919"/>
          <w:kern w:val="0"/>
          <w:sz w:val="28"/>
          <w:szCs w:val="28"/>
          <w:highlight w:val="white"/>
          <w:lang w:val="zh-CN"/>
        </w:rPr>
        <w:lastRenderedPageBreak/>
        <w:t>主</w:t>
      </w:r>
      <w:r>
        <w:rPr>
          <w:rFonts w:cs="仿宋_GB2312" w:hint="eastAsia"/>
          <w:color w:val="191919"/>
          <w:kern w:val="0"/>
          <w:sz w:val="28"/>
          <w:szCs w:val="28"/>
          <w:highlight w:val="white"/>
          <w:lang w:val="zh-CN"/>
        </w:rPr>
        <w:t>,</w:t>
      </w:r>
      <w:r>
        <w:rPr>
          <w:rFonts w:cs="仿宋_GB2312" w:hint="eastAsia"/>
          <w:color w:val="191919"/>
          <w:kern w:val="0"/>
          <w:sz w:val="28"/>
          <w:szCs w:val="28"/>
          <w:highlight w:val="white"/>
          <w:lang w:val="zh-CN"/>
        </w:rPr>
        <w:t>以暴力手段阻碍物业项目正常交接等行为。</w:t>
      </w:r>
    </w:p>
    <w:p w:rsidR="007B4988" w:rsidRDefault="007B4988" w:rsidP="007B4988">
      <w:pPr>
        <w:autoSpaceDE w:val="0"/>
        <w:autoSpaceDN w:val="0"/>
        <w:adjustRightInd w:val="0"/>
        <w:spacing w:line="440" w:lineRule="exact"/>
        <w:ind w:firstLineChars="200" w:firstLine="560"/>
        <w:rPr>
          <w:rFonts w:eastAsia="楷体_GB2312" w:cs="宋体" w:hint="eastAsia"/>
          <w:b/>
          <w:bCs/>
          <w:color w:val="191919"/>
          <w:kern w:val="0"/>
          <w:sz w:val="28"/>
          <w:szCs w:val="28"/>
          <w:highlight w:val="white"/>
          <w:lang w:val="zh-CN"/>
        </w:rPr>
      </w:pPr>
      <w:r>
        <w:rPr>
          <w:rFonts w:eastAsia="楷体_GB2312" w:cs="宋体" w:hint="eastAsia"/>
          <w:b/>
          <w:bCs/>
          <w:color w:val="191919"/>
          <w:kern w:val="0"/>
          <w:sz w:val="28"/>
          <w:szCs w:val="28"/>
          <w:highlight w:val="white"/>
          <w:lang w:val="zh-CN"/>
        </w:rPr>
        <w:t>六十五、城市规划执法部门在扫黑除恶专项斗争中线索摸排核查的主要职责是什么？</w:t>
      </w:r>
    </w:p>
    <w:p w:rsidR="007B4988" w:rsidRDefault="007B4988" w:rsidP="007B4988">
      <w:pPr>
        <w:autoSpaceDE w:val="0"/>
        <w:autoSpaceDN w:val="0"/>
        <w:adjustRightInd w:val="0"/>
        <w:spacing w:line="440" w:lineRule="exact"/>
        <w:ind w:firstLineChars="200" w:firstLine="560"/>
        <w:rPr>
          <w:rFonts w:cs="仿宋_GB2312" w:hint="eastAsia"/>
          <w:color w:val="191919"/>
          <w:kern w:val="0"/>
          <w:sz w:val="28"/>
          <w:szCs w:val="28"/>
          <w:highlight w:val="white"/>
          <w:lang w:val="zh-CN"/>
        </w:rPr>
      </w:pPr>
      <w:r>
        <w:rPr>
          <w:rFonts w:cs="仿宋_GB2312" w:hint="eastAsia"/>
          <w:color w:val="191919"/>
          <w:kern w:val="0"/>
          <w:sz w:val="28"/>
          <w:szCs w:val="28"/>
          <w:highlight w:val="white"/>
          <w:lang w:val="zh-CN"/>
        </w:rPr>
        <w:t>城市规划执法部门</w:t>
      </w:r>
      <w:r>
        <w:rPr>
          <w:rFonts w:cs="仿宋_GB2312" w:hint="eastAsia"/>
          <w:color w:val="191919"/>
          <w:kern w:val="0"/>
          <w:sz w:val="28"/>
          <w:szCs w:val="28"/>
          <w:highlight w:val="white"/>
          <w:lang w:val="zh-CN"/>
        </w:rPr>
        <w:t>:</w:t>
      </w:r>
      <w:r>
        <w:rPr>
          <w:rFonts w:cs="仿宋_GB2312" w:hint="eastAsia"/>
          <w:color w:val="191919"/>
          <w:kern w:val="0"/>
          <w:sz w:val="28"/>
          <w:szCs w:val="28"/>
          <w:highlight w:val="white"/>
          <w:lang w:val="zh-CN"/>
        </w:rPr>
        <w:t>重点摸排干预容积率调整、项目规划审批、实施违法建设、以暴力手段阻碍城市管理执法以及为占道经营和违法建设等充当“保护伞”的行为。</w:t>
      </w:r>
    </w:p>
    <w:p w:rsidR="007B4988" w:rsidRDefault="007B4988" w:rsidP="007B4988">
      <w:pPr>
        <w:autoSpaceDE w:val="0"/>
        <w:autoSpaceDN w:val="0"/>
        <w:adjustRightInd w:val="0"/>
        <w:spacing w:line="440" w:lineRule="exact"/>
        <w:ind w:firstLineChars="200" w:firstLine="560"/>
        <w:rPr>
          <w:rFonts w:eastAsia="楷体_GB2312" w:cs="宋体" w:hint="eastAsia"/>
          <w:b/>
          <w:bCs/>
          <w:color w:val="191919"/>
          <w:kern w:val="0"/>
          <w:sz w:val="28"/>
          <w:szCs w:val="28"/>
          <w:highlight w:val="white"/>
          <w:lang w:val="zh-CN"/>
        </w:rPr>
      </w:pPr>
      <w:r>
        <w:rPr>
          <w:rFonts w:eastAsia="楷体_GB2312" w:cs="宋体" w:hint="eastAsia"/>
          <w:b/>
          <w:bCs/>
          <w:color w:val="191919"/>
          <w:kern w:val="0"/>
          <w:sz w:val="28"/>
          <w:szCs w:val="28"/>
          <w:highlight w:val="white"/>
          <w:lang w:val="zh-CN"/>
        </w:rPr>
        <w:t>六十六、环保、水利部门在扫黑除恶专项斗争中线索摸排核查的主要职责是什么？</w:t>
      </w:r>
    </w:p>
    <w:p w:rsidR="007B4988" w:rsidRDefault="007B4988" w:rsidP="007B4988">
      <w:pPr>
        <w:autoSpaceDE w:val="0"/>
        <w:autoSpaceDN w:val="0"/>
        <w:adjustRightInd w:val="0"/>
        <w:spacing w:line="438" w:lineRule="exact"/>
        <w:ind w:firstLineChars="200" w:firstLine="560"/>
        <w:rPr>
          <w:rFonts w:cs="仿宋_GB2312" w:hint="eastAsia"/>
          <w:color w:val="191919"/>
          <w:kern w:val="0"/>
          <w:sz w:val="28"/>
          <w:szCs w:val="28"/>
          <w:highlight w:val="white"/>
          <w:lang w:val="zh-CN"/>
        </w:rPr>
      </w:pPr>
      <w:r>
        <w:rPr>
          <w:rFonts w:cs="仿宋_GB2312" w:hint="eastAsia"/>
          <w:color w:val="191919"/>
          <w:kern w:val="0"/>
          <w:sz w:val="28"/>
          <w:szCs w:val="28"/>
          <w:highlight w:val="white"/>
          <w:lang w:val="zh-CN"/>
        </w:rPr>
        <w:t>环保、水利部门</w:t>
      </w:r>
      <w:r>
        <w:rPr>
          <w:rFonts w:cs="仿宋_GB2312" w:hint="eastAsia"/>
          <w:color w:val="191919"/>
          <w:kern w:val="0"/>
          <w:sz w:val="28"/>
          <w:szCs w:val="28"/>
          <w:highlight w:val="white"/>
          <w:lang w:val="zh-CN"/>
        </w:rPr>
        <w:t>:</w:t>
      </w:r>
      <w:r>
        <w:rPr>
          <w:rFonts w:cs="仿宋_GB2312" w:hint="eastAsia"/>
          <w:color w:val="191919"/>
          <w:kern w:val="0"/>
          <w:sz w:val="28"/>
          <w:szCs w:val="28"/>
          <w:highlight w:val="white"/>
          <w:lang w:val="zh-CN"/>
        </w:rPr>
        <w:t>重点摸排发现涉嫌污染大气、河流、土壤</w:t>
      </w:r>
      <w:r>
        <w:rPr>
          <w:rFonts w:cs="仿宋_GB2312" w:hint="eastAsia"/>
          <w:color w:val="191919"/>
          <w:kern w:val="0"/>
          <w:sz w:val="28"/>
          <w:szCs w:val="28"/>
          <w:highlight w:val="white"/>
          <w:lang w:val="zh-CN"/>
        </w:rPr>
        <w:t>,</w:t>
      </w:r>
      <w:r>
        <w:rPr>
          <w:rFonts w:cs="仿宋_GB2312" w:hint="eastAsia"/>
          <w:color w:val="191919"/>
          <w:kern w:val="0"/>
          <w:sz w:val="28"/>
          <w:szCs w:val="28"/>
          <w:highlight w:val="white"/>
          <w:lang w:val="zh-CN"/>
        </w:rPr>
        <w:t>阻碍污染防治攻坚战的黑恶势力分子。</w:t>
      </w:r>
    </w:p>
    <w:p w:rsidR="007B4988" w:rsidRDefault="007B4988" w:rsidP="007B4988">
      <w:pPr>
        <w:pStyle w:val="001GB231221"/>
        <w:spacing w:line="438" w:lineRule="exact"/>
        <w:ind w:firstLine="560"/>
        <w:rPr>
          <w:rFonts w:hint="eastAsia"/>
          <w:highlight w:val="white"/>
        </w:rPr>
      </w:pPr>
      <w:r>
        <w:rPr>
          <w:rFonts w:hint="eastAsia"/>
          <w:highlight w:val="white"/>
        </w:rPr>
        <w:t>六十七、怎样从源头上遏制消除黑恶势力</w:t>
      </w:r>
    </w:p>
    <w:p w:rsidR="007B4988" w:rsidRDefault="007B4988" w:rsidP="007B4988">
      <w:pPr>
        <w:pStyle w:val="001GB231221"/>
        <w:spacing w:line="438" w:lineRule="exact"/>
        <w:ind w:firstLineChars="0" w:firstLine="0"/>
        <w:rPr>
          <w:rFonts w:hint="eastAsia"/>
          <w:highlight w:val="white"/>
        </w:rPr>
      </w:pPr>
      <w:r>
        <w:rPr>
          <w:rFonts w:hint="eastAsia"/>
          <w:highlight w:val="white"/>
        </w:rPr>
        <w:t>滋生蔓延？</w:t>
      </w:r>
    </w:p>
    <w:p w:rsidR="007B4988" w:rsidRDefault="007B4988" w:rsidP="007B4988">
      <w:pPr>
        <w:autoSpaceDE w:val="0"/>
        <w:autoSpaceDN w:val="0"/>
        <w:adjustRightInd w:val="0"/>
        <w:spacing w:line="438" w:lineRule="exact"/>
        <w:ind w:firstLineChars="200" w:firstLine="560"/>
        <w:rPr>
          <w:rFonts w:cs="仿宋_GB2312" w:hint="eastAsia"/>
          <w:color w:val="191919"/>
          <w:kern w:val="0"/>
          <w:sz w:val="28"/>
          <w:szCs w:val="28"/>
          <w:highlight w:val="white"/>
          <w:lang w:val="zh-CN"/>
        </w:rPr>
      </w:pPr>
      <w:r>
        <w:rPr>
          <w:rFonts w:cs="仿宋_GB2312" w:hint="eastAsia"/>
          <w:color w:val="191919"/>
          <w:kern w:val="0"/>
          <w:sz w:val="28"/>
          <w:szCs w:val="28"/>
          <w:highlight w:val="white"/>
          <w:lang w:val="zh-CN"/>
        </w:rPr>
        <w:t>对易滋生黑恶势力的重点地区、重点行业、重点领域，相关监管部门要加强日常监管，并会同公安机关健全和落实市场准入、规范管理、重点监控等机制，堵塞管理漏洞，铲除黑恶势力滋生土壤。</w:t>
      </w:r>
    </w:p>
    <w:p w:rsidR="007B4988" w:rsidRDefault="007B4988" w:rsidP="007B4988">
      <w:pPr>
        <w:pStyle w:val="001GB231221"/>
        <w:spacing w:line="438" w:lineRule="exact"/>
        <w:ind w:firstLine="560"/>
        <w:rPr>
          <w:rFonts w:hint="eastAsia"/>
          <w:highlight w:val="white"/>
        </w:rPr>
      </w:pPr>
      <w:r>
        <w:rPr>
          <w:rFonts w:hint="eastAsia"/>
          <w:highlight w:val="white"/>
        </w:rPr>
        <w:t>六十八、农村地区打击重点是什么？</w:t>
      </w:r>
    </w:p>
    <w:p w:rsidR="007B4988" w:rsidRDefault="007B4988" w:rsidP="007B4988">
      <w:pPr>
        <w:autoSpaceDE w:val="0"/>
        <w:autoSpaceDN w:val="0"/>
        <w:adjustRightInd w:val="0"/>
        <w:spacing w:line="438" w:lineRule="exact"/>
        <w:ind w:firstLineChars="200" w:firstLine="560"/>
        <w:rPr>
          <w:rFonts w:cs="仿宋_GB2312" w:hint="eastAsia"/>
          <w:color w:val="191919"/>
          <w:kern w:val="0"/>
          <w:sz w:val="28"/>
          <w:szCs w:val="28"/>
          <w:highlight w:val="white"/>
          <w:lang w:val="zh-CN"/>
        </w:rPr>
      </w:pPr>
      <w:r>
        <w:rPr>
          <w:rFonts w:cs="仿宋_GB2312" w:hint="eastAsia"/>
          <w:color w:val="191919"/>
          <w:kern w:val="0"/>
          <w:sz w:val="28"/>
          <w:szCs w:val="28"/>
          <w:highlight w:val="white"/>
          <w:lang w:val="zh-CN"/>
        </w:rPr>
        <w:t>重点打击把持或侵害基层政权组织的“问题村官”，破坏影响基层选举，以暴力威胁或其他不法手段欺压百姓、危害一方的农村黑恶痞霸势力。</w:t>
      </w:r>
    </w:p>
    <w:p w:rsidR="007B4988" w:rsidRDefault="007B4988" w:rsidP="007B4988">
      <w:pPr>
        <w:pStyle w:val="001GB231221"/>
        <w:spacing w:line="438" w:lineRule="exact"/>
        <w:ind w:firstLine="560"/>
        <w:rPr>
          <w:rFonts w:hint="eastAsia"/>
          <w:highlight w:val="white"/>
        </w:rPr>
      </w:pPr>
      <w:r>
        <w:rPr>
          <w:rFonts w:hint="eastAsia"/>
          <w:highlight w:val="white"/>
        </w:rPr>
        <w:t>六十九、城市城区打击重点是什么？</w:t>
      </w:r>
    </w:p>
    <w:p w:rsidR="007B4988" w:rsidRDefault="007B4988" w:rsidP="007B4988">
      <w:pPr>
        <w:autoSpaceDE w:val="0"/>
        <w:autoSpaceDN w:val="0"/>
        <w:adjustRightInd w:val="0"/>
        <w:spacing w:line="438" w:lineRule="exact"/>
        <w:ind w:firstLineChars="200" w:firstLine="560"/>
        <w:rPr>
          <w:rFonts w:cs="仿宋_GB2312" w:hint="eastAsia"/>
          <w:color w:val="191919"/>
          <w:kern w:val="0"/>
          <w:sz w:val="28"/>
          <w:szCs w:val="28"/>
          <w:highlight w:val="white"/>
          <w:lang w:val="zh-CN"/>
        </w:rPr>
      </w:pPr>
      <w:r>
        <w:rPr>
          <w:rFonts w:cs="仿宋_GB2312" w:hint="eastAsia"/>
          <w:color w:val="191919"/>
          <w:kern w:val="0"/>
          <w:sz w:val="28"/>
          <w:szCs w:val="28"/>
          <w:highlight w:val="white"/>
          <w:lang w:val="zh-CN"/>
        </w:rPr>
        <w:t>重点打击以小额贷款公司、担保公司、调查公司、咨询公司等为掩护发放高利贷、暴力讨债的黑恶势力，以及专门受雇他人从事“造势摆场”、“摆平事端”的“地下出警队”或“黑保安公司”。</w:t>
      </w:r>
    </w:p>
    <w:p w:rsidR="007B4988" w:rsidRDefault="007B4988" w:rsidP="007B4988">
      <w:pPr>
        <w:pStyle w:val="001GB231221"/>
        <w:spacing w:line="438" w:lineRule="exact"/>
        <w:ind w:firstLine="560"/>
        <w:rPr>
          <w:rFonts w:hint="eastAsia"/>
          <w:highlight w:val="white"/>
        </w:rPr>
      </w:pPr>
      <w:r>
        <w:rPr>
          <w:rFonts w:hint="eastAsia"/>
          <w:highlight w:val="white"/>
        </w:rPr>
        <w:t>七十、城乡结合部打击重点是什么？</w:t>
      </w:r>
    </w:p>
    <w:p w:rsidR="007B4988" w:rsidRDefault="007B4988" w:rsidP="007B4988">
      <w:pPr>
        <w:autoSpaceDE w:val="0"/>
        <w:autoSpaceDN w:val="0"/>
        <w:adjustRightInd w:val="0"/>
        <w:spacing w:line="420" w:lineRule="exact"/>
        <w:ind w:firstLineChars="200" w:firstLine="592"/>
        <w:rPr>
          <w:rFonts w:cs="仿宋_GB2312" w:hint="eastAsia"/>
          <w:color w:val="191919"/>
          <w:spacing w:val="6"/>
          <w:kern w:val="0"/>
          <w:sz w:val="28"/>
          <w:szCs w:val="28"/>
          <w:highlight w:val="white"/>
          <w:lang w:val="zh-CN"/>
        </w:rPr>
      </w:pPr>
      <w:r>
        <w:rPr>
          <w:rFonts w:cs="仿宋_GB2312" w:hint="eastAsia"/>
          <w:color w:val="191919"/>
          <w:spacing w:val="8"/>
          <w:kern w:val="0"/>
          <w:sz w:val="28"/>
          <w:szCs w:val="28"/>
          <w:highlight w:val="white"/>
          <w:lang w:val="zh-CN"/>
        </w:rPr>
        <w:t>重点打击以“抢占地盘”为特征的，以暴力或胁迫手段排挤对手，垄断经营，攫取非法利益的黑恶势力，如建筑领域的阻挠施工、封门堵路、强揽供料的“沙霸”“砖霸”</w:t>
      </w:r>
      <w:r>
        <w:rPr>
          <w:rFonts w:cs="仿宋_GB2312" w:hint="eastAsia"/>
          <w:color w:val="191919"/>
          <w:spacing w:val="6"/>
          <w:kern w:val="0"/>
          <w:sz w:val="28"/>
          <w:szCs w:val="28"/>
          <w:highlight w:val="white"/>
          <w:lang w:val="zh-CN"/>
        </w:rPr>
        <w:t>等。</w:t>
      </w:r>
    </w:p>
    <w:p w:rsidR="007B4988" w:rsidRDefault="007B4988" w:rsidP="007B4988">
      <w:pPr>
        <w:pStyle w:val="001GB231221"/>
        <w:spacing w:line="420" w:lineRule="exact"/>
        <w:ind w:firstLine="560"/>
        <w:rPr>
          <w:rFonts w:hint="eastAsia"/>
          <w:highlight w:val="white"/>
        </w:rPr>
      </w:pPr>
      <w:r>
        <w:rPr>
          <w:rFonts w:hint="eastAsia"/>
          <w:highlight w:val="white"/>
        </w:rPr>
        <w:t>七十一、各农贸市场打击重点是什么？</w:t>
      </w:r>
    </w:p>
    <w:p w:rsidR="007B4988" w:rsidRDefault="007B4988" w:rsidP="007B4988">
      <w:pPr>
        <w:autoSpaceDE w:val="0"/>
        <w:autoSpaceDN w:val="0"/>
        <w:adjustRightInd w:val="0"/>
        <w:spacing w:line="420" w:lineRule="exact"/>
        <w:ind w:firstLineChars="200" w:firstLine="544"/>
        <w:rPr>
          <w:rFonts w:cs="仿宋_GB2312" w:hint="eastAsia"/>
          <w:color w:val="191919"/>
          <w:spacing w:val="-4"/>
          <w:kern w:val="0"/>
          <w:sz w:val="28"/>
          <w:szCs w:val="28"/>
          <w:highlight w:val="white"/>
          <w:lang w:val="zh-CN"/>
        </w:rPr>
      </w:pPr>
      <w:r>
        <w:rPr>
          <w:rFonts w:cs="仿宋_GB2312" w:hint="eastAsia"/>
          <w:color w:val="191919"/>
          <w:spacing w:val="-4"/>
          <w:kern w:val="0"/>
          <w:sz w:val="28"/>
          <w:szCs w:val="28"/>
          <w:highlight w:val="white"/>
          <w:lang w:val="zh-CN"/>
        </w:rPr>
        <w:t>重点打击欺行霸市、扰乱经营秩序的“菜霸”“市霸”等。</w:t>
      </w:r>
    </w:p>
    <w:p w:rsidR="007B4988" w:rsidRDefault="007B4988" w:rsidP="007B4988">
      <w:pPr>
        <w:pStyle w:val="001GB231221"/>
        <w:spacing w:line="420" w:lineRule="exact"/>
        <w:ind w:firstLine="560"/>
        <w:rPr>
          <w:rFonts w:hint="eastAsia"/>
          <w:highlight w:val="white"/>
        </w:rPr>
      </w:pPr>
      <w:r>
        <w:rPr>
          <w:rFonts w:hint="eastAsia"/>
          <w:highlight w:val="white"/>
        </w:rPr>
        <w:t>七十二、各行业场所打击重点是什么</w:t>
      </w:r>
      <w:r>
        <w:rPr>
          <w:rFonts w:hint="eastAsia"/>
          <w:highlight w:val="white"/>
        </w:rPr>
        <w:t>?</w:t>
      </w:r>
    </w:p>
    <w:p w:rsidR="007B4988" w:rsidRDefault="007B4988" w:rsidP="007B4988">
      <w:pPr>
        <w:autoSpaceDE w:val="0"/>
        <w:autoSpaceDN w:val="0"/>
        <w:adjustRightInd w:val="0"/>
        <w:spacing w:line="420" w:lineRule="exact"/>
        <w:ind w:firstLineChars="200" w:firstLine="560"/>
        <w:rPr>
          <w:rFonts w:cs="仿宋_GB2312" w:hint="eastAsia"/>
          <w:color w:val="191919"/>
          <w:kern w:val="0"/>
          <w:sz w:val="28"/>
          <w:szCs w:val="28"/>
          <w:highlight w:val="white"/>
          <w:lang w:val="zh-CN"/>
        </w:rPr>
      </w:pPr>
      <w:r>
        <w:rPr>
          <w:rFonts w:cs="仿宋_GB2312" w:hint="eastAsia"/>
          <w:color w:val="191919"/>
          <w:kern w:val="0"/>
          <w:sz w:val="28"/>
          <w:szCs w:val="28"/>
          <w:highlight w:val="white"/>
          <w:lang w:val="zh-CN"/>
        </w:rPr>
        <w:t>重点打击充当赌场、娱乐场所“靠山”、“保护伞”，收取“保护费”，</w:t>
      </w:r>
      <w:r>
        <w:rPr>
          <w:rFonts w:cs="仿宋_GB2312" w:hint="eastAsia"/>
          <w:color w:val="191919"/>
          <w:kern w:val="0"/>
          <w:sz w:val="28"/>
          <w:szCs w:val="28"/>
          <w:highlight w:val="white"/>
          <w:lang w:val="zh-CN"/>
        </w:rPr>
        <w:lastRenderedPageBreak/>
        <w:t>扰乱医院、学校周边秩序的黑恶势力等。</w:t>
      </w:r>
    </w:p>
    <w:p w:rsidR="007B4988" w:rsidRDefault="007B4988" w:rsidP="007B4988">
      <w:pPr>
        <w:pStyle w:val="001GB231221"/>
        <w:spacing w:line="420" w:lineRule="exact"/>
        <w:ind w:firstLine="560"/>
        <w:rPr>
          <w:rFonts w:hint="eastAsia"/>
          <w:highlight w:val="white"/>
        </w:rPr>
      </w:pPr>
      <w:r>
        <w:rPr>
          <w:rFonts w:hint="eastAsia"/>
          <w:highlight w:val="white"/>
        </w:rPr>
        <w:t>七十三、候选人联审机制是什么？</w:t>
      </w:r>
    </w:p>
    <w:p w:rsidR="007B4988" w:rsidRDefault="007B4988" w:rsidP="007B4988">
      <w:pPr>
        <w:autoSpaceDE w:val="0"/>
        <w:autoSpaceDN w:val="0"/>
        <w:adjustRightInd w:val="0"/>
        <w:spacing w:line="420" w:lineRule="exact"/>
        <w:ind w:firstLineChars="200" w:firstLine="544"/>
        <w:rPr>
          <w:rFonts w:cs="仿宋_GB2312" w:hint="eastAsia"/>
          <w:color w:val="191919"/>
          <w:spacing w:val="-4"/>
          <w:kern w:val="0"/>
          <w:sz w:val="28"/>
          <w:szCs w:val="28"/>
          <w:highlight w:val="white"/>
          <w:lang w:val="zh-CN"/>
        </w:rPr>
      </w:pPr>
      <w:r>
        <w:rPr>
          <w:rFonts w:cs="仿宋_GB2312" w:hint="eastAsia"/>
          <w:color w:val="191919"/>
          <w:spacing w:val="-4"/>
          <w:kern w:val="0"/>
          <w:sz w:val="28"/>
          <w:szCs w:val="28"/>
          <w:highlight w:val="white"/>
          <w:lang w:val="zh-CN"/>
        </w:rPr>
        <w:t>在村“两委”换届中，组织部门协调政法、纪检、信访等</w:t>
      </w:r>
      <w:r>
        <w:rPr>
          <w:rFonts w:hint="eastAsia"/>
          <w:color w:val="191919"/>
          <w:spacing w:val="-4"/>
          <w:kern w:val="0"/>
          <w:sz w:val="28"/>
          <w:szCs w:val="28"/>
          <w:lang w:val="zh-CN"/>
        </w:rPr>
        <w:t>8</w:t>
      </w:r>
      <w:r>
        <w:rPr>
          <w:rFonts w:cs="仿宋_GB2312" w:hint="eastAsia"/>
          <w:color w:val="191919"/>
          <w:spacing w:val="-4"/>
          <w:kern w:val="0"/>
          <w:sz w:val="28"/>
          <w:szCs w:val="28"/>
          <w:highlight w:val="white"/>
          <w:lang w:val="zh-CN"/>
        </w:rPr>
        <w:t>个部门组成联合审查组，对候选人进行资格把关，把黑恶势力挡在门外。</w:t>
      </w:r>
    </w:p>
    <w:p w:rsidR="007B4988" w:rsidRDefault="007B4988" w:rsidP="007B4988">
      <w:pPr>
        <w:pStyle w:val="001GB2312205"/>
        <w:spacing w:line="420" w:lineRule="exact"/>
        <w:ind w:firstLine="520"/>
        <w:rPr>
          <w:rFonts w:hint="eastAsia"/>
          <w:highlight w:val="white"/>
        </w:rPr>
      </w:pPr>
      <w:r>
        <w:rPr>
          <w:rFonts w:hint="eastAsia"/>
          <w:highlight w:val="white"/>
        </w:rPr>
        <w:t>七十四、如何严防黑恶势力染指基层政权？</w:t>
      </w:r>
    </w:p>
    <w:p w:rsidR="007B4988" w:rsidRDefault="007B4988" w:rsidP="007B4988">
      <w:pPr>
        <w:autoSpaceDE w:val="0"/>
        <w:autoSpaceDN w:val="0"/>
        <w:adjustRightInd w:val="0"/>
        <w:spacing w:line="420" w:lineRule="exact"/>
        <w:ind w:firstLineChars="200" w:firstLine="560"/>
        <w:rPr>
          <w:rFonts w:cs="仿宋_GB2312" w:hint="eastAsia"/>
          <w:color w:val="191919"/>
          <w:kern w:val="0"/>
          <w:sz w:val="28"/>
          <w:szCs w:val="28"/>
          <w:highlight w:val="white"/>
          <w:lang w:val="zh-CN"/>
        </w:rPr>
      </w:pPr>
      <w:r>
        <w:rPr>
          <w:rFonts w:cs="仿宋_GB2312" w:hint="eastAsia"/>
          <w:color w:val="191919"/>
          <w:kern w:val="0"/>
          <w:sz w:val="28"/>
          <w:szCs w:val="28"/>
          <w:highlight w:val="white"/>
          <w:lang w:val="zh-CN"/>
        </w:rPr>
        <w:t>各级党组织要加强对村“两委”换届的组织领导，组织、民政等部门要加强具体指导。要树立正确选人导向，严格人选标准，明确资格条件，把好入口关。对不选什么样的人旗帜鲜明、列出负面清单，坚决防止“村霸”、涉黑涉恶等不符合村干部条件的人进入村“两委”班子。乡镇党委要严格人选资格审查，县级组织、民政部门要会同纪检监察、公安、检察院、法院、司法行政、信访等相关部门建立候选人联审机制，及时发现涉黑涉恶人员。对黑恶势力通过威胁、利诱等方式干扰破坏选举的，坚决依法打击。</w:t>
      </w:r>
    </w:p>
    <w:p w:rsidR="007B4988" w:rsidRDefault="007B4988" w:rsidP="007B4988">
      <w:pPr>
        <w:pStyle w:val="001GB231221"/>
        <w:spacing w:line="420" w:lineRule="exact"/>
        <w:ind w:firstLine="560"/>
        <w:rPr>
          <w:rFonts w:hint="eastAsia"/>
          <w:highlight w:val="white"/>
        </w:rPr>
      </w:pPr>
      <w:r>
        <w:rPr>
          <w:rFonts w:hint="eastAsia"/>
          <w:highlight w:val="white"/>
        </w:rPr>
        <w:t>七十五、如何理解“打一场扫黑除恶人民</w:t>
      </w:r>
    </w:p>
    <w:p w:rsidR="007B4988" w:rsidRDefault="007B4988" w:rsidP="007B4988">
      <w:pPr>
        <w:pStyle w:val="001GB231221"/>
        <w:spacing w:line="420" w:lineRule="exact"/>
        <w:ind w:firstLineChars="0" w:firstLine="0"/>
        <w:rPr>
          <w:rFonts w:cs="仿宋_GB2312" w:hint="eastAsia"/>
          <w:szCs w:val="28"/>
          <w:highlight w:val="white"/>
        </w:rPr>
      </w:pPr>
      <w:r>
        <w:rPr>
          <w:rFonts w:cs="仿宋_GB2312" w:hint="eastAsia"/>
          <w:szCs w:val="28"/>
          <w:highlight w:val="white"/>
        </w:rPr>
        <w:t>战争”？</w:t>
      </w:r>
    </w:p>
    <w:p w:rsidR="007B4988" w:rsidRDefault="007B4988" w:rsidP="007B4988">
      <w:pPr>
        <w:autoSpaceDE w:val="0"/>
        <w:autoSpaceDN w:val="0"/>
        <w:adjustRightInd w:val="0"/>
        <w:spacing w:line="420" w:lineRule="exact"/>
        <w:ind w:firstLineChars="200" w:firstLine="560"/>
        <w:rPr>
          <w:rFonts w:cs="仿宋_GB2312" w:hint="eastAsia"/>
          <w:color w:val="191919"/>
          <w:kern w:val="0"/>
          <w:sz w:val="28"/>
          <w:szCs w:val="28"/>
          <w:highlight w:val="white"/>
          <w:lang w:val="zh-CN"/>
        </w:rPr>
      </w:pPr>
      <w:r>
        <w:rPr>
          <w:rFonts w:cs="仿宋_GB2312" w:hint="eastAsia"/>
          <w:color w:val="191919"/>
          <w:kern w:val="0"/>
          <w:sz w:val="28"/>
          <w:szCs w:val="28"/>
          <w:highlight w:val="white"/>
          <w:lang w:val="zh-CN"/>
        </w:rPr>
        <w:t>一是采取多种形式，动员人民群众积极投身扫黑除恶专项斗争。设立扫黑除恶专项斗争举报信箱和专门举报网站，发动群众举报涉黑涉恶犯罪和“村霸”等突出问题。对群众的实名举报，要及时核查反馈，做到件</w:t>
      </w:r>
      <w:r>
        <w:rPr>
          <w:rFonts w:cs="仿宋_GB2312" w:hint="eastAsia"/>
          <w:color w:val="191919"/>
          <w:spacing w:val="-4"/>
          <w:kern w:val="0"/>
          <w:sz w:val="28"/>
          <w:szCs w:val="28"/>
          <w:highlight w:val="white"/>
          <w:lang w:val="zh-CN"/>
        </w:rPr>
        <w:t>件有回音。完善并严格落实举报人、证人、鉴定人、被害人及其近亲属相关保护措施，消除群众后顾之忧。二是综合运用传统媒体和新媒体，加强正面宣传，充分展现党委和政府扫黑除恶的决心和成效。有计划地宣传报道一批典型案件，彰显法治权威，切实增强人民群众同黑恶势力作斗争的信心，形成全社会扫黑除恶的浓厚氛围。加强舆论引导，做好法律或政策宣讲、解疑释惑等工作，及时发现、封堵、删除有害信息，避免和消除社会误解。三是完善群众安全感测评方式，</w:t>
      </w:r>
      <w:r>
        <w:rPr>
          <w:rFonts w:cs="仿宋_GB2312" w:hint="eastAsia"/>
          <w:color w:val="191919"/>
          <w:kern w:val="0"/>
          <w:sz w:val="28"/>
          <w:szCs w:val="28"/>
          <w:highlight w:val="white"/>
          <w:lang w:val="zh-CN"/>
        </w:rPr>
        <w:t>探索以乡（镇、街道）为单位对全体居民开展安全感、满意度调查，切实加大群众意见在扫黑除恶专项斗争绩效考评中的权重，确保扫黑除恶专项斗争始终顺应群众意愿、得到人民认可。</w:t>
      </w:r>
    </w:p>
    <w:p w:rsidR="007B4988" w:rsidRDefault="007B4988" w:rsidP="007B4988">
      <w:pPr>
        <w:pStyle w:val="001GB2312206"/>
        <w:spacing w:line="420" w:lineRule="exact"/>
        <w:ind w:firstLine="512"/>
        <w:rPr>
          <w:rFonts w:hint="eastAsia"/>
          <w:highlight w:val="white"/>
        </w:rPr>
      </w:pPr>
      <w:r>
        <w:rPr>
          <w:rFonts w:hint="eastAsia"/>
          <w:highlight w:val="white"/>
        </w:rPr>
        <w:t>七十六、当前涉黑涉恶问题出现的新动向？</w:t>
      </w:r>
    </w:p>
    <w:p w:rsidR="007B4988" w:rsidRDefault="007B4988" w:rsidP="007B4988">
      <w:pPr>
        <w:autoSpaceDE w:val="0"/>
        <w:autoSpaceDN w:val="0"/>
        <w:adjustRightInd w:val="0"/>
        <w:spacing w:line="420" w:lineRule="exact"/>
        <w:ind w:firstLineChars="200" w:firstLine="560"/>
        <w:rPr>
          <w:rFonts w:hint="eastAsia"/>
          <w:highlight w:val="white"/>
        </w:rPr>
      </w:pPr>
      <w:r>
        <w:rPr>
          <w:rFonts w:cs="仿宋_GB2312" w:hint="eastAsia"/>
          <w:color w:val="191919"/>
          <w:kern w:val="0"/>
          <w:sz w:val="28"/>
          <w:szCs w:val="28"/>
          <w:highlight w:val="white"/>
          <w:lang w:val="zh-CN"/>
        </w:rPr>
        <w:t>一些黑恶势力把持基层组织、侵蚀基层政权、拉拢腐蚀党员干部，寻求政治靠山和“保护伞”；一些黑恶势力以公司、合作社等表面合法的形式掩盖其违法犯罪行为，以恐吓、滋扰、聚众造势以及所谓“谈判”“协</w:t>
      </w:r>
      <w:r>
        <w:rPr>
          <w:rFonts w:cs="仿宋_GB2312" w:hint="eastAsia"/>
          <w:color w:val="191919"/>
          <w:kern w:val="0"/>
          <w:sz w:val="28"/>
          <w:szCs w:val="28"/>
          <w:highlight w:val="white"/>
          <w:lang w:val="zh-CN"/>
        </w:rPr>
        <w:lastRenderedPageBreak/>
        <w:t>商”等软暴力谋取非法利益；一些“村霸”和家族、宗族恶势力横行乡里、欺压百姓，扰乱治安秩序，严重影响群众安全感。</w:t>
      </w:r>
    </w:p>
    <w:p w:rsidR="007B4988" w:rsidRDefault="007B4988" w:rsidP="007B4988">
      <w:pPr>
        <w:pStyle w:val="001GB231221"/>
        <w:spacing w:line="420" w:lineRule="exact"/>
        <w:ind w:firstLine="560"/>
        <w:rPr>
          <w:rFonts w:hint="eastAsia"/>
          <w:highlight w:val="white"/>
        </w:rPr>
      </w:pPr>
      <w:r>
        <w:rPr>
          <w:rFonts w:hint="eastAsia"/>
          <w:highlight w:val="white"/>
        </w:rPr>
        <w:t>七十七、黑恶势力是如何发展演变的？</w:t>
      </w:r>
    </w:p>
    <w:p w:rsidR="007B4988" w:rsidRDefault="007B4988" w:rsidP="007B4988">
      <w:pPr>
        <w:autoSpaceDE w:val="0"/>
        <w:autoSpaceDN w:val="0"/>
        <w:adjustRightInd w:val="0"/>
        <w:spacing w:line="420" w:lineRule="exact"/>
        <w:ind w:firstLineChars="200" w:firstLine="560"/>
        <w:rPr>
          <w:rFonts w:cs="仿宋_GB2312" w:hint="eastAsia"/>
          <w:color w:val="191919"/>
          <w:kern w:val="0"/>
          <w:sz w:val="28"/>
          <w:szCs w:val="28"/>
          <w:highlight w:val="white"/>
          <w:lang w:val="zh-CN"/>
        </w:rPr>
      </w:pPr>
      <w:r>
        <w:rPr>
          <w:rFonts w:cs="仿宋_GB2312" w:hint="eastAsia"/>
          <w:color w:val="191919"/>
          <w:kern w:val="0"/>
          <w:sz w:val="28"/>
          <w:szCs w:val="28"/>
          <w:highlight w:val="white"/>
          <w:lang w:val="zh-CN"/>
        </w:rPr>
        <w:t>实践中，黑恶势力发展一般有一个演变过程：恶势力犯罪团伙→恶势力犯罪集团→黑社会性质犯罪组织。</w:t>
      </w:r>
    </w:p>
    <w:p w:rsidR="007B4988" w:rsidRDefault="007B4988" w:rsidP="007B4988">
      <w:pPr>
        <w:autoSpaceDE w:val="0"/>
        <w:autoSpaceDN w:val="0"/>
        <w:adjustRightInd w:val="0"/>
        <w:spacing w:line="420" w:lineRule="exact"/>
        <w:ind w:firstLineChars="200" w:firstLine="560"/>
        <w:rPr>
          <w:rFonts w:eastAsia="楷体_GB2312" w:cs="宋体" w:hint="eastAsia"/>
          <w:b/>
          <w:bCs/>
          <w:color w:val="191919"/>
          <w:kern w:val="0"/>
          <w:sz w:val="28"/>
          <w:szCs w:val="28"/>
          <w:highlight w:val="white"/>
          <w:lang w:val="zh-CN"/>
        </w:rPr>
      </w:pPr>
      <w:r>
        <w:rPr>
          <w:rFonts w:eastAsia="楷体_GB2312" w:cs="宋体" w:hint="eastAsia"/>
          <w:b/>
          <w:bCs/>
          <w:color w:val="191919"/>
          <w:kern w:val="0"/>
          <w:sz w:val="28"/>
          <w:szCs w:val="28"/>
          <w:highlight w:val="white"/>
          <w:lang w:val="zh-CN"/>
        </w:rPr>
        <w:t>七十八、中央已决意将扫黑除恶进行到底，所以请你务必检点自己的行为，凡事三思而行，别一不小心成为黑恶势力的帮凶：</w:t>
      </w:r>
    </w:p>
    <w:p w:rsidR="007B4988" w:rsidRDefault="007B4988" w:rsidP="007B4988">
      <w:pPr>
        <w:autoSpaceDE w:val="0"/>
        <w:autoSpaceDN w:val="0"/>
        <w:adjustRightInd w:val="0"/>
        <w:spacing w:line="420" w:lineRule="exact"/>
        <w:ind w:firstLineChars="200" w:firstLine="560"/>
        <w:rPr>
          <w:rFonts w:cs="仿宋_GB2312" w:hint="eastAsia"/>
          <w:color w:val="191919"/>
          <w:kern w:val="0"/>
          <w:sz w:val="28"/>
          <w:szCs w:val="28"/>
          <w:highlight w:val="white"/>
          <w:lang w:val="zh-CN"/>
        </w:rPr>
      </w:pPr>
      <w:r>
        <w:rPr>
          <w:rFonts w:cs="仿宋_GB2312" w:hint="eastAsia"/>
          <w:color w:val="191919"/>
          <w:kern w:val="0"/>
          <w:sz w:val="28"/>
          <w:szCs w:val="28"/>
          <w:highlight w:val="white"/>
          <w:lang w:val="zh-CN"/>
        </w:rPr>
        <w:t>1.</w:t>
      </w:r>
      <w:r>
        <w:rPr>
          <w:rFonts w:cs="仿宋_GB2312" w:hint="eastAsia"/>
          <w:color w:val="191919"/>
          <w:kern w:val="0"/>
          <w:sz w:val="28"/>
          <w:szCs w:val="28"/>
          <w:highlight w:val="white"/>
          <w:lang w:val="zh-CN"/>
        </w:rPr>
        <w:t>假如，你还是一个工人，但是你的工作环境是赌场，不巧的是这个赌场老板是黑老大，你每天负责开车接送赌徒、端茶倒水、核对身份、发牌</w:t>
      </w:r>
      <w:r>
        <w:rPr>
          <w:rFonts w:cs="仿宋_GB2312" w:hint="eastAsia"/>
          <w:color w:val="191919"/>
          <w:kern w:val="0"/>
          <w:sz w:val="28"/>
          <w:szCs w:val="28"/>
          <w:highlight w:val="white"/>
          <w:lang w:val="zh-CN"/>
        </w:rPr>
        <w:t>......</w:t>
      </w:r>
      <w:r>
        <w:rPr>
          <w:rFonts w:cs="仿宋_GB2312" w:hint="eastAsia"/>
          <w:color w:val="191919"/>
          <w:kern w:val="0"/>
          <w:sz w:val="28"/>
          <w:szCs w:val="28"/>
          <w:highlight w:val="white"/>
          <w:lang w:val="zh-CN"/>
        </w:rPr>
        <w:t>甚至专门给人开车门，从而领取高工资。那么你的行为可能涉嫌开设赌场罪或赌博罪。</w:t>
      </w:r>
    </w:p>
    <w:p w:rsidR="007B4988" w:rsidRDefault="007B4988" w:rsidP="007B4988">
      <w:pPr>
        <w:autoSpaceDE w:val="0"/>
        <w:autoSpaceDN w:val="0"/>
        <w:adjustRightInd w:val="0"/>
        <w:spacing w:line="420" w:lineRule="exact"/>
        <w:ind w:firstLineChars="200" w:firstLine="560"/>
        <w:rPr>
          <w:rFonts w:cs="仿宋_GB2312" w:hint="eastAsia"/>
          <w:color w:val="191919"/>
          <w:kern w:val="0"/>
          <w:sz w:val="28"/>
          <w:szCs w:val="28"/>
          <w:highlight w:val="white"/>
          <w:lang w:val="zh-CN"/>
        </w:rPr>
      </w:pPr>
      <w:r>
        <w:rPr>
          <w:rFonts w:cs="仿宋_GB2312" w:hint="eastAsia"/>
          <w:color w:val="191919"/>
          <w:kern w:val="0"/>
          <w:sz w:val="28"/>
          <w:szCs w:val="28"/>
          <w:highlight w:val="white"/>
          <w:lang w:val="zh-CN"/>
        </w:rPr>
        <w:t>2.</w:t>
      </w:r>
      <w:r>
        <w:rPr>
          <w:rFonts w:cs="仿宋_GB2312" w:hint="eastAsia"/>
          <w:color w:val="191919"/>
          <w:kern w:val="0"/>
          <w:sz w:val="28"/>
          <w:szCs w:val="28"/>
          <w:highlight w:val="white"/>
          <w:lang w:val="zh-CN"/>
        </w:rPr>
        <w:t>假如，你和别人一起做生意，而不巧，你的合作人是黑老大，你在从事生产经营的过程中，并没有取得相关的许可以及从事法律禁止的的相关活动，扰乱市场秩序。这时，你的行为可能构成非法经营罪。</w:t>
      </w:r>
    </w:p>
    <w:p w:rsidR="007B4988" w:rsidRDefault="007B4988" w:rsidP="007B4988">
      <w:pPr>
        <w:autoSpaceDE w:val="0"/>
        <w:autoSpaceDN w:val="0"/>
        <w:adjustRightInd w:val="0"/>
        <w:spacing w:line="420" w:lineRule="exact"/>
        <w:ind w:firstLineChars="200" w:firstLine="560"/>
        <w:rPr>
          <w:rFonts w:cs="仿宋_GB2312" w:hint="eastAsia"/>
          <w:color w:val="191919"/>
          <w:kern w:val="0"/>
          <w:sz w:val="28"/>
          <w:szCs w:val="28"/>
          <w:highlight w:val="white"/>
          <w:lang w:val="zh-CN"/>
        </w:rPr>
      </w:pPr>
      <w:r>
        <w:rPr>
          <w:rFonts w:cs="仿宋_GB2312" w:hint="eastAsia"/>
          <w:color w:val="191919"/>
          <w:kern w:val="0"/>
          <w:sz w:val="28"/>
          <w:szCs w:val="28"/>
          <w:highlight w:val="white"/>
          <w:lang w:val="zh-CN"/>
        </w:rPr>
        <w:t>3.</w:t>
      </w:r>
      <w:r>
        <w:rPr>
          <w:rFonts w:cs="仿宋_GB2312" w:hint="eastAsia"/>
          <w:color w:val="191919"/>
          <w:kern w:val="0"/>
          <w:sz w:val="28"/>
          <w:szCs w:val="28"/>
          <w:highlight w:val="white"/>
          <w:lang w:val="zh-CN"/>
        </w:rPr>
        <w:t>假如，你建个微信群，觉得好玩帮一个“老大”在群里发淫秽小视频，你的行为可能构成传播淫秽物品罪，后来群变大了，听黑老大的你建了个会员制收费，你的行为可能构成传播淫秽物品牟利罪。后来，他又让你发一些爆炸、放火的犯罪小技巧，你就可能构成传授犯罪方法罪。</w:t>
      </w:r>
    </w:p>
    <w:p w:rsidR="007B4988" w:rsidRDefault="007B4988" w:rsidP="007B4988">
      <w:pPr>
        <w:autoSpaceDE w:val="0"/>
        <w:autoSpaceDN w:val="0"/>
        <w:adjustRightInd w:val="0"/>
        <w:spacing w:line="420" w:lineRule="exact"/>
        <w:ind w:firstLineChars="200" w:firstLine="560"/>
        <w:rPr>
          <w:rFonts w:cs="仿宋_GB2312" w:hint="eastAsia"/>
          <w:color w:val="191919"/>
          <w:kern w:val="0"/>
          <w:sz w:val="28"/>
          <w:szCs w:val="28"/>
          <w:highlight w:val="white"/>
          <w:lang w:val="zh-CN"/>
        </w:rPr>
      </w:pPr>
      <w:r>
        <w:rPr>
          <w:rFonts w:cs="仿宋_GB2312" w:hint="eastAsia"/>
          <w:color w:val="191919"/>
          <w:kern w:val="0"/>
          <w:sz w:val="28"/>
          <w:szCs w:val="28"/>
          <w:highlight w:val="white"/>
          <w:lang w:val="zh-CN"/>
        </w:rPr>
        <w:t>4.</w:t>
      </w:r>
      <w:r>
        <w:rPr>
          <w:rFonts w:cs="仿宋_GB2312" w:hint="eastAsia"/>
          <w:color w:val="191919"/>
          <w:kern w:val="0"/>
          <w:sz w:val="28"/>
          <w:szCs w:val="28"/>
          <w:highlight w:val="white"/>
          <w:lang w:val="zh-CN"/>
        </w:rPr>
        <w:t>假如，你是一个“愤青”，觉得世界太黑暗，但是自己闲着无聊，就和黑老大们一起编造点虚假的灾情、警情，在微信等自媒体上传播，或者明知是别人编造的虚假信息，在微信等自媒体上传播，你的行为确实可能吸引了眼球，但你的行为可能构成编造、故意传播虚假信息罪。</w:t>
      </w:r>
    </w:p>
    <w:p w:rsidR="007B4988" w:rsidRDefault="007B4988" w:rsidP="007B4988">
      <w:pPr>
        <w:autoSpaceDE w:val="0"/>
        <w:autoSpaceDN w:val="0"/>
        <w:adjustRightInd w:val="0"/>
        <w:spacing w:line="420" w:lineRule="exact"/>
        <w:ind w:firstLineChars="200" w:firstLine="560"/>
        <w:rPr>
          <w:rFonts w:cs="仿宋_GB2312" w:hint="eastAsia"/>
          <w:color w:val="191919"/>
          <w:kern w:val="0"/>
          <w:sz w:val="28"/>
          <w:szCs w:val="28"/>
          <w:highlight w:val="white"/>
          <w:lang w:val="zh-CN"/>
        </w:rPr>
      </w:pPr>
      <w:r>
        <w:rPr>
          <w:rFonts w:cs="仿宋_GB2312" w:hint="eastAsia"/>
          <w:color w:val="191919"/>
          <w:kern w:val="0"/>
          <w:sz w:val="28"/>
          <w:szCs w:val="28"/>
          <w:highlight w:val="white"/>
          <w:lang w:val="zh-CN"/>
        </w:rPr>
        <w:t>5.</w:t>
      </w:r>
      <w:r>
        <w:rPr>
          <w:rFonts w:cs="仿宋_GB2312" w:hint="eastAsia"/>
          <w:color w:val="191919"/>
          <w:kern w:val="0"/>
          <w:sz w:val="28"/>
          <w:szCs w:val="28"/>
          <w:highlight w:val="white"/>
          <w:lang w:val="zh-CN"/>
        </w:rPr>
        <w:t>假如，在你开的宾馆、旅店、理发店，或者是你自己家，你明知黑老大组织别人卖淫而提供场所，你就涉嫌容留卖淫罪。如果你帮黑老大“拉皮条”了，则涉嫌介绍卖淫，数罪并罚。黑老大带人来吸毒，你则涉嫌容留他人吸毒罪。</w:t>
      </w:r>
    </w:p>
    <w:p w:rsidR="007B4988" w:rsidRDefault="007B4988" w:rsidP="007B4988">
      <w:pPr>
        <w:autoSpaceDE w:val="0"/>
        <w:autoSpaceDN w:val="0"/>
        <w:adjustRightInd w:val="0"/>
        <w:spacing w:line="420" w:lineRule="exact"/>
        <w:ind w:firstLineChars="200" w:firstLine="560"/>
        <w:rPr>
          <w:rFonts w:cs="仿宋_GB2312" w:hint="eastAsia"/>
          <w:color w:val="191919"/>
          <w:kern w:val="0"/>
          <w:sz w:val="28"/>
          <w:szCs w:val="28"/>
          <w:highlight w:val="white"/>
          <w:lang w:val="zh-CN"/>
        </w:rPr>
      </w:pPr>
      <w:r>
        <w:rPr>
          <w:rFonts w:cs="仿宋_GB2312" w:hint="eastAsia"/>
          <w:color w:val="191919"/>
          <w:kern w:val="0"/>
          <w:sz w:val="28"/>
          <w:szCs w:val="28"/>
          <w:highlight w:val="white"/>
          <w:lang w:val="zh-CN"/>
        </w:rPr>
        <w:t>6.</w:t>
      </w:r>
      <w:r>
        <w:rPr>
          <w:rFonts w:cs="仿宋_GB2312" w:hint="eastAsia"/>
          <w:color w:val="191919"/>
          <w:kern w:val="0"/>
          <w:sz w:val="28"/>
          <w:szCs w:val="28"/>
          <w:highlight w:val="white"/>
          <w:lang w:val="zh-CN"/>
        </w:rPr>
        <w:t>假如，你陪黑老大在马路上走，撞了别人一下，别人骂了黑老大，你要帮老大出头，在马路上推搡他，结果他摔倒撞在马路上或者被后面的车给撞死了，那你的行为可能构成过失致人死亡罪，如果你打了他一拳，伤情鉴定轻伤以上，你的行为可能构成故意伤害罪。</w:t>
      </w:r>
    </w:p>
    <w:p w:rsidR="007B4988" w:rsidRDefault="007B4988" w:rsidP="007B4988">
      <w:pPr>
        <w:autoSpaceDE w:val="0"/>
        <w:autoSpaceDN w:val="0"/>
        <w:adjustRightInd w:val="0"/>
        <w:spacing w:line="420" w:lineRule="exact"/>
        <w:ind w:firstLineChars="200" w:firstLine="560"/>
        <w:rPr>
          <w:rFonts w:cs="仿宋_GB2312" w:hint="eastAsia"/>
          <w:color w:val="191919"/>
          <w:kern w:val="0"/>
          <w:sz w:val="28"/>
          <w:szCs w:val="28"/>
          <w:highlight w:val="white"/>
          <w:lang w:val="zh-CN"/>
        </w:rPr>
      </w:pPr>
      <w:r>
        <w:rPr>
          <w:rFonts w:cs="仿宋_GB2312" w:hint="eastAsia"/>
          <w:color w:val="191919"/>
          <w:kern w:val="0"/>
          <w:sz w:val="28"/>
          <w:szCs w:val="28"/>
          <w:highlight w:val="white"/>
          <w:lang w:val="zh-CN"/>
        </w:rPr>
        <w:t>7.</w:t>
      </w:r>
      <w:r>
        <w:rPr>
          <w:rFonts w:cs="仿宋_GB2312" w:hint="eastAsia"/>
          <w:color w:val="191919"/>
          <w:kern w:val="0"/>
          <w:sz w:val="28"/>
          <w:szCs w:val="28"/>
          <w:highlight w:val="white"/>
          <w:lang w:val="zh-CN"/>
        </w:rPr>
        <w:t>假如，你是个公务员，结识社会上一些黑老大，他们让你帮着查询</w:t>
      </w:r>
      <w:r>
        <w:rPr>
          <w:rFonts w:cs="仿宋_GB2312" w:hint="eastAsia"/>
          <w:color w:val="191919"/>
          <w:kern w:val="0"/>
          <w:sz w:val="28"/>
          <w:szCs w:val="28"/>
          <w:highlight w:val="white"/>
          <w:lang w:val="zh-CN"/>
        </w:rPr>
        <w:lastRenderedPageBreak/>
        <w:t>信息，你可能涉嫌侵犯公民个人信息罪。黑老大又让你帮着办些坏事，你可能涉嫌玩忽职守罪或滥用职权罪。</w:t>
      </w:r>
    </w:p>
    <w:p w:rsidR="007B4988" w:rsidRDefault="007B4988" w:rsidP="007B4988">
      <w:pPr>
        <w:autoSpaceDE w:val="0"/>
        <w:autoSpaceDN w:val="0"/>
        <w:adjustRightInd w:val="0"/>
        <w:spacing w:line="420" w:lineRule="exact"/>
        <w:ind w:firstLineChars="200" w:firstLine="560"/>
        <w:rPr>
          <w:rFonts w:cs="仿宋_GB2312" w:hint="eastAsia"/>
          <w:color w:val="191919"/>
          <w:kern w:val="0"/>
          <w:sz w:val="28"/>
          <w:szCs w:val="28"/>
          <w:highlight w:val="white"/>
          <w:lang w:val="zh-CN"/>
        </w:rPr>
      </w:pPr>
      <w:r>
        <w:rPr>
          <w:rFonts w:cs="仿宋_GB2312" w:hint="eastAsia"/>
          <w:color w:val="191919"/>
          <w:kern w:val="0"/>
          <w:sz w:val="28"/>
          <w:szCs w:val="28"/>
          <w:highlight w:val="white"/>
          <w:lang w:val="zh-CN"/>
        </w:rPr>
        <w:t>8.</w:t>
      </w:r>
      <w:r>
        <w:rPr>
          <w:rFonts w:cs="仿宋_GB2312" w:hint="eastAsia"/>
          <w:color w:val="191919"/>
          <w:kern w:val="0"/>
          <w:sz w:val="28"/>
          <w:szCs w:val="28"/>
          <w:highlight w:val="white"/>
          <w:lang w:val="zh-CN"/>
        </w:rPr>
        <w:t>假如，你是一个农民，承包了几个山头，种满了树，好不容易，小树苗长大了，村霸们怂恿你砍树，还告诉你不用去办采伐许可证。这时，你可能触犯刑律，构成滥伐林木罪。</w:t>
      </w:r>
    </w:p>
    <w:p w:rsidR="007B4988" w:rsidRDefault="007B4988" w:rsidP="007B4988">
      <w:pPr>
        <w:autoSpaceDE w:val="0"/>
        <w:autoSpaceDN w:val="0"/>
        <w:adjustRightInd w:val="0"/>
        <w:spacing w:line="420" w:lineRule="exact"/>
        <w:ind w:firstLineChars="200" w:firstLine="560"/>
        <w:rPr>
          <w:rFonts w:cs="仿宋_GB2312" w:hint="eastAsia"/>
          <w:color w:val="191919"/>
          <w:kern w:val="0"/>
          <w:sz w:val="28"/>
          <w:szCs w:val="28"/>
          <w:highlight w:val="white"/>
          <w:lang w:val="zh-CN"/>
        </w:rPr>
      </w:pPr>
      <w:r>
        <w:rPr>
          <w:rFonts w:cs="仿宋_GB2312" w:hint="eastAsia"/>
          <w:color w:val="191919"/>
          <w:kern w:val="0"/>
          <w:sz w:val="28"/>
          <w:szCs w:val="28"/>
          <w:highlight w:val="white"/>
          <w:lang w:val="zh-CN"/>
        </w:rPr>
        <w:t>9.</w:t>
      </w:r>
      <w:r>
        <w:rPr>
          <w:rFonts w:cs="仿宋_GB2312" w:hint="eastAsia"/>
          <w:color w:val="191919"/>
          <w:kern w:val="0"/>
          <w:sz w:val="28"/>
          <w:szCs w:val="28"/>
          <w:highlight w:val="white"/>
          <w:lang w:val="zh-CN"/>
        </w:rPr>
        <w:t>假如，你想去抓点青蛙、蛇等野生动物“孝敬”村霸，那你就要看清楚了，你的行为可能涉嫌非法狩猎野生动物罪。</w:t>
      </w:r>
    </w:p>
    <w:p w:rsidR="007B4988" w:rsidRDefault="007B4988" w:rsidP="007B4988">
      <w:pPr>
        <w:autoSpaceDE w:val="0"/>
        <w:autoSpaceDN w:val="0"/>
        <w:adjustRightInd w:val="0"/>
        <w:spacing w:line="420" w:lineRule="exact"/>
        <w:ind w:firstLineChars="200" w:firstLine="560"/>
        <w:rPr>
          <w:rFonts w:eastAsia="楷体_GB2312" w:cs="宋体" w:hint="eastAsia"/>
          <w:b/>
          <w:bCs/>
          <w:color w:val="191919"/>
          <w:kern w:val="0"/>
          <w:sz w:val="28"/>
          <w:szCs w:val="28"/>
          <w:highlight w:val="white"/>
          <w:lang w:val="zh-CN"/>
        </w:rPr>
      </w:pPr>
      <w:r>
        <w:rPr>
          <w:rFonts w:eastAsia="楷体_GB2312" w:cs="宋体" w:hint="eastAsia"/>
          <w:b/>
          <w:bCs/>
          <w:color w:val="191919"/>
          <w:kern w:val="0"/>
          <w:sz w:val="28"/>
          <w:szCs w:val="28"/>
          <w:highlight w:val="white"/>
          <w:lang w:val="zh-CN"/>
        </w:rPr>
        <w:t>七十九、现实表明，黑恶势力往往通过拉帮结派、请客吃饭等方式拉拢成员，你自己不检点，就可能成为他们发展的重点对象，抵抗力弱的甚至通风报信或包庇、纵容违法犯罪分子，使黑恶势力有恃无恐。</w:t>
      </w:r>
    </w:p>
    <w:p w:rsidR="007B4988" w:rsidRDefault="007B4988" w:rsidP="007B4988">
      <w:pPr>
        <w:autoSpaceDE w:val="0"/>
        <w:autoSpaceDN w:val="0"/>
        <w:adjustRightInd w:val="0"/>
        <w:spacing w:line="440" w:lineRule="exact"/>
        <w:ind w:firstLineChars="200" w:firstLine="544"/>
        <w:rPr>
          <w:rFonts w:cs="仿宋_GB2312" w:hint="eastAsia"/>
          <w:color w:val="191919"/>
          <w:spacing w:val="-4"/>
          <w:kern w:val="0"/>
          <w:sz w:val="28"/>
          <w:szCs w:val="28"/>
          <w:highlight w:val="white"/>
          <w:lang w:val="zh-CN"/>
        </w:rPr>
      </w:pPr>
      <w:r>
        <w:rPr>
          <w:rFonts w:cs="仿宋_GB2312" w:hint="eastAsia"/>
          <w:color w:val="191919"/>
          <w:spacing w:val="-4"/>
          <w:kern w:val="0"/>
          <w:sz w:val="28"/>
          <w:szCs w:val="28"/>
          <w:highlight w:val="white"/>
          <w:lang w:val="zh-CN"/>
        </w:rPr>
        <w:t>1.</w:t>
      </w:r>
      <w:r>
        <w:rPr>
          <w:rFonts w:cs="仿宋_GB2312" w:hint="eastAsia"/>
          <w:color w:val="191919"/>
          <w:spacing w:val="-4"/>
          <w:kern w:val="0"/>
          <w:sz w:val="28"/>
          <w:szCs w:val="28"/>
          <w:highlight w:val="white"/>
          <w:lang w:val="zh-CN"/>
        </w:rPr>
        <w:t>也许，你只是一个居民，但你有一个当社区书记的“铁哥们”、“把兄弟”，在社区里可以一手遮天、说一不二，是个名副其实的“村霸”，你感觉跟着他干很牛掰，通过组织拉票贿选还帮你当上了社区干部，之后你们垄断村里各种资源，啃食居民利益，霸占或低价转让村集体资产攫取利益，干一些违法乱纪的勾当。好了，你们就是“扫黑除恶”的最佳对象。</w:t>
      </w:r>
    </w:p>
    <w:p w:rsidR="007B4988" w:rsidRDefault="007B4988" w:rsidP="007B4988">
      <w:pPr>
        <w:autoSpaceDE w:val="0"/>
        <w:autoSpaceDN w:val="0"/>
        <w:adjustRightInd w:val="0"/>
        <w:spacing w:line="440" w:lineRule="exact"/>
        <w:ind w:firstLineChars="200" w:firstLine="560"/>
        <w:rPr>
          <w:rFonts w:cs="仿宋_GB2312" w:hint="eastAsia"/>
          <w:color w:val="191919"/>
          <w:kern w:val="0"/>
          <w:sz w:val="28"/>
          <w:szCs w:val="28"/>
          <w:highlight w:val="white"/>
          <w:lang w:val="zh-CN"/>
        </w:rPr>
      </w:pPr>
      <w:r>
        <w:rPr>
          <w:rFonts w:cs="仿宋_GB2312" w:hint="eastAsia"/>
          <w:color w:val="191919"/>
          <w:kern w:val="0"/>
          <w:sz w:val="28"/>
          <w:szCs w:val="28"/>
          <w:highlight w:val="white"/>
          <w:lang w:val="zh-CN"/>
        </w:rPr>
        <w:t>2.</w:t>
      </w:r>
      <w:r>
        <w:rPr>
          <w:rFonts w:cs="仿宋_GB2312" w:hint="eastAsia"/>
          <w:color w:val="191919"/>
          <w:kern w:val="0"/>
          <w:sz w:val="28"/>
          <w:szCs w:val="28"/>
          <w:highlight w:val="white"/>
          <w:lang w:val="zh-CN"/>
        </w:rPr>
        <w:t>也许，你就是一个穷打工的，但是你的工作环境是一个大型游戏厅或者电玩城，实际上呢，它就是一个披着合法外衣的赌博黑窝点，所谓的游戏机就是赌博机，什么“一剑十八鲨”、“万能鲨”、“海鲨王子”等赌博游戏应有尽有，你的老板很牛，十足黑老大的范，雇了一帮小弟看场子，“站岗放哨”、“维护秩序”，你就是其中之一，那么你的行为可能涉嫌了开设赌场罪或赌博罪。</w:t>
      </w:r>
    </w:p>
    <w:p w:rsidR="007B4988" w:rsidRDefault="007B4988" w:rsidP="007B4988">
      <w:pPr>
        <w:autoSpaceDE w:val="0"/>
        <w:autoSpaceDN w:val="0"/>
        <w:adjustRightInd w:val="0"/>
        <w:spacing w:line="440" w:lineRule="exact"/>
        <w:ind w:firstLineChars="200" w:firstLine="560"/>
        <w:rPr>
          <w:rFonts w:cs="仿宋_GB2312" w:hint="eastAsia"/>
          <w:color w:val="191919"/>
          <w:kern w:val="0"/>
          <w:sz w:val="28"/>
          <w:szCs w:val="28"/>
          <w:highlight w:val="white"/>
          <w:lang w:val="zh-CN"/>
        </w:rPr>
      </w:pPr>
      <w:r>
        <w:rPr>
          <w:rFonts w:cs="仿宋_GB2312" w:hint="eastAsia"/>
          <w:color w:val="191919"/>
          <w:kern w:val="0"/>
          <w:sz w:val="28"/>
          <w:szCs w:val="28"/>
          <w:highlight w:val="white"/>
          <w:lang w:val="zh-CN"/>
        </w:rPr>
        <w:t>3.</w:t>
      </w:r>
      <w:r>
        <w:rPr>
          <w:rFonts w:cs="仿宋_GB2312" w:hint="eastAsia"/>
          <w:color w:val="191919"/>
          <w:kern w:val="0"/>
          <w:sz w:val="28"/>
          <w:szCs w:val="28"/>
          <w:highlight w:val="white"/>
          <w:lang w:val="zh-CN"/>
        </w:rPr>
        <w:t>也许，你在一个矿业公司上班，很不错还是一个部门经理负责组织生产，你的老板更牛掰，什么“优秀企业家”、“政协委员”光环罩身，但背地里却网罗一帮地痞流氓，用猎枪、铁棍和炸药开道，暴力抢夺矿井，是威震一方的“矿霸”，没有资质私挖滥采，对不起，扫黑除恶时，你也会成为“非法采矿罪”的犯罪嫌疑人之一。</w:t>
      </w:r>
    </w:p>
    <w:p w:rsidR="007B4988" w:rsidRDefault="007B4988" w:rsidP="007B4988">
      <w:pPr>
        <w:autoSpaceDE w:val="0"/>
        <w:autoSpaceDN w:val="0"/>
        <w:adjustRightInd w:val="0"/>
        <w:spacing w:line="440" w:lineRule="exact"/>
        <w:ind w:firstLineChars="200" w:firstLine="560"/>
        <w:rPr>
          <w:rFonts w:cs="仿宋_GB2312" w:hint="eastAsia"/>
          <w:color w:val="191919"/>
          <w:kern w:val="0"/>
          <w:sz w:val="28"/>
          <w:szCs w:val="28"/>
          <w:highlight w:val="white"/>
          <w:lang w:val="zh-CN"/>
        </w:rPr>
      </w:pPr>
      <w:r>
        <w:rPr>
          <w:rFonts w:cs="仿宋_GB2312" w:hint="eastAsia"/>
          <w:color w:val="191919"/>
          <w:kern w:val="0"/>
          <w:sz w:val="28"/>
          <w:szCs w:val="28"/>
          <w:highlight w:val="white"/>
          <w:lang w:val="zh-CN"/>
        </w:rPr>
        <w:t>4.</w:t>
      </w:r>
      <w:r>
        <w:rPr>
          <w:rFonts w:cs="仿宋_GB2312" w:hint="eastAsia"/>
          <w:color w:val="191919"/>
          <w:kern w:val="0"/>
          <w:sz w:val="28"/>
          <w:szCs w:val="28"/>
          <w:highlight w:val="white"/>
          <w:lang w:val="zh-CN"/>
        </w:rPr>
        <w:t>也许，你刚中学毕业因无一技之长而成了无业游民，但突然有一天遇到一个“大哥”，对你特别好，带你吃香喝辣，还出入娱乐场所，并给你安排了一份工作，不仅包吃包住，报酬还特别高，就是让你把一包东西藏在身体里运到它地甚至出国，你感激不尽百依百顺，其实他就是一个“黑</w:t>
      </w:r>
      <w:r>
        <w:rPr>
          <w:rFonts w:cs="仿宋_GB2312" w:hint="eastAsia"/>
          <w:color w:val="191919"/>
          <w:kern w:val="0"/>
          <w:sz w:val="28"/>
          <w:szCs w:val="28"/>
          <w:highlight w:val="white"/>
          <w:lang w:val="zh-CN"/>
        </w:rPr>
        <w:lastRenderedPageBreak/>
        <w:t>毒贩”，而你的工作就是运毒马仔，是要判死刑的。</w:t>
      </w:r>
    </w:p>
    <w:p w:rsidR="007B4988" w:rsidRDefault="007B4988" w:rsidP="007B4988">
      <w:pPr>
        <w:autoSpaceDE w:val="0"/>
        <w:autoSpaceDN w:val="0"/>
        <w:adjustRightInd w:val="0"/>
        <w:spacing w:line="440" w:lineRule="exact"/>
        <w:ind w:firstLineChars="200" w:firstLine="560"/>
        <w:rPr>
          <w:rFonts w:cs="仿宋_GB2312" w:hint="eastAsia"/>
          <w:color w:val="191919"/>
          <w:kern w:val="0"/>
          <w:sz w:val="28"/>
          <w:szCs w:val="28"/>
          <w:highlight w:val="white"/>
          <w:lang w:val="zh-CN"/>
        </w:rPr>
      </w:pPr>
      <w:r>
        <w:rPr>
          <w:rFonts w:cs="仿宋_GB2312" w:hint="eastAsia"/>
          <w:color w:val="191919"/>
          <w:kern w:val="0"/>
          <w:sz w:val="28"/>
          <w:szCs w:val="28"/>
          <w:highlight w:val="white"/>
          <w:lang w:val="zh-CN"/>
        </w:rPr>
        <w:t>5.</w:t>
      </w:r>
      <w:r>
        <w:rPr>
          <w:rFonts w:cs="仿宋_GB2312" w:hint="eastAsia"/>
          <w:color w:val="191919"/>
          <w:kern w:val="0"/>
          <w:sz w:val="28"/>
          <w:szCs w:val="28"/>
          <w:highlight w:val="white"/>
          <w:lang w:val="zh-CN"/>
        </w:rPr>
        <w:t>也许，你为一家“小贷”公司工作，实际上呢，你也知道它就是一个放高利贷的，既然是高利贷，自然就有还不起钱的，但是这个并难不倒你的老板，而你呢就是帮他讨债的，你以为“欠债还钱，天经地义”、“犯什么法”，对还不起钱的，你们就恐吓、堵门、殴打、拘禁、侮辱，遇到“于欢”那样的可能你就被他拿刀捅死了，没遇上算你幸运，但是这次又遇上了“扫黑除恶”。</w:t>
      </w:r>
    </w:p>
    <w:p w:rsidR="007B4988" w:rsidRDefault="007B4988" w:rsidP="007B4988">
      <w:pPr>
        <w:autoSpaceDE w:val="0"/>
        <w:autoSpaceDN w:val="0"/>
        <w:adjustRightInd w:val="0"/>
        <w:spacing w:line="440" w:lineRule="exact"/>
        <w:ind w:firstLineChars="200" w:firstLine="560"/>
        <w:rPr>
          <w:rFonts w:cs="仿宋_GB2312" w:hint="eastAsia"/>
          <w:color w:val="191919"/>
          <w:kern w:val="0"/>
          <w:sz w:val="28"/>
          <w:szCs w:val="28"/>
          <w:highlight w:val="white"/>
          <w:lang w:val="zh-CN"/>
        </w:rPr>
      </w:pPr>
      <w:r>
        <w:rPr>
          <w:rFonts w:cs="仿宋_GB2312" w:hint="eastAsia"/>
          <w:color w:val="191919"/>
          <w:kern w:val="0"/>
          <w:sz w:val="28"/>
          <w:szCs w:val="28"/>
          <w:highlight w:val="white"/>
          <w:lang w:val="zh-CN"/>
        </w:rPr>
        <w:t>6.</w:t>
      </w:r>
      <w:r>
        <w:rPr>
          <w:rFonts w:cs="仿宋_GB2312" w:hint="eastAsia"/>
          <w:color w:val="191919"/>
          <w:kern w:val="0"/>
          <w:sz w:val="28"/>
          <w:szCs w:val="28"/>
          <w:highlight w:val="white"/>
          <w:lang w:val="zh-CN"/>
        </w:rPr>
        <w:t>也许，你在一家“会所”、“浴池”或者“</w:t>
      </w:r>
      <w:r>
        <w:rPr>
          <w:rFonts w:cs="仿宋_GB2312" w:hint="eastAsia"/>
          <w:color w:val="191919"/>
          <w:kern w:val="0"/>
          <w:sz w:val="28"/>
          <w:szCs w:val="28"/>
          <w:highlight w:val="white"/>
          <w:lang w:val="zh-CN"/>
        </w:rPr>
        <w:t>KTV</w:t>
      </w:r>
      <w:r>
        <w:rPr>
          <w:rFonts w:cs="仿宋_GB2312" w:hint="eastAsia"/>
          <w:color w:val="191919"/>
          <w:kern w:val="0"/>
          <w:sz w:val="28"/>
          <w:szCs w:val="28"/>
          <w:highlight w:val="white"/>
          <w:lang w:val="zh-CN"/>
        </w:rPr>
        <w:t>”等场所工作，表面上只是一个服务员，虽不体面但听起来也算一份正经工作。然而，你的老板就厉害了，黑白两道通吃，胆子也大，表面合法经营，但内藏“黄赌毒”，甚至还干着逼良为娼的勾当，虽然你人不恶，但是对老板的指示也是言听计从，这样你就成了犯罪的帮凶！</w:t>
      </w:r>
    </w:p>
    <w:p w:rsidR="007B4988" w:rsidRDefault="007B4988" w:rsidP="007B4988">
      <w:pPr>
        <w:autoSpaceDE w:val="0"/>
        <w:autoSpaceDN w:val="0"/>
        <w:adjustRightInd w:val="0"/>
        <w:spacing w:line="440" w:lineRule="exact"/>
        <w:ind w:firstLineChars="200" w:firstLine="560"/>
        <w:rPr>
          <w:rFonts w:cs="仿宋_GB2312" w:hint="eastAsia"/>
          <w:color w:val="191919"/>
          <w:kern w:val="0"/>
          <w:sz w:val="28"/>
          <w:szCs w:val="28"/>
          <w:highlight w:val="white"/>
          <w:lang w:val="zh-CN"/>
        </w:rPr>
      </w:pPr>
      <w:r>
        <w:rPr>
          <w:rFonts w:cs="仿宋_GB2312" w:hint="eastAsia"/>
          <w:color w:val="191919"/>
          <w:kern w:val="0"/>
          <w:sz w:val="28"/>
          <w:szCs w:val="28"/>
          <w:highlight w:val="white"/>
          <w:lang w:val="zh-CN"/>
        </w:rPr>
        <w:t>7.</w:t>
      </w:r>
      <w:r>
        <w:rPr>
          <w:rFonts w:cs="仿宋_GB2312" w:hint="eastAsia"/>
          <w:color w:val="191919"/>
          <w:kern w:val="0"/>
          <w:sz w:val="28"/>
          <w:szCs w:val="28"/>
          <w:highlight w:val="white"/>
          <w:lang w:val="zh-CN"/>
        </w:rPr>
        <w:t>也许，你给一个房产开发商打工，是的，暴利行业待遇不错，也可能是家拆迁公司。然而，征地拆迁哪有那么顺利的，遇到几个讨厌的“钉子户”那是在所难免的，不过你的老板就厉害了，也是黑白通吃，手下都是蛮横跋扈的地痞无赖，你天天跟着他们对“钉子户”威胁恐吓、掐电断水、破坏滋扰、砸玻璃喷油漆，最后还暴力强拆。你这就是典型的跟黑恶势力挂上边了。</w:t>
      </w:r>
    </w:p>
    <w:p w:rsidR="007B4988" w:rsidRDefault="007B4988" w:rsidP="007B4988">
      <w:pPr>
        <w:autoSpaceDE w:val="0"/>
        <w:autoSpaceDN w:val="0"/>
        <w:adjustRightInd w:val="0"/>
        <w:spacing w:line="440" w:lineRule="exact"/>
        <w:ind w:firstLineChars="200" w:firstLine="560"/>
        <w:rPr>
          <w:rFonts w:cs="仿宋_GB2312" w:hint="eastAsia"/>
          <w:color w:val="191919"/>
          <w:kern w:val="0"/>
          <w:sz w:val="28"/>
          <w:szCs w:val="28"/>
          <w:highlight w:val="white"/>
          <w:lang w:val="zh-CN"/>
        </w:rPr>
      </w:pPr>
      <w:r>
        <w:rPr>
          <w:rFonts w:cs="仿宋_GB2312" w:hint="eastAsia"/>
          <w:color w:val="191919"/>
          <w:kern w:val="0"/>
          <w:sz w:val="28"/>
          <w:szCs w:val="28"/>
          <w:highlight w:val="white"/>
          <w:lang w:val="zh-CN"/>
        </w:rPr>
        <w:t>8.</w:t>
      </w:r>
      <w:r>
        <w:rPr>
          <w:rFonts w:cs="仿宋_GB2312" w:hint="eastAsia"/>
          <w:color w:val="191919"/>
          <w:kern w:val="0"/>
          <w:sz w:val="28"/>
          <w:szCs w:val="28"/>
          <w:highlight w:val="white"/>
          <w:lang w:val="zh-CN"/>
        </w:rPr>
        <w:t>也许，你是一位自认遭遇不公、利益受损的上访户，长期以来问题始终得不到解决，正好有一个跟你“同病相怜”的人，要拉你入伙抱团取暖，煽动包括你在内的一群人上街游行示威、喊口号、拉条幅、围堵政府机关、扰乱公共秩序，你呢认为人多力量大，这样就可以解决你的问题，所以你也乐此不疲，谁知这是一伙搞政治阴谋的黑恶势力团伙，你又被利用了，能有好吗？</w:t>
      </w:r>
    </w:p>
    <w:p w:rsidR="007B4988" w:rsidRDefault="007B4988" w:rsidP="007B4988">
      <w:pPr>
        <w:autoSpaceDE w:val="0"/>
        <w:autoSpaceDN w:val="0"/>
        <w:adjustRightInd w:val="0"/>
        <w:spacing w:line="440" w:lineRule="exact"/>
        <w:ind w:firstLineChars="200" w:firstLine="560"/>
        <w:rPr>
          <w:rFonts w:cs="仿宋_GB2312" w:hint="eastAsia"/>
          <w:color w:val="191919"/>
          <w:kern w:val="0"/>
          <w:sz w:val="28"/>
          <w:szCs w:val="28"/>
          <w:highlight w:val="white"/>
          <w:lang w:val="zh-CN"/>
        </w:rPr>
      </w:pPr>
      <w:r>
        <w:rPr>
          <w:rFonts w:cs="仿宋_GB2312" w:hint="eastAsia"/>
          <w:color w:val="191919"/>
          <w:kern w:val="0"/>
          <w:sz w:val="28"/>
          <w:szCs w:val="28"/>
          <w:highlight w:val="white"/>
          <w:lang w:val="zh-CN"/>
        </w:rPr>
        <w:t>9.</w:t>
      </w:r>
      <w:r>
        <w:rPr>
          <w:rFonts w:cs="仿宋_GB2312" w:hint="eastAsia"/>
          <w:color w:val="191919"/>
          <w:kern w:val="0"/>
          <w:sz w:val="28"/>
          <w:szCs w:val="28"/>
          <w:highlight w:val="white"/>
          <w:lang w:val="zh-CN"/>
        </w:rPr>
        <w:t>也许，你平时游手好闲无所事事，一天有哥们给你提供了一个好差事，不用卖苦力，也不用动脑筋，在哥们控制买断的菜市场、夜市、早市，向小摊小贩收管理费，实际上就是“保护费”，欺行霸市、嚣张跋扈，遇到不服管理的、或不交钱、少交钱的，就骂骂咧咧，闹僵了就掀摊子，甚至拳脚相加，小摊贩们寄人篱下，也只能敢怒不敢言！那么好，你有一个响当当的名号“市霸”。</w:t>
      </w:r>
    </w:p>
    <w:p w:rsidR="007B4988" w:rsidRDefault="007B4988" w:rsidP="007B4988">
      <w:pPr>
        <w:autoSpaceDE w:val="0"/>
        <w:autoSpaceDN w:val="0"/>
        <w:adjustRightInd w:val="0"/>
        <w:spacing w:line="440" w:lineRule="exact"/>
        <w:ind w:firstLineChars="200" w:firstLine="560"/>
        <w:rPr>
          <w:rFonts w:cs="仿宋_GB2312" w:hint="eastAsia"/>
          <w:color w:val="191919"/>
          <w:kern w:val="0"/>
          <w:sz w:val="28"/>
          <w:szCs w:val="28"/>
          <w:highlight w:val="white"/>
          <w:lang w:val="zh-CN"/>
        </w:rPr>
      </w:pPr>
      <w:r>
        <w:rPr>
          <w:rFonts w:cs="仿宋_GB2312" w:hint="eastAsia"/>
          <w:color w:val="191919"/>
          <w:kern w:val="0"/>
          <w:sz w:val="28"/>
          <w:szCs w:val="28"/>
          <w:highlight w:val="white"/>
          <w:lang w:val="zh-CN"/>
        </w:rPr>
        <w:lastRenderedPageBreak/>
        <w:t>10.</w:t>
      </w:r>
      <w:r>
        <w:rPr>
          <w:rFonts w:cs="仿宋_GB2312" w:hint="eastAsia"/>
          <w:color w:val="191919"/>
          <w:kern w:val="0"/>
          <w:sz w:val="28"/>
          <w:szCs w:val="28"/>
          <w:highlight w:val="white"/>
          <w:lang w:val="zh-CN"/>
        </w:rPr>
        <w:t>也许，你只是一个基层小公务员，你以为黑恶势力“保护伞”永远都不会跟你挂上边。你错了，“保护伞”听起来好像“高大上”，实际上并不分层级，只要你拿了人家好处，不用什么称兄道弟，在管理职责内，对一些人欺压百姓、横行霸道的行为视而不见、包庇纵容、违法不纠、执法不严、有案不立、有案不查，那么你就成了地道的黑恶势力“保护伞”。</w:t>
      </w:r>
    </w:p>
    <w:p w:rsidR="007B4988" w:rsidRDefault="007B4988" w:rsidP="007B4988">
      <w:pPr>
        <w:pStyle w:val="001"/>
        <w:ind w:firstLine="560"/>
        <w:rPr>
          <w:rFonts w:hint="eastAsia"/>
          <w:highlight w:val="white"/>
        </w:rPr>
      </w:pPr>
      <w:r>
        <w:rPr>
          <w:rFonts w:hint="eastAsia"/>
          <w:highlight w:val="white"/>
        </w:rPr>
        <w:t>八十、桂林市和各县区扫黑除恶专项斗争涉黑涉恶线索举报热线有哪些？</w:t>
      </w:r>
    </w:p>
    <w:p w:rsidR="007B4988" w:rsidRDefault="007B4988" w:rsidP="007B4988">
      <w:pPr>
        <w:spacing w:line="420" w:lineRule="exact"/>
        <w:ind w:firstLineChars="200" w:firstLine="560"/>
        <w:rPr>
          <w:rFonts w:hint="eastAsia"/>
          <w:sz w:val="28"/>
          <w:szCs w:val="28"/>
        </w:rPr>
      </w:pPr>
      <w:r>
        <w:rPr>
          <w:rFonts w:hint="eastAsia"/>
          <w:sz w:val="28"/>
          <w:szCs w:val="28"/>
        </w:rPr>
        <w:t>桂林市扫黑办举报电话：</w:t>
      </w:r>
      <w:r>
        <w:rPr>
          <w:rFonts w:hint="eastAsia"/>
          <w:sz w:val="28"/>
          <w:szCs w:val="28"/>
        </w:rPr>
        <w:t>0773-5625234</w:t>
      </w:r>
    </w:p>
    <w:p w:rsidR="007B4988" w:rsidRDefault="007B4988" w:rsidP="007B4988">
      <w:pPr>
        <w:spacing w:line="420" w:lineRule="exact"/>
        <w:ind w:firstLineChars="200" w:firstLine="560"/>
        <w:rPr>
          <w:rFonts w:hint="eastAsia"/>
          <w:sz w:val="28"/>
          <w:szCs w:val="28"/>
        </w:rPr>
      </w:pPr>
      <w:r>
        <w:rPr>
          <w:rFonts w:hint="eastAsia"/>
          <w:sz w:val="28"/>
          <w:szCs w:val="28"/>
        </w:rPr>
        <w:t>（兼传真）；</w:t>
      </w:r>
      <w:r>
        <w:rPr>
          <w:rFonts w:hint="eastAsia"/>
          <w:sz w:val="28"/>
          <w:szCs w:val="28"/>
        </w:rPr>
        <w:t>0773-8995502</w:t>
      </w:r>
      <w:r>
        <w:rPr>
          <w:rFonts w:hint="eastAsia"/>
          <w:sz w:val="28"/>
          <w:szCs w:val="28"/>
        </w:rPr>
        <w:t>。</w:t>
      </w:r>
    </w:p>
    <w:p w:rsidR="007B4988" w:rsidRDefault="007B4988" w:rsidP="007B4988">
      <w:pPr>
        <w:spacing w:line="420" w:lineRule="exact"/>
        <w:ind w:firstLineChars="200" w:firstLine="560"/>
        <w:rPr>
          <w:rFonts w:hint="eastAsia"/>
          <w:sz w:val="28"/>
          <w:szCs w:val="28"/>
        </w:rPr>
      </w:pPr>
      <w:r>
        <w:rPr>
          <w:rFonts w:hint="eastAsia"/>
          <w:sz w:val="28"/>
          <w:szCs w:val="28"/>
        </w:rPr>
        <w:t>灵川县：</w:t>
      </w:r>
      <w:r>
        <w:rPr>
          <w:rFonts w:hint="eastAsia"/>
          <w:sz w:val="28"/>
          <w:szCs w:val="28"/>
        </w:rPr>
        <w:t>6822064</w:t>
      </w:r>
      <w:r>
        <w:rPr>
          <w:rFonts w:hint="eastAsia"/>
          <w:sz w:val="28"/>
          <w:szCs w:val="28"/>
        </w:rPr>
        <w:t>；全州县：</w:t>
      </w:r>
      <w:r>
        <w:rPr>
          <w:rFonts w:hint="eastAsia"/>
          <w:sz w:val="28"/>
          <w:szCs w:val="28"/>
        </w:rPr>
        <w:t>4818324</w:t>
      </w:r>
      <w:r>
        <w:rPr>
          <w:rFonts w:hint="eastAsia"/>
          <w:sz w:val="28"/>
          <w:szCs w:val="28"/>
        </w:rPr>
        <w:t>；</w:t>
      </w:r>
    </w:p>
    <w:p w:rsidR="007B4988" w:rsidRDefault="007B4988" w:rsidP="007B4988">
      <w:pPr>
        <w:spacing w:line="420" w:lineRule="exact"/>
        <w:ind w:firstLineChars="200" w:firstLine="560"/>
        <w:rPr>
          <w:rFonts w:hint="eastAsia"/>
          <w:sz w:val="28"/>
          <w:szCs w:val="28"/>
        </w:rPr>
      </w:pPr>
      <w:r>
        <w:rPr>
          <w:rFonts w:hint="eastAsia"/>
          <w:sz w:val="28"/>
          <w:szCs w:val="28"/>
        </w:rPr>
        <w:t>兴安县：</w:t>
      </w:r>
      <w:r>
        <w:rPr>
          <w:rFonts w:hint="eastAsia"/>
          <w:sz w:val="28"/>
          <w:szCs w:val="28"/>
        </w:rPr>
        <w:t>6218087</w:t>
      </w:r>
      <w:r>
        <w:rPr>
          <w:rFonts w:hint="eastAsia"/>
          <w:sz w:val="28"/>
          <w:szCs w:val="28"/>
        </w:rPr>
        <w:t>；阳朔县：</w:t>
      </w:r>
      <w:r>
        <w:rPr>
          <w:rFonts w:hint="eastAsia"/>
          <w:sz w:val="28"/>
          <w:szCs w:val="28"/>
        </w:rPr>
        <w:t>8822417</w:t>
      </w:r>
      <w:r>
        <w:rPr>
          <w:rFonts w:hint="eastAsia"/>
          <w:sz w:val="28"/>
          <w:szCs w:val="28"/>
        </w:rPr>
        <w:t>；</w:t>
      </w:r>
    </w:p>
    <w:p w:rsidR="007B4988" w:rsidRDefault="007B4988" w:rsidP="007B4988">
      <w:pPr>
        <w:spacing w:line="420" w:lineRule="exact"/>
        <w:ind w:firstLineChars="200" w:firstLine="560"/>
        <w:rPr>
          <w:rFonts w:hint="eastAsia"/>
          <w:sz w:val="28"/>
          <w:szCs w:val="28"/>
        </w:rPr>
      </w:pPr>
      <w:r>
        <w:rPr>
          <w:rFonts w:hint="eastAsia"/>
          <w:sz w:val="28"/>
          <w:szCs w:val="28"/>
        </w:rPr>
        <w:t>灌阳县：</w:t>
      </w:r>
      <w:r>
        <w:rPr>
          <w:rFonts w:hint="eastAsia"/>
          <w:sz w:val="28"/>
          <w:szCs w:val="28"/>
        </w:rPr>
        <w:t>4216230</w:t>
      </w:r>
      <w:r>
        <w:rPr>
          <w:rFonts w:hint="eastAsia"/>
          <w:sz w:val="28"/>
          <w:szCs w:val="28"/>
        </w:rPr>
        <w:t>；恭城县：</w:t>
      </w:r>
      <w:r>
        <w:rPr>
          <w:rFonts w:hint="eastAsia"/>
          <w:sz w:val="28"/>
          <w:szCs w:val="28"/>
        </w:rPr>
        <w:t>8212269</w:t>
      </w:r>
      <w:r>
        <w:rPr>
          <w:rFonts w:hint="eastAsia"/>
          <w:sz w:val="28"/>
          <w:szCs w:val="28"/>
        </w:rPr>
        <w:t>；</w:t>
      </w:r>
    </w:p>
    <w:p w:rsidR="007B4988" w:rsidRDefault="007B4988" w:rsidP="007B4988">
      <w:pPr>
        <w:spacing w:line="420" w:lineRule="exact"/>
        <w:ind w:firstLineChars="200" w:firstLine="560"/>
        <w:rPr>
          <w:rFonts w:hint="eastAsia"/>
          <w:sz w:val="28"/>
          <w:szCs w:val="28"/>
        </w:rPr>
      </w:pPr>
      <w:r>
        <w:rPr>
          <w:rFonts w:hint="eastAsia"/>
          <w:sz w:val="28"/>
          <w:szCs w:val="28"/>
        </w:rPr>
        <w:t>龙胜县：</w:t>
      </w:r>
      <w:r>
        <w:rPr>
          <w:rFonts w:hint="eastAsia"/>
          <w:sz w:val="28"/>
          <w:szCs w:val="28"/>
        </w:rPr>
        <w:t>7517646</w:t>
      </w:r>
      <w:r>
        <w:rPr>
          <w:rFonts w:hint="eastAsia"/>
          <w:sz w:val="28"/>
          <w:szCs w:val="28"/>
        </w:rPr>
        <w:t>；平乐县：</w:t>
      </w:r>
      <w:r>
        <w:rPr>
          <w:rFonts w:hint="eastAsia"/>
          <w:sz w:val="28"/>
          <w:szCs w:val="28"/>
        </w:rPr>
        <w:t>7882228</w:t>
      </w:r>
      <w:r>
        <w:rPr>
          <w:rFonts w:hint="eastAsia"/>
          <w:sz w:val="28"/>
          <w:szCs w:val="28"/>
        </w:rPr>
        <w:t>；</w:t>
      </w:r>
    </w:p>
    <w:p w:rsidR="007B4988" w:rsidRDefault="007B4988" w:rsidP="007B4988">
      <w:pPr>
        <w:spacing w:line="420" w:lineRule="exact"/>
        <w:ind w:firstLineChars="200" w:firstLine="560"/>
        <w:rPr>
          <w:rFonts w:hint="eastAsia"/>
          <w:sz w:val="28"/>
          <w:szCs w:val="28"/>
        </w:rPr>
      </w:pPr>
      <w:r>
        <w:rPr>
          <w:rFonts w:hint="eastAsia"/>
          <w:sz w:val="28"/>
          <w:szCs w:val="28"/>
        </w:rPr>
        <w:t>资源县：</w:t>
      </w:r>
      <w:r>
        <w:rPr>
          <w:rFonts w:hint="eastAsia"/>
          <w:sz w:val="28"/>
          <w:szCs w:val="28"/>
        </w:rPr>
        <w:t>4316082</w:t>
      </w:r>
      <w:r>
        <w:rPr>
          <w:rFonts w:hint="eastAsia"/>
          <w:sz w:val="28"/>
          <w:szCs w:val="28"/>
        </w:rPr>
        <w:t>；永福县：</w:t>
      </w:r>
      <w:r>
        <w:rPr>
          <w:rFonts w:hint="eastAsia"/>
          <w:sz w:val="28"/>
          <w:szCs w:val="28"/>
        </w:rPr>
        <w:t>8515110</w:t>
      </w:r>
      <w:r>
        <w:rPr>
          <w:rFonts w:hint="eastAsia"/>
          <w:sz w:val="28"/>
          <w:szCs w:val="28"/>
        </w:rPr>
        <w:t>；</w:t>
      </w:r>
    </w:p>
    <w:p w:rsidR="007B4988" w:rsidRDefault="007B4988" w:rsidP="007B4988">
      <w:pPr>
        <w:spacing w:line="420" w:lineRule="exact"/>
        <w:ind w:firstLineChars="200" w:firstLine="560"/>
        <w:rPr>
          <w:rFonts w:hint="eastAsia"/>
          <w:sz w:val="28"/>
          <w:szCs w:val="28"/>
        </w:rPr>
      </w:pPr>
      <w:r>
        <w:rPr>
          <w:rFonts w:hint="eastAsia"/>
          <w:sz w:val="28"/>
          <w:szCs w:val="28"/>
        </w:rPr>
        <w:t>荔浦市：</w:t>
      </w:r>
      <w:r>
        <w:rPr>
          <w:rFonts w:hint="eastAsia"/>
          <w:sz w:val="28"/>
          <w:szCs w:val="28"/>
        </w:rPr>
        <w:t>7218666</w:t>
      </w:r>
      <w:r>
        <w:rPr>
          <w:rFonts w:hint="eastAsia"/>
          <w:sz w:val="28"/>
          <w:szCs w:val="28"/>
        </w:rPr>
        <w:t>；临桂区：</w:t>
      </w:r>
      <w:r>
        <w:rPr>
          <w:rFonts w:hint="eastAsia"/>
          <w:sz w:val="28"/>
          <w:szCs w:val="28"/>
        </w:rPr>
        <w:t>5997289</w:t>
      </w:r>
      <w:r>
        <w:rPr>
          <w:rFonts w:hint="eastAsia"/>
          <w:sz w:val="28"/>
          <w:szCs w:val="28"/>
        </w:rPr>
        <w:t>；</w:t>
      </w:r>
    </w:p>
    <w:p w:rsidR="007B4988" w:rsidRDefault="007B4988" w:rsidP="007B4988">
      <w:pPr>
        <w:spacing w:line="420" w:lineRule="exact"/>
        <w:ind w:firstLineChars="200" w:firstLine="560"/>
        <w:rPr>
          <w:rFonts w:hint="eastAsia"/>
          <w:sz w:val="28"/>
          <w:szCs w:val="28"/>
        </w:rPr>
      </w:pPr>
      <w:r>
        <w:rPr>
          <w:rFonts w:hint="eastAsia"/>
          <w:sz w:val="28"/>
          <w:szCs w:val="28"/>
        </w:rPr>
        <w:t>七星区：</w:t>
      </w:r>
      <w:r>
        <w:rPr>
          <w:rFonts w:hint="eastAsia"/>
          <w:sz w:val="28"/>
          <w:szCs w:val="28"/>
        </w:rPr>
        <w:t>8989792</w:t>
      </w:r>
      <w:r>
        <w:rPr>
          <w:rFonts w:hint="eastAsia"/>
          <w:sz w:val="28"/>
          <w:szCs w:val="28"/>
        </w:rPr>
        <w:t>；秀峰区：</w:t>
      </w:r>
      <w:r>
        <w:rPr>
          <w:rFonts w:hint="eastAsia"/>
          <w:sz w:val="28"/>
          <w:szCs w:val="28"/>
        </w:rPr>
        <w:t>2826337;</w:t>
      </w:r>
    </w:p>
    <w:p w:rsidR="007B4988" w:rsidRDefault="007B4988" w:rsidP="007B4988">
      <w:pPr>
        <w:spacing w:line="420" w:lineRule="exact"/>
        <w:ind w:firstLineChars="200" w:firstLine="560"/>
        <w:rPr>
          <w:rFonts w:hint="eastAsia"/>
          <w:sz w:val="28"/>
          <w:szCs w:val="28"/>
        </w:rPr>
      </w:pPr>
      <w:r>
        <w:rPr>
          <w:rFonts w:hint="eastAsia"/>
          <w:sz w:val="28"/>
          <w:szCs w:val="28"/>
        </w:rPr>
        <w:t>象山区：</w:t>
      </w:r>
      <w:r>
        <w:rPr>
          <w:rFonts w:hint="eastAsia"/>
          <w:sz w:val="28"/>
          <w:szCs w:val="28"/>
        </w:rPr>
        <w:t>7799605</w:t>
      </w:r>
      <w:r>
        <w:rPr>
          <w:rFonts w:hint="eastAsia"/>
          <w:sz w:val="28"/>
          <w:szCs w:val="28"/>
        </w:rPr>
        <w:t>；雁山区：</w:t>
      </w:r>
      <w:r>
        <w:rPr>
          <w:rFonts w:hint="eastAsia"/>
          <w:sz w:val="28"/>
          <w:szCs w:val="28"/>
        </w:rPr>
        <w:t>3551515</w:t>
      </w:r>
      <w:r>
        <w:rPr>
          <w:rFonts w:hint="eastAsia"/>
          <w:sz w:val="28"/>
          <w:szCs w:val="28"/>
        </w:rPr>
        <w:t>；</w:t>
      </w:r>
    </w:p>
    <w:p w:rsidR="007B4988" w:rsidRDefault="007B4988" w:rsidP="007B4988">
      <w:pPr>
        <w:spacing w:line="420" w:lineRule="exact"/>
        <w:ind w:firstLineChars="200" w:firstLine="560"/>
        <w:rPr>
          <w:rFonts w:hint="eastAsia"/>
          <w:sz w:val="28"/>
          <w:szCs w:val="28"/>
        </w:rPr>
      </w:pPr>
      <w:r>
        <w:rPr>
          <w:rFonts w:hint="eastAsia"/>
          <w:sz w:val="28"/>
          <w:szCs w:val="28"/>
        </w:rPr>
        <w:t>叠彩区：</w:t>
      </w:r>
      <w:r>
        <w:rPr>
          <w:rFonts w:hint="eastAsia"/>
          <w:sz w:val="28"/>
          <w:szCs w:val="28"/>
        </w:rPr>
        <w:t>8985113</w:t>
      </w:r>
      <w:r>
        <w:rPr>
          <w:rFonts w:hint="eastAsia"/>
          <w:sz w:val="28"/>
          <w:szCs w:val="28"/>
        </w:rPr>
        <w:t>。</w:t>
      </w:r>
    </w:p>
    <w:p w:rsidR="007B4988" w:rsidRDefault="007B4988" w:rsidP="007B4988">
      <w:pPr>
        <w:autoSpaceDE w:val="0"/>
        <w:autoSpaceDN w:val="0"/>
        <w:adjustRightInd w:val="0"/>
        <w:spacing w:line="420" w:lineRule="exact"/>
        <w:ind w:firstLineChars="200" w:firstLine="560"/>
        <w:rPr>
          <w:rFonts w:cs="仿宋_GB2312" w:hint="eastAsia"/>
          <w:color w:val="191919"/>
          <w:kern w:val="0"/>
          <w:sz w:val="28"/>
          <w:szCs w:val="28"/>
          <w:highlight w:val="white"/>
          <w:lang w:val="zh-CN"/>
        </w:rPr>
      </w:pPr>
      <w:r>
        <w:rPr>
          <w:rFonts w:cs="仿宋_GB2312" w:hint="eastAsia"/>
          <w:color w:val="191919"/>
          <w:kern w:val="0"/>
          <w:sz w:val="28"/>
          <w:szCs w:val="28"/>
          <w:highlight w:val="white"/>
          <w:lang w:val="zh-CN"/>
        </w:rPr>
        <w:t>桂林市扫黑办地址：临桂新区创业大厦主楼</w:t>
      </w:r>
      <w:r>
        <w:rPr>
          <w:rFonts w:cs="仿宋_GB2312" w:hint="eastAsia"/>
          <w:color w:val="191919"/>
          <w:kern w:val="0"/>
          <w:sz w:val="28"/>
          <w:szCs w:val="28"/>
          <w:highlight w:val="white"/>
        </w:rPr>
        <w:t>651</w:t>
      </w:r>
      <w:r>
        <w:rPr>
          <w:rFonts w:cs="仿宋_GB2312" w:hint="eastAsia"/>
          <w:color w:val="191919"/>
          <w:kern w:val="0"/>
          <w:sz w:val="28"/>
          <w:szCs w:val="28"/>
          <w:highlight w:val="white"/>
        </w:rPr>
        <w:t>室，可来信、来访举报提供线索。</w:t>
      </w:r>
    </w:p>
    <w:p w:rsidR="007B4988" w:rsidRDefault="007B4988" w:rsidP="007B4988">
      <w:pPr>
        <w:rPr>
          <w:rFonts w:hint="eastAsia"/>
          <w:sz w:val="32"/>
          <w:szCs w:val="32"/>
        </w:rPr>
      </w:pPr>
    </w:p>
    <w:p w:rsidR="00A26735" w:rsidRPr="007B4988" w:rsidRDefault="00A26735">
      <w:bookmarkStart w:id="0" w:name="_GoBack"/>
      <w:bookmarkEnd w:id="0"/>
    </w:p>
    <w:sectPr w:rsidR="00A26735" w:rsidRPr="007B4988">
      <w:footerReference w:type="default" r:id="rId4"/>
      <w:pgSz w:w="11906" w:h="16838"/>
      <w:pgMar w:top="2098" w:right="1304" w:bottom="1304" w:left="1587"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微软雅黑"/>
    <w:charset w:val="86"/>
    <w:family w:val="modern"/>
    <w:pitch w:val="default"/>
    <w:sig w:usb0="00000001" w:usb1="080E0000" w:usb2="00000000" w:usb3="00000000" w:csb0="00040000" w:csb1="00000000"/>
  </w:font>
  <w:font w:name="楷体_GB2312">
    <w:altName w:val="微软雅黑"/>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微软雅黑"/>
    <w:charset w:val="86"/>
    <w:family w:val="script"/>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000" w:rsidRDefault="007B4988">
    <w:pPr>
      <w:pStyle w:val="a4"/>
      <w:rPr>
        <w:rStyle w:val="a3"/>
        <w:rFonts w:hint="eastAsia"/>
        <w:sz w:val="21"/>
        <w:szCs w:val="21"/>
      </w:rPr>
    </w:pPr>
    <w:r>
      <w:rPr>
        <w:noProof/>
        <w:sz w:val="21"/>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667385" cy="272415"/>
              <wp:effectExtent l="0" t="0" r="0" b="381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27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7B4988">
                          <w:pPr>
                            <w:snapToGrid w:val="0"/>
                            <w:rPr>
                              <w:rFonts w:ascii="Times New Roman" w:hAnsi="Times New Roman"/>
                              <w:spacing w:val="-23"/>
                              <w:sz w:val="28"/>
                              <w:szCs w:val="28"/>
                            </w:rPr>
                          </w:pPr>
                          <w:r>
                            <w:rPr>
                              <w:rFonts w:ascii="宋体" w:hAnsi="宋体" w:cs="宋体" w:hint="eastAsia"/>
                              <w:spacing w:val="-23"/>
                              <w:sz w:val="28"/>
                              <w:szCs w:val="28"/>
                            </w:rPr>
                            <w:t>—</w:t>
                          </w:r>
                          <w:r>
                            <w:rPr>
                              <w:rFonts w:ascii="宋体" w:hAnsi="宋体" w:cs="宋体" w:hint="eastAsia"/>
                              <w:spacing w:val="-23"/>
                              <w:sz w:val="28"/>
                              <w:szCs w:val="28"/>
                            </w:rPr>
                            <w:t xml:space="preserve"> </w:t>
                          </w:r>
                          <w:r>
                            <w:rPr>
                              <w:rFonts w:ascii="Times New Roman" w:hAnsi="Times New Roman"/>
                              <w:spacing w:val="-23"/>
                              <w:sz w:val="28"/>
                              <w:szCs w:val="28"/>
                            </w:rPr>
                            <w:fldChar w:fldCharType="begin"/>
                          </w:r>
                          <w:r>
                            <w:rPr>
                              <w:rFonts w:ascii="Times New Roman" w:hAnsi="Times New Roman"/>
                              <w:spacing w:val="-23"/>
                              <w:sz w:val="28"/>
                              <w:szCs w:val="28"/>
                            </w:rPr>
                            <w:instrText xml:space="preserve"> PAGE  \* MERGEFORMAT </w:instrText>
                          </w:r>
                          <w:r>
                            <w:rPr>
                              <w:rFonts w:ascii="Times New Roman" w:hAnsi="Times New Roman"/>
                              <w:spacing w:val="-23"/>
                              <w:sz w:val="28"/>
                              <w:szCs w:val="28"/>
                            </w:rPr>
                            <w:fldChar w:fldCharType="separate"/>
                          </w:r>
                          <w:r>
                            <w:rPr>
                              <w:rFonts w:ascii="Times New Roman" w:hAnsi="Times New Roman"/>
                              <w:spacing w:val="-23"/>
                              <w:sz w:val="28"/>
                              <w:szCs w:val="28"/>
                            </w:rPr>
                            <w:t>1</w:t>
                          </w:r>
                          <w:r>
                            <w:rPr>
                              <w:rFonts w:ascii="Times New Roman" w:hAnsi="Times New Roman"/>
                              <w:spacing w:val="-23"/>
                              <w:sz w:val="28"/>
                              <w:szCs w:val="28"/>
                            </w:rPr>
                            <w:fldChar w:fldCharType="end"/>
                          </w:r>
                          <w:r>
                            <w:rPr>
                              <w:rFonts w:ascii="Times New Roman" w:hAnsi="Times New Roman" w:hint="eastAsia"/>
                              <w:spacing w:val="-23"/>
                              <w:sz w:val="28"/>
                              <w:szCs w:val="28"/>
                            </w:rPr>
                            <w:t xml:space="preserve"> </w:t>
                          </w:r>
                          <w:r>
                            <w:rPr>
                              <w:rFonts w:ascii="宋体" w:hAnsi="宋体" w:cs="宋体" w:hint="eastAsia"/>
                              <w:spacing w:val="-23"/>
                              <w:sz w:val="28"/>
                              <w:szCs w:val="2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1.35pt;margin-top:0;width:52.55pt;height:21.45pt;z-index:251659264;visibility:visible;mso-wrap-style:squar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" filled="f" stroked="f">
              <v:textbox inset="0,0,0,0">
                <w:txbxContent>
                  <w:p w:rsidR="00000000" w:rsidRDefault="007B4988">
                    <w:pPr>
                      <w:snapToGrid w:val="0"/>
                      <w:rPr>
                        <w:rFonts w:ascii="Times New Roman" w:hAnsi="Times New Roman"/>
                        <w:spacing w:val="-23"/>
                        <w:sz w:val="28"/>
                        <w:szCs w:val="28"/>
                      </w:rPr>
                    </w:pPr>
                    <w:r>
                      <w:rPr>
                        <w:rFonts w:ascii="宋体" w:hAnsi="宋体" w:cs="宋体" w:hint="eastAsia"/>
                        <w:spacing w:val="-23"/>
                        <w:sz w:val="28"/>
                        <w:szCs w:val="28"/>
                      </w:rPr>
                      <w:t>—</w:t>
                    </w:r>
                    <w:r>
                      <w:rPr>
                        <w:rFonts w:ascii="宋体" w:hAnsi="宋体" w:cs="宋体" w:hint="eastAsia"/>
                        <w:spacing w:val="-23"/>
                        <w:sz w:val="28"/>
                        <w:szCs w:val="28"/>
                      </w:rPr>
                      <w:t xml:space="preserve"> </w:t>
                    </w:r>
                    <w:r>
                      <w:rPr>
                        <w:rFonts w:ascii="Times New Roman" w:hAnsi="Times New Roman"/>
                        <w:spacing w:val="-23"/>
                        <w:sz w:val="28"/>
                        <w:szCs w:val="28"/>
                      </w:rPr>
                      <w:fldChar w:fldCharType="begin"/>
                    </w:r>
                    <w:r>
                      <w:rPr>
                        <w:rFonts w:ascii="Times New Roman" w:hAnsi="Times New Roman"/>
                        <w:spacing w:val="-23"/>
                        <w:sz w:val="28"/>
                        <w:szCs w:val="28"/>
                      </w:rPr>
                      <w:instrText xml:space="preserve"> PAGE  \* MERGEFORMAT </w:instrText>
                    </w:r>
                    <w:r>
                      <w:rPr>
                        <w:rFonts w:ascii="Times New Roman" w:hAnsi="Times New Roman"/>
                        <w:spacing w:val="-23"/>
                        <w:sz w:val="28"/>
                        <w:szCs w:val="28"/>
                      </w:rPr>
                      <w:fldChar w:fldCharType="separate"/>
                    </w:r>
                    <w:r>
                      <w:rPr>
                        <w:rFonts w:ascii="Times New Roman" w:hAnsi="Times New Roman"/>
                        <w:spacing w:val="-23"/>
                        <w:sz w:val="28"/>
                        <w:szCs w:val="28"/>
                      </w:rPr>
                      <w:t>1</w:t>
                    </w:r>
                    <w:r>
                      <w:rPr>
                        <w:rFonts w:ascii="Times New Roman" w:hAnsi="Times New Roman"/>
                        <w:spacing w:val="-23"/>
                        <w:sz w:val="28"/>
                        <w:szCs w:val="28"/>
                      </w:rPr>
                      <w:fldChar w:fldCharType="end"/>
                    </w:r>
                    <w:r>
                      <w:rPr>
                        <w:rFonts w:ascii="Times New Roman" w:hAnsi="Times New Roman" w:hint="eastAsia"/>
                        <w:spacing w:val="-23"/>
                        <w:sz w:val="28"/>
                        <w:szCs w:val="28"/>
                      </w:rPr>
                      <w:t xml:space="preserve"> </w:t>
                    </w:r>
                    <w:r>
                      <w:rPr>
                        <w:rFonts w:ascii="宋体" w:hAnsi="宋体" w:cs="宋体" w:hint="eastAsia"/>
                        <w:spacing w:val="-23"/>
                        <w:sz w:val="28"/>
                        <w:szCs w:val="28"/>
                      </w:rPr>
                      <w:t>—</w:t>
                    </w:r>
                  </w:p>
                </w:txbxContent>
              </v:textbox>
              <w10:wrap anchorx="margin"/>
            </v:shape>
          </w:pict>
        </mc:Fallback>
      </mc:AlternateContent>
    </w:r>
  </w:p>
  <w:p w:rsidR="00000000" w:rsidRDefault="007B4988">
    <w:pPr>
      <w:pStyle w:val="a4"/>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988"/>
    <w:rsid w:val="00692C6E"/>
    <w:rsid w:val="007B4988"/>
    <w:rsid w:val="00A267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4E07B2F-18C9-4671-91E9-52F16FBE7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B4988"/>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7B4988"/>
  </w:style>
  <w:style w:type="paragraph" w:customStyle="1" w:styleId="002">
    <w:name w:val="正文002"/>
    <w:basedOn w:val="a"/>
    <w:rsid w:val="007B4988"/>
    <w:pPr>
      <w:autoSpaceDE w:val="0"/>
      <w:autoSpaceDN w:val="0"/>
      <w:adjustRightInd w:val="0"/>
      <w:spacing w:line="420" w:lineRule="exact"/>
      <w:ind w:firstLineChars="200" w:firstLine="609"/>
    </w:pPr>
    <w:rPr>
      <w:rFonts w:cs="仿宋_GB2312"/>
      <w:color w:val="191919"/>
      <w:kern w:val="0"/>
      <w:sz w:val="28"/>
      <w:szCs w:val="28"/>
      <w:lang w:val="zh-CN"/>
    </w:rPr>
  </w:style>
  <w:style w:type="paragraph" w:customStyle="1" w:styleId="001GB2312206">
    <w:name w:val="样式 001 + (中文) 仿宋_GB2312 首行缩进:  2 字符 紧缩量  0.6 磅"/>
    <w:basedOn w:val="001"/>
    <w:rsid w:val="007B4988"/>
    <w:pPr>
      <w:ind w:firstLine="563"/>
    </w:pPr>
    <w:rPr>
      <w:rFonts w:cs="宋体"/>
      <w:spacing w:val="-12"/>
      <w:szCs w:val="20"/>
    </w:rPr>
  </w:style>
  <w:style w:type="paragraph" w:customStyle="1" w:styleId="001">
    <w:name w:val="001"/>
    <w:rsid w:val="007B4988"/>
    <w:pPr>
      <w:autoSpaceDE w:val="0"/>
      <w:autoSpaceDN w:val="0"/>
      <w:adjustRightInd w:val="0"/>
      <w:spacing w:line="440" w:lineRule="exact"/>
      <w:ind w:firstLineChars="200" w:firstLine="609"/>
      <w:jc w:val="both"/>
    </w:pPr>
    <w:rPr>
      <w:rFonts w:ascii="Calibri" w:eastAsia="楷体_GB2312" w:hAnsi="Calibri" w:cs="仿宋_GB2312"/>
      <w:b/>
      <w:bCs/>
      <w:color w:val="191919"/>
      <w:kern w:val="0"/>
      <w:sz w:val="28"/>
      <w:szCs w:val="28"/>
      <w:lang w:val="zh-CN"/>
    </w:rPr>
  </w:style>
  <w:style w:type="paragraph" w:customStyle="1" w:styleId="001GB231221">
    <w:name w:val="样式 001 + (中文) 仿宋_GB2312 首行缩进:  2 字符1"/>
    <w:basedOn w:val="001"/>
    <w:rsid w:val="007B4988"/>
    <w:pPr>
      <w:ind w:firstLine="611"/>
    </w:pPr>
    <w:rPr>
      <w:rFonts w:cs="宋体"/>
      <w:szCs w:val="20"/>
    </w:rPr>
  </w:style>
  <w:style w:type="paragraph" w:customStyle="1" w:styleId="001GB2312205">
    <w:name w:val="样式 001 + (中文) 仿宋_GB2312 首行缩进:  2 字符 紧缩量  0.5 磅"/>
    <w:basedOn w:val="001"/>
    <w:rsid w:val="007B4988"/>
    <w:pPr>
      <w:ind w:firstLine="571"/>
    </w:pPr>
    <w:rPr>
      <w:rFonts w:cs="宋体"/>
      <w:spacing w:val="-10"/>
      <w:szCs w:val="20"/>
    </w:rPr>
  </w:style>
  <w:style w:type="paragraph" w:styleId="a4">
    <w:name w:val="footer"/>
    <w:basedOn w:val="a"/>
    <w:link w:val="a5"/>
    <w:rsid w:val="007B4988"/>
    <w:pPr>
      <w:tabs>
        <w:tab w:val="center" w:pos="4153"/>
        <w:tab w:val="right" w:pos="8306"/>
      </w:tabs>
      <w:snapToGrid w:val="0"/>
      <w:jc w:val="left"/>
    </w:pPr>
    <w:rPr>
      <w:sz w:val="18"/>
    </w:rPr>
  </w:style>
  <w:style w:type="character" w:customStyle="1" w:styleId="a5">
    <w:name w:val="页脚 字符"/>
    <w:basedOn w:val="a0"/>
    <w:link w:val="a4"/>
    <w:rsid w:val="007B4988"/>
    <w:rPr>
      <w:rFonts w:ascii="Calibri" w:eastAsia="宋体" w:hAnsi="Calibri" w:cs="Times New Roman"/>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2035</Words>
  <Characters>11600</Characters>
  <Application>Microsoft Office Word</Application>
  <DocSecurity>0</DocSecurity>
  <Lines>96</Lines>
  <Paragraphs>27</Paragraphs>
  <ScaleCrop>false</ScaleCrop>
  <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保卫处</dc:creator>
  <cp:keywords/>
  <dc:description/>
  <cp:lastModifiedBy>保卫处</cp:lastModifiedBy>
  <cp:revision>1</cp:revision>
  <dcterms:created xsi:type="dcterms:W3CDTF">2019-03-15T02:11:00Z</dcterms:created>
  <dcterms:modified xsi:type="dcterms:W3CDTF">2019-03-15T02:11:00Z</dcterms:modified>
</cp:coreProperties>
</file>