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utoSpaceDE w:val="0"/>
        <w:autoSpaceDN w:val="0"/>
        <w:adjustRightInd w:val="0"/>
        <w:spacing w:line="540" w:lineRule="exact"/>
        <w:ind w:right="420" w:rightChars="200"/>
        <w:textAlignment w:val="bottom"/>
        <w:rPr>
          <w:rFonts w:ascii="黑体" w:eastAsia="黑体"/>
        </w:rPr>
      </w:pPr>
      <w:bookmarkStart w:id="0" w:name="_GoBack"/>
      <w:bookmarkEnd w:id="0"/>
      <w:r>
        <w:rPr>
          <w:rFonts w:ascii="黑体" w:eastAsia="黑体"/>
          <w:sz w:val="32"/>
          <w:szCs w:val="32"/>
        </w:rPr>
        <w:t>附件1</w:t>
      </w:r>
      <w:r>
        <w:rPr>
          <w:rFonts w:hint="eastAsia" w:ascii="黑体" w:eastAsia="黑体"/>
          <w:sz w:val="32"/>
          <w:szCs w:val="32"/>
        </w:rPr>
        <w:t>-1</w:t>
      </w:r>
    </w:p>
    <w:p>
      <w:pPr>
        <w:spacing w:after="60"/>
      </w:pPr>
      <w:r>
        <w:rPr>
          <w:rFonts w:eastAsia="仿宋_GB2312"/>
          <w:sz w:val="30"/>
        </w:rPr>
        <w:t xml:space="preserve">             </w:t>
      </w:r>
    </w:p>
    <w:p/>
    <w:p>
      <w:pPr>
        <w:spacing w:line="700" w:lineRule="exact"/>
        <w:jc w:val="center"/>
        <w:rPr>
          <w:rFonts w:ascii="方正小标宋简体" w:eastAsia="方正小标宋简体"/>
          <w:sz w:val="56"/>
        </w:rPr>
      </w:pPr>
      <w:r>
        <w:rPr>
          <w:rFonts w:hint="eastAsia" w:ascii="方正小标宋简体" w:eastAsia="方正小标宋简体"/>
          <w:sz w:val="56"/>
        </w:rPr>
        <w:t>广西创新争先奖推荐审批表</w:t>
      </w:r>
    </w:p>
    <w:p>
      <w:pPr>
        <w:spacing w:before="156" w:beforeLines="50" w:after="156" w:afterLines="50"/>
        <w:jc w:val="center"/>
        <w:outlineLvl w:val="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（推荐个人用）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52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Align w:val="center"/>
          </w:tcPr>
          <w:p>
            <w:pPr>
              <w:spacing w:line="48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候 选 人：</w:t>
            </w:r>
          </w:p>
        </w:tc>
        <w:tc>
          <w:tcPr>
            <w:tcW w:w="5245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eastAsia="仿宋_GB2312"/>
                <w:b/>
                <w:sz w:val="5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Align w:val="center"/>
          </w:tcPr>
          <w:p>
            <w:pPr>
              <w:spacing w:line="48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所在单位：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eastAsia="仿宋_GB2312"/>
                <w:b/>
                <w:sz w:val="5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Align w:val="center"/>
          </w:tcPr>
          <w:p>
            <w:pPr>
              <w:spacing w:line="48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推荐渠道：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rPr>
                <w:rFonts w:ascii="仿宋_GB2312" w:eastAsia="仿宋_GB2312"/>
                <w:b/>
                <w:sz w:val="5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  <w:jc w:val="center"/>
        </w:trPr>
        <w:tc>
          <w:tcPr>
            <w:tcW w:w="2325" w:type="dxa"/>
            <w:vAlign w:val="center"/>
          </w:tcPr>
          <w:p>
            <w:pPr>
              <w:spacing w:line="48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推荐类别：</w:t>
            </w:r>
          </w:p>
        </w:tc>
        <w:tc>
          <w:tcPr>
            <w:tcW w:w="5245" w:type="dxa"/>
            <w:tcBorders>
              <w:top w:val="single" w:color="auto" w:sz="4" w:space="0"/>
            </w:tcBorders>
            <w:vAlign w:val="center"/>
          </w:tcPr>
          <w:p>
            <w:pPr>
              <w:spacing w:line="480" w:lineRule="exact"/>
              <w:outlineLvl w:val="0"/>
              <w:rPr>
                <w:rFonts w:ascii="仿宋_GB2312" w:eastAsia="仿宋_GB2312"/>
                <w:b/>
                <w:sz w:val="56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□广西创新争先奖状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2325" w:type="dxa"/>
          </w:tcPr>
          <w:p>
            <w:pPr>
              <w:spacing w:line="48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推荐领域：</w:t>
            </w:r>
          </w:p>
          <w:p>
            <w:pPr>
              <w:spacing w:line="48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5245" w:type="dxa"/>
            <w:vAlign w:val="center"/>
          </w:tcPr>
          <w:p>
            <w:pPr>
              <w:spacing w:line="4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□抗击疫情和脱贫攻坚</w:t>
            </w:r>
          </w:p>
          <w:p>
            <w:pPr>
              <w:spacing w:line="4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□基础研究和前沿探索</w:t>
            </w:r>
          </w:p>
          <w:p>
            <w:pPr>
              <w:spacing w:line="4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□重大装备和工程攻关</w:t>
            </w:r>
          </w:p>
          <w:p>
            <w:pPr>
              <w:spacing w:line="4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□成果转化和创新创业    </w:t>
            </w:r>
          </w:p>
          <w:p>
            <w:pPr>
              <w:spacing w:line="480" w:lineRule="exact"/>
              <w:rPr>
                <w:rFonts w:ascii="仿宋_GB2312" w:eastAsia="仿宋_GB2312"/>
                <w:b/>
                <w:sz w:val="56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□科学</w:t>
            </w:r>
            <w:r>
              <w:rPr>
                <w:rFonts w:ascii="仿宋_GB2312" w:eastAsia="仿宋_GB2312"/>
                <w:sz w:val="30"/>
                <w:szCs w:val="30"/>
              </w:rPr>
              <w:t>普及和</w:t>
            </w:r>
            <w:r>
              <w:rPr>
                <w:rFonts w:hint="eastAsia" w:ascii="仿宋_GB2312" w:eastAsia="仿宋_GB2312"/>
                <w:sz w:val="30"/>
                <w:szCs w:val="30"/>
              </w:rPr>
              <w:t>社会服务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2325" w:type="dxa"/>
            <w:vAlign w:val="center"/>
          </w:tcPr>
          <w:p>
            <w:pPr>
              <w:spacing w:line="48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填报日期：</w:t>
            </w:r>
          </w:p>
        </w:tc>
        <w:tc>
          <w:tcPr>
            <w:tcW w:w="5245" w:type="dxa"/>
            <w:vAlign w:val="center"/>
          </w:tcPr>
          <w:p>
            <w:pPr>
              <w:spacing w:line="4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</w:t>
            </w:r>
          </w:p>
          <w:p>
            <w:pPr>
              <w:spacing w:line="480" w:lineRule="exact"/>
              <w:ind w:firstLine="1050" w:firstLineChars="35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年    月   日</w:t>
            </w:r>
          </w:p>
          <w:p>
            <w:pPr>
              <w:spacing w:line="48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>
      <w:pPr>
        <w:ind w:firstLine="1200" w:firstLineChars="400"/>
        <w:rPr>
          <w:rFonts w:ascii="黑体" w:eastAsia="黑体"/>
          <w:sz w:val="32"/>
        </w:rPr>
      </w:pPr>
      <w:r>
        <w:rPr>
          <w:rFonts w:hint="eastAsia" w:ascii="仿宋_GB2312" w:eastAsia="仿宋_GB2312"/>
          <w:sz w:val="30"/>
        </w:rPr>
        <mc:AlternateContent>
          <mc:Choice Requires="wps">
            <w:drawing>
              <wp:anchor distT="0" distB="0" distL="113665" distR="113665" simplePos="0" relativeHeight="251662336" behindDoc="0" locked="0" layoutInCell="1" allowOverlap="1">
                <wp:simplePos x="0" y="0"/>
                <wp:positionH relativeFrom="column">
                  <wp:posOffset>612775</wp:posOffset>
                </wp:positionH>
                <wp:positionV relativeFrom="paragraph">
                  <wp:posOffset>35560</wp:posOffset>
                </wp:positionV>
                <wp:extent cx="4818380" cy="15621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838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noFill/>
                          <a:prstDash val="solid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spacing w:line="460" w:lineRule="exact"/>
                              <w:rPr>
                                <w:rFonts w:ascii="仿宋_GB2312" w:eastAsia="仿宋_GB2312"/>
                                <w:sz w:val="30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0"/>
                              </w:rPr>
                              <w:t xml:space="preserve">广西壮族自治区科学技术协会 </w:t>
                            </w:r>
                          </w:p>
                          <w:p>
                            <w:pPr>
                              <w:spacing w:line="460" w:lineRule="exact"/>
                              <w:rPr>
                                <w:rFonts w:ascii="仿宋_GB2312" w:eastAsia="仿宋_GB2312"/>
                                <w:sz w:val="30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0"/>
                              </w:rPr>
                              <w:t>广西壮族自治区科学技术厅</w:t>
                            </w:r>
                          </w:p>
                          <w:p>
                            <w:pPr>
                              <w:spacing w:line="460" w:lineRule="exact"/>
                              <w:rPr>
                                <w:rFonts w:ascii="仿宋_GB2312" w:eastAsia="仿宋_GB2312"/>
                                <w:sz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0"/>
                              </w:rPr>
                              <w:t>广西壮族自治区</w:t>
                            </w:r>
                            <w:r>
                              <w:rPr>
                                <w:rFonts w:hint="eastAsia" w:ascii="仿宋_GB2312" w:eastAsia="仿宋_GB2312"/>
                                <w:spacing w:val="6"/>
                                <w:sz w:val="30"/>
                              </w:rPr>
                              <w:t xml:space="preserve">工业和信息化厅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30"/>
                              </w:rPr>
                              <w:t>制</w:t>
                            </w:r>
                          </w:p>
                          <w:p>
                            <w:pPr>
                              <w:spacing w:line="460" w:lineRule="exact"/>
                              <w:rPr>
                                <w:rFonts w:ascii="仿宋_GB2312" w:eastAsia="仿宋_GB2312"/>
                                <w:spacing w:val="8"/>
                                <w:sz w:val="30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0"/>
                              </w:rPr>
                              <w:t>广西壮族自治区</w:t>
                            </w:r>
                            <w:r>
                              <w:rPr>
                                <w:rFonts w:hint="eastAsia" w:ascii="仿宋_GB2312" w:eastAsia="仿宋_GB2312"/>
                                <w:spacing w:val="8"/>
                                <w:sz w:val="30"/>
                              </w:rPr>
                              <w:t xml:space="preserve">人力资源和社会保障厅         </w:t>
                            </w:r>
                          </w:p>
                          <w:p>
                            <w:pPr>
                              <w:spacing w:line="460" w:lineRule="exact"/>
                            </w:pPr>
                            <w:r>
                              <w:rPr>
                                <w:rFonts w:hint="eastAsia" w:ascii="仿宋_GB2312" w:eastAsia="仿宋_GB2312"/>
                                <w:sz w:val="30"/>
                              </w:rPr>
                              <w:t>广西壮族自治区人民政府</w:t>
                            </w:r>
                            <w:r>
                              <w:rPr>
                                <w:rFonts w:hint="eastAsia" w:ascii="仿宋_GB2312" w:eastAsia="仿宋_GB2312"/>
                                <w:spacing w:val="8"/>
                                <w:sz w:val="30"/>
                              </w:rPr>
                              <w:t>国有资产监督管理委员会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" o:spid="_x0000_s1026" o:spt="1" style="position:absolute;left:0pt;margin-left:48.25pt;margin-top:2.8pt;height:123pt;width:379.4pt;z-index:251662336;mso-width-relative:page;mso-height-relative:page;" fillcolor="#FFFFFF" filled="t" stroked="f" coordsize="21600,21600" o:gfxdata="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9ZgkF1gAAAAgBAAAPAAAAAAAAAAEAIAAAACIAAABkcnMvZG93bnJl&#10;di54bWxQSwECFAAUAAAACACHTuJApN3tMv8BAADXAwAADgAAAAAAAAABACAAAAAlAQAAZHJzL2Uy&#10;b0RvYy54bWxQSwUGAAAAAAYABgBZAQAAlgUAAAAA&#10;">
                <v:fill on="t" focussize="0,0"/>
                <v:stroke on="f" weight="0.5pt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460" w:lineRule="exact"/>
                        <w:rPr>
                          <w:rFonts w:ascii="仿宋_GB2312" w:eastAsia="仿宋_GB2312"/>
                          <w:sz w:val="30"/>
                        </w:rPr>
                      </w:pPr>
                      <w:r>
                        <w:rPr>
                          <w:rFonts w:hint="eastAsia" w:ascii="仿宋_GB2312" w:eastAsia="仿宋_GB2312"/>
                          <w:sz w:val="30"/>
                        </w:rPr>
                        <w:t xml:space="preserve">广西壮族自治区科学技术协会 </w:t>
                      </w:r>
                    </w:p>
                    <w:p>
                      <w:pPr>
                        <w:spacing w:line="460" w:lineRule="exact"/>
                        <w:rPr>
                          <w:rFonts w:ascii="仿宋_GB2312" w:eastAsia="仿宋_GB2312"/>
                          <w:sz w:val="30"/>
                        </w:rPr>
                      </w:pPr>
                      <w:r>
                        <w:rPr>
                          <w:rFonts w:hint="eastAsia" w:ascii="仿宋_GB2312" w:eastAsia="仿宋_GB2312"/>
                          <w:sz w:val="30"/>
                        </w:rPr>
                        <w:t>广西壮族自治区科学技术厅</w:t>
                      </w:r>
                    </w:p>
                    <w:p>
                      <w:pPr>
                        <w:spacing w:line="460" w:lineRule="exact"/>
                        <w:rPr>
                          <w:rFonts w:ascii="仿宋_GB2312" w:eastAsia="仿宋_GB2312"/>
                          <w:sz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0"/>
                        </w:rPr>
                        <w:t>广西壮族自治区</w:t>
                      </w:r>
                      <w:r>
                        <w:rPr>
                          <w:rFonts w:hint="eastAsia" w:ascii="仿宋_GB2312" w:eastAsia="仿宋_GB2312"/>
                          <w:spacing w:val="6"/>
                          <w:sz w:val="30"/>
                        </w:rPr>
                        <w:t xml:space="preserve">工业和信息化厅                </w:t>
                      </w:r>
                      <w:r>
                        <w:rPr>
                          <w:rFonts w:hint="eastAsia" w:ascii="仿宋_GB2312" w:eastAsia="仿宋_GB2312"/>
                          <w:sz w:val="30"/>
                        </w:rPr>
                        <w:t>制</w:t>
                      </w:r>
                    </w:p>
                    <w:p>
                      <w:pPr>
                        <w:spacing w:line="460" w:lineRule="exact"/>
                        <w:rPr>
                          <w:rFonts w:ascii="仿宋_GB2312" w:eastAsia="仿宋_GB2312"/>
                          <w:spacing w:val="8"/>
                          <w:sz w:val="30"/>
                        </w:rPr>
                      </w:pPr>
                      <w:r>
                        <w:rPr>
                          <w:rFonts w:hint="eastAsia" w:ascii="仿宋_GB2312" w:eastAsia="仿宋_GB2312"/>
                          <w:sz w:val="30"/>
                        </w:rPr>
                        <w:t>广西壮族自治区</w:t>
                      </w:r>
                      <w:r>
                        <w:rPr>
                          <w:rFonts w:hint="eastAsia" w:ascii="仿宋_GB2312" w:eastAsia="仿宋_GB2312"/>
                          <w:spacing w:val="8"/>
                          <w:sz w:val="30"/>
                        </w:rPr>
                        <w:t xml:space="preserve">人力资源和社会保障厅         </w:t>
                      </w:r>
                    </w:p>
                    <w:p>
                      <w:pPr>
                        <w:spacing w:line="460" w:lineRule="exact"/>
                      </w:pPr>
                      <w:r>
                        <w:rPr>
                          <w:rFonts w:hint="eastAsia" w:ascii="仿宋_GB2312" w:eastAsia="仿宋_GB2312"/>
                          <w:sz w:val="30"/>
                        </w:rPr>
                        <w:t>广西壮族自治区人民政府</w:t>
                      </w:r>
                      <w:r>
                        <w:rPr>
                          <w:rFonts w:hint="eastAsia" w:ascii="仿宋_GB2312" w:eastAsia="仿宋_GB2312"/>
                          <w:spacing w:val="8"/>
                          <w:sz w:val="30"/>
                        </w:rPr>
                        <w:t>国有资产监督管理委员会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 xml:space="preserve"> </w:t>
      </w:r>
    </w:p>
    <w:p>
      <w:pPr>
        <w:jc w:val="center"/>
        <w:rPr>
          <w:rFonts w:ascii="黑体" w:eastAsia="黑体"/>
          <w:sz w:val="32"/>
        </w:rPr>
      </w:pPr>
    </w:p>
    <w:p>
      <w:pPr>
        <w:jc w:val="center"/>
        <w:rPr>
          <w:rFonts w:ascii="黑体" w:eastAsia="黑体"/>
          <w:sz w:val="32"/>
        </w:rPr>
      </w:pPr>
    </w:p>
    <w:p>
      <w:pPr>
        <w:spacing w:line="400" w:lineRule="exact"/>
        <w:jc w:val="center"/>
        <w:rPr>
          <w:rFonts w:ascii="黑体" w:eastAsia="黑体"/>
          <w:sz w:val="32"/>
        </w:rPr>
      </w:pPr>
    </w:p>
    <w:p>
      <w:pPr>
        <w:spacing w:line="400" w:lineRule="exact"/>
        <w:jc w:val="center"/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t>填表说明</w:t>
      </w:r>
    </w:p>
    <w:p>
      <w:pPr>
        <w:spacing w:line="400" w:lineRule="exact"/>
        <w:ind w:firstLine="480" w:firstLineChars="200"/>
        <w:jc w:val="left"/>
        <w:rPr>
          <w:rFonts w:eastAsia="仿宋_GB2312"/>
          <w:sz w:val="24"/>
          <w:szCs w:val="28"/>
        </w:rPr>
      </w:pPr>
    </w:p>
    <w:p>
      <w:pPr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1.候选人：填写候选人姓名。</w:t>
      </w:r>
    </w:p>
    <w:p>
      <w:pPr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2.所在单位：填写候选人人事关系所在单位，应为法人单位。</w:t>
      </w:r>
    </w:p>
    <w:p>
      <w:pPr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spacing w:val="-4"/>
          <w:sz w:val="28"/>
          <w:szCs w:val="28"/>
        </w:rPr>
        <w:t>推荐渠道：填写推荐渠道名称（其中由市级科协、科技局、工信委、人社局、国资委联合推荐的，填写市级科协名称）。</w:t>
      </w:r>
    </w:p>
    <w:p>
      <w:pPr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4.推荐类别和推荐领域：只能选择一项。</w:t>
      </w:r>
    </w:p>
    <w:p>
      <w:pPr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5.工作单位及职务：属于内设机构职务的应填写具体部门，如“XX大学XX学院院长”。</w:t>
      </w:r>
    </w:p>
    <w:p>
      <w:pPr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6.专业技术职务：应填写具体的职务，如“研究员”、“教授级高级工程师”等，请勿填写“正高”、“副高”等。</w:t>
      </w:r>
    </w:p>
    <w:p>
      <w:pPr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7.企业负责人范围：是指具有法人资格企业的董事长、党委书记、总经理、法人代表以及企业实际控制人（出资注册公司、持有股份占50%以上的人员）。</w:t>
      </w:r>
    </w:p>
    <w:p>
      <w:pPr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</w:t>
      </w:r>
      <w:r>
        <w:rPr>
          <w:rFonts w:hint="eastAsia" w:ascii="仿宋_GB2312" w:eastAsia="仿宋_GB2312"/>
          <w:sz w:val="28"/>
          <w:szCs w:val="28"/>
        </w:rPr>
        <w:t>.重要成果列表：“基本信息”栏填写要求：科技奖励，按顺序填写成果（项目）名称，类别（国家、省、部）名称，获奖等级，排名，获奖年份，证书号码，主要合作者等，同一成果相关科技奖励只填一项最高奖项；专利信息，按顺序填写实施的发明专利名称，批准年份，专利号，发明（设计）人，排名，主要合作者等；代表性论文和著作，按顺序填写论文、著作名称，年份，排名，主要合作者，发表刊物或出版社名称；其他成果参照填写。</w:t>
      </w:r>
    </w:p>
    <w:p>
      <w:pPr>
        <w:spacing w:line="400" w:lineRule="exact"/>
        <w:ind w:firstLine="560" w:firstLineChars="200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9</w:t>
      </w:r>
      <w:r>
        <w:rPr>
          <w:rFonts w:hint="eastAsia" w:ascii="仿宋_GB2312" w:eastAsia="仿宋_GB2312"/>
          <w:sz w:val="28"/>
          <w:szCs w:val="28"/>
        </w:rPr>
        <w:t>.所在单位意见：由候选人人事关系所在单位填写，须由单位负责人签字并加盖单位公章。意见中应明确写出是否同意推荐。</w:t>
      </w:r>
    </w:p>
    <w:p>
      <w:pPr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候选人人事关系所在单位与实际就职单位不一致的，实际就职单位应同时签署意见并签字、盖章。</w:t>
      </w:r>
    </w:p>
    <w:p>
      <w:pPr>
        <w:spacing w:line="400" w:lineRule="exact"/>
        <w:ind w:firstLine="560" w:firstLineChars="200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10</w:t>
      </w:r>
      <w:r>
        <w:rPr>
          <w:rFonts w:hint="eastAsia" w:ascii="仿宋_GB2312" w:eastAsia="仿宋_GB2312"/>
          <w:sz w:val="28"/>
          <w:szCs w:val="28"/>
        </w:rPr>
        <w:t>.推荐渠道意见：须由负责人签字并加盖单位公章，意见中应明确写出是否同意推荐。自治区机关推荐的，由相关厅局负责人签字并加盖相关厅局公章；各市推荐的，由市级科协负责人签字，加盖市级科协公章；其他渠道推荐的，由理事长（会长）签字，或理事长（会长）授权的副理事长（副会长）签字，并加盖相应自治区级学会（协会、研究会）、高校科协、企业科协公章。</w:t>
      </w:r>
    </w:p>
    <w:p>
      <w:pPr>
        <w:spacing w:after="156" w:afterLines="50" w:line="560" w:lineRule="exact"/>
        <w:rPr>
          <w:rFonts w:ascii="黑体" w:eastAsia="黑体"/>
          <w:bCs/>
          <w:sz w:val="32"/>
          <w:szCs w:val="32"/>
        </w:rPr>
      </w:pPr>
      <w:r>
        <w:rPr>
          <w:sz w:val="28"/>
        </w:rPr>
        <w:br w:type="page"/>
      </w:r>
      <w:r>
        <w:rPr>
          <w:rFonts w:ascii="黑体" w:eastAsia="黑体"/>
          <w:bCs/>
          <w:sz w:val="32"/>
          <w:szCs w:val="32"/>
        </w:rPr>
        <w:t>一、基本信息</w:t>
      </w:r>
    </w:p>
    <w:tbl>
      <w:tblPr>
        <w:tblStyle w:val="8"/>
        <w:tblW w:w="8999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7"/>
        <w:gridCol w:w="1404"/>
        <w:gridCol w:w="1424"/>
        <w:gridCol w:w="1264"/>
        <w:gridCol w:w="1453"/>
        <w:gridCol w:w="749"/>
        <w:gridCol w:w="679"/>
        <w:gridCol w:w="145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7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推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荐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人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选</w:t>
            </w:r>
          </w:p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  名</w:t>
            </w:r>
          </w:p>
        </w:tc>
        <w:tc>
          <w:tcPr>
            <w:tcW w:w="142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  别</w:t>
            </w:r>
          </w:p>
        </w:tc>
        <w:tc>
          <w:tcPr>
            <w:tcW w:w="22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2138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  <w:r>
              <w:rPr>
                <w:rFonts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7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民  族</w:t>
            </w:r>
          </w:p>
        </w:tc>
        <w:tc>
          <w:tcPr>
            <w:tcW w:w="142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26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出生年月</w:t>
            </w:r>
          </w:p>
        </w:tc>
        <w:tc>
          <w:tcPr>
            <w:tcW w:w="22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21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7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国  籍</w:t>
            </w:r>
          </w:p>
        </w:tc>
        <w:tc>
          <w:tcPr>
            <w:tcW w:w="142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26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政治面貌</w:t>
            </w:r>
          </w:p>
        </w:tc>
        <w:tc>
          <w:tcPr>
            <w:tcW w:w="22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21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7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最高学历</w:t>
            </w:r>
          </w:p>
        </w:tc>
        <w:tc>
          <w:tcPr>
            <w:tcW w:w="142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26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最高学位</w:t>
            </w:r>
          </w:p>
        </w:tc>
        <w:tc>
          <w:tcPr>
            <w:tcW w:w="22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21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7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行政级别</w:t>
            </w:r>
          </w:p>
        </w:tc>
        <w:tc>
          <w:tcPr>
            <w:tcW w:w="142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26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专业技术</w:t>
            </w:r>
          </w:p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</w:t>
            </w:r>
          </w:p>
        </w:tc>
        <w:tc>
          <w:tcPr>
            <w:tcW w:w="220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2138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7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工作单位及职务</w:t>
            </w:r>
          </w:p>
        </w:tc>
        <w:tc>
          <w:tcPr>
            <w:tcW w:w="7028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7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学科领域</w:t>
            </w:r>
          </w:p>
        </w:tc>
        <w:tc>
          <w:tcPr>
            <w:tcW w:w="7028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7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证件类型</w:t>
            </w:r>
          </w:p>
        </w:tc>
        <w:tc>
          <w:tcPr>
            <w:tcW w:w="142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26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证件号码</w:t>
            </w:r>
          </w:p>
        </w:tc>
        <w:tc>
          <w:tcPr>
            <w:tcW w:w="4340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7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工作单位</w:t>
            </w:r>
            <w:r>
              <w:rPr>
                <w:rFonts w:eastAsia="仿宋_GB2312"/>
                <w:sz w:val="28"/>
                <w:szCs w:val="28"/>
              </w:rPr>
              <w:br w:type="textWrapping"/>
            </w:r>
            <w:r>
              <w:rPr>
                <w:rFonts w:eastAsia="仿宋_GB2312"/>
                <w:sz w:val="28"/>
                <w:szCs w:val="28"/>
              </w:rPr>
              <w:t>性质</w:t>
            </w:r>
          </w:p>
        </w:tc>
        <w:tc>
          <w:tcPr>
            <w:tcW w:w="7028" w:type="dxa"/>
            <w:gridSpan w:val="6"/>
            <w:tcBorders>
              <w:right w:val="single" w:color="000000" w:sz="6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3" w:hRule="atLeast"/>
          <w:jc w:val="center"/>
        </w:trPr>
        <w:tc>
          <w:tcPr>
            <w:tcW w:w="567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是否为企业负责人</w:t>
            </w:r>
          </w:p>
        </w:tc>
        <w:tc>
          <w:tcPr>
            <w:tcW w:w="7028" w:type="dxa"/>
            <w:gridSpan w:val="6"/>
            <w:tcBorders>
              <w:right w:val="single" w:color="000000" w:sz="6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是□               否□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3" w:hRule="atLeast"/>
          <w:jc w:val="center"/>
        </w:trPr>
        <w:tc>
          <w:tcPr>
            <w:tcW w:w="567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企业名称</w:t>
            </w:r>
          </w:p>
        </w:tc>
        <w:tc>
          <w:tcPr>
            <w:tcW w:w="7028" w:type="dxa"/>
            <w:gridSpan w:val="6"/>
            <w:tcBorders>
              <w:right w:val="single" w:color="000000" w:sz="6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7" w:type="dxa"/>
            <w:vMerge w:val="continue"/>
          </w:tcPr>
          <w:p/>
        </w:tc>
        <w:tc>
          <w:tcPr>
            <w:tcW w:w="14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办公电话</w:t>
            </w:r>
          </w:p>
        </w:tc>
        <w:tc>
          <w:tcPr>
            <w:tcW w:w="142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  机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280" w:hanging="28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电子邮箱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FF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7" w:type="dxa"/>
            <w:vMerge w:val="continue"/>
          </w:tcPr>
          <w:p/>
        </w:tc>
        <w:tc>
          <w:tcPr>
            <w:tcW w:w="14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通讯地址</w:t>
            </w:r>
          </w:p>
        </w:tc>
        <w:tc>
          <w:tcPr>
            <w:tcW w:w="4141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280" w:hanging="28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邮  编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FF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7" w:type="dxa"/>
            <w:vMerge w:val="restart"/>
          </w:tcPr>
          <w:p>
            <w:pPr>
              <w:spacing w:line="40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联系人</w:t>
            </w:r>
          </w:p>
        </w:tc>
        <w:tc>
          <w:tcPr>
            <w:tcW w:w="14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办公电话</w:t>
            </w:r>
          </w:p>
        </w:tc>
        <w:tc>
          <w:tcPr>
            <w:tcW w:w="142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  机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280" w:hanging="280"/>
              <w:jc w:val="center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电子邮箱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FF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7" w:type="dxa"/>
            <w:vMerge w:val="continue"/>
          </w:tcPr>
          <w:p/>
        </w:tc>
        <w:tc>
          <w:tcPr>
            <w:tcW w:w="14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通讯地址</w:t>
            </w:r>
          </w:p>
        </w:tc>
        <w:tc>
          <w:tcPr>
            <w:tcW w:w="4141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280" w:hanging="28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邮编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color w:val="0000FF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260" w:hRule="atLeast"/>
          <w:jc w:val="center"/>
        </w:trPr>
        <w:tc>
          <w:tcPr>
            <w:tcW w:w="567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推荐领域</w:t>
            </w:r>
          </w:p>
        </w:tc>
        <w:tc>
          <w:tcPr>
            <w:tcW w:w="843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抗击疫情和脱贫攻坚</w:t>
            </w:r>
            <w:r>
              <w:rPr>
                <w:rFonts w:hint="eastAsia" w:eastAsia="仿宋_GB2312"/>
                <w:sz w:val="28"/>
                <w:szCs w:val="28"/>
              </w:rPr>
              <w:t xml:space="preserve">          </w:t>
            </w: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基础研究和前沿探索</w:t>
            </w:r>
          </w:p>
          <w:p>
            <w:pPr>
              <w:spacing w:line="38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□重大装备和工程攻关 </w:t>
            </w:r>
            <w:r>
              <w:rPr>
                <w:rFonts w:hint="eastAsia" w:eastAsia="仿宋_GB2312"/>
                <w:sz w:val="28"/>
                <w:szCs w:val="28"/>
              </w:rPr>
              <w:t xml:space="preserve">        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/>
                <w:sz w:val="28"/>
                <w:szCs w:val="28"/>
              </w:rPr>
              <w:t>成果</w:t>
            </w:r>
            <w:r>
              <w:rPr>
                <w:rFonts w:eastAsia="仿宋_GB2312"/>
                <w:sz w:val="28"/>
                <w:szCs w:val="28"/>
              </w:rPr>
              <w:t>转化</w:t>
            </w:r>
            <w:r>
              <w:rPr>
                <w:rFonts w:hint="eastAsia" w:eastAsia="仿宋_GB2312"/>
                <w:sz w:val="28"/>
                <w:szCs w:val="28"/>
              </w:rPr>
              <w:t>和创新</w:t>
            </w:r>
            <w:r>
              <w:rPr>
                <w:rFonts w:eastAsia="仿宋_GB2312"/>
                <w:sz w:val="28"/>
                <w:szCs w:val="28"/>
              </w:rPr>
              <w:t>创业</w:t>
            </w:r>
          </w:p>
          <w:p>
            <w:pPr>
              <w:spacing w:line="380" w:lineRule="exact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科学普及</w:t>
            </w:r>
            <w:r>
              <w:rPr>
                <w:rFonts w:eastAsia="仿宋_GB2312"/>
                <w:sz w:val="28"/>
                <w:szCs w:val="28"/>
              </w:rPr>
              <w:t>和社会服务</w:t>
            </w:r>
          </w:p>
        </w:tc>
      </w:tr>
    </w:tbl>
    <w:p>
      <w:pPr>
        <w:spacing w:after="156" w:afterLines="50" w:line="560" w:lineRule="exac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二、学习经历（从大学或职业教育填起，6项以内）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校（院）及系名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称</w:t>
            </w: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学</w:t>
            </w:r>
            <w:r>
              <w:rPr>
                <w:rFonts w:hint="eastAsia" w:ascii="仿宋_GB2312" w:hAnsi="Batang" w:eastAsia="仿宋_GB2312" w:cs="Batang"/>
                <w:sz w:val="28"/>
                <w:szCs w:val="28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</w:tbl>
    <w:p>
      <w:pPr>
        <w:spacing w:after="156" w:afterLines="50" w:line="480" w:lineRule="exac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三、主要工作经历（6项以内）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8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pacing w:val="-20"/>
                <w:sz w:val="28"/>
                <w:szCs w:val="28"/>
              </w:rPr>
              <w:t>工作</w:t>
            </w:r>
            <w:r>
              <w:rPr>
                <w:rFonts w:hint="eastAsia" w:ascii="仿宋_GB2312" w:hAnsi="宋体" w:eastAsia="仿宋_GB2312" w:cs="宋体"/>
                <w:spacing w:val="-20"/>
                <w:sz w:val="28"/>
                <w:szCs w:val="28"/>
              </w:rPr>
              <w:t>单</w:t>
            </w:r>
            <w:r>
              <w:rPr>
                <w:rFonts w:hint="eastAsia" w:ascii="仿宋_GB2312" w:hAnsi="Batang" w:eastAsia="仿宋_GB2312" w:cs="Batang"/>
                <w:spacing w:val="-20"/>
                <w:sz w:val="28"/>
                <w:szCs w:val="28"/>
              </w:rPr>
              <w:t>位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职务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/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</w:tbl>
    <w:p>
      <w:pPr>
        <w:spacing w:after="156" w:afterLines="50" w:line="460" w:lineRule="exac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四、</w:t>
      </w:r>
      <w:r>
        <w:rPr>
          <w:rFonts w:hint="eastAsia" w:ascii="黑体" w:hAnsi="黑体" w:eastAsia="黑体"/>
          <w:bCs/>
          <w:sz w:val="32"/>
          <w:szCs w:val="32"/>
        </w:rPr>
        <w:t>区</w:t>
      </w:r>
      <w:r>
        <w:rPr>
          <w:rFonts w:ascii="黑体" w:hAnsi="黑体" w:eastAsia="黑体"/>
          <w:bCs/>
          <w:sz w:val="32"/>
          <w:szCs w:val="32"/>
        </w:rPr>
        <w:t>内外重要社会任（兼）职（6项以内）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8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pacing w:val="-20"/>
                <w:sz w:val="28"/>
                <w:szCs w:val="28"/>
              </w:rPr>
              <w:t xml:space="preserve">名     </w:t>
            </w:r>
            <w:r>
              <w:rPr>
                <w:rFonts w:hint="eastAsia" w:ascii="仿宋_GB2312" w:hAnsi="宋体" w:eastAsia="仿宋_GB2312" w:cs="宋体"/>
                <w:spacing w:val="-20"/>
                <w:sz w:val="28"/>
                <w:szCs w:val="28"/>
              </w:rPr>
              <w:t>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职务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/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</w:tbl>
    <w:p>
      <w:pPr>
        <w:snapToGrid w:val="0"/>
        <w:spacing w:line="336" w:lineRule="auto"/>
        <w:ind w:right="6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五</w:t>
      </w:r>
      <w:r>
        <w:rPr>
          <w:rFonts w:ascii="黑体" w:eastAsia="黑体"/>
          <w:bCs/>
          <w:sz w:val="32"/>
          <w:szCs w:val="32"/>
        </w:rPr>
        <w:t>、主要成绩和突出贡献</w:t>
      </w:r>
    </w:p>
    <w:p>
      <w:pPr>
        <w:pStyle w:val="3"/>
        <w:spacing w:line="390" w:lineRule="exact"/>
        <w:ind w:firstLine="428"/>
        <w:rPr>
          <w:rFonts w:ascii="仿宋_GB2312" w:eastAsia="仿宋_GB2312"/>
          <w:spacing w:val="2"/>
          <w:sz w:val="24"/>
          <w:szCs w:val="24"/>
        </w:rPr>
      </w:pPr>
      <w:r>
        <w:rPr>
          <w:rFonts w:hint="eastAsia" w:ascii="仿宋_GB2312" w:eastAsia="仿宋_GB2312"/>
          <w:spacing w:val="2"/>
          <w:sz w:val="24"/>
          <w:szCs w:val="24"/>
        </w:rPr>
        <w:t>（本栏是评价候选人的重要依据，应详实、准确、客观填写近2年内，在</w:t>
      </w:r>
      <w:r>
        <w:rPr>
          <w:rFonts w:hint="eastAsia" w:ascii="仿宋_GB2312" w:eastAsia="仿宋_GB2312" w:cs="仿宋_GB2312"/>
          <w:sz w:val="24"/>
          <w:szCs w:val="24"/>
        </w:rPr>
        <w:t>抗击疫情和脱贫攻坚、基础研究和前沿探索、</w:t>
      </w:r>
      <w:r>
        <w:rPr>
          <w:rFonts w:hint="eastAsia" w:ascii="仿宋_GB2312" w:eastAsia="仿宋_GB2312"/>
          <w:spacing w:val="2"/>
          <w:sz w:val="24"/>
          <w:szCs w:val="24"/>
        </w:rPr>
        <w:t>重大装备和工程攻关、成果转化和创新创业、科学普及和社会服务等方面作出的主要成绩和突出贡献。限1500字以内）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2" w:hRule="atLeast"/>
          <w:jc w:val="center"/>
        </w:trPr>
        <w:tc>
          <w:tcPr>
            <w:tcW w:w="8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cs="Courier New"/>
                <w:spacing w:val="2"/>
                <w:kern w:val="2"/>
                <w:sz w:val="21"/>
              </w:rPr>
            </w:pPr>
          </w:p>
          <w:p>
            <w:pPr>
              <w:pStyle w:val="3"/>
              <w:spacing w:line="390" w:lineRule="exact"/>
              <w:ind w:firstLine="428"/>
              <w:rPr>
                <w:rFonts w:ascii="Times New Roman" w:hAnsi="Times New Roman" w:eastAsia="仿宋_GB2312" w:cs="Courier New"/>
                <w:kern w:val="2"/>
                <w:sz w:val="28"/>
              </w:rPr>
            </w:pPr>
          </w:p>
        </w:tc>
      </w:tr>
    </w:tbl>
    <w:p>
      <w:pPr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六</w:t>
      </w:r>
      <w:r>
        <w:rPr>
          <w:rFonts w:ascii="黑体" w:eastAsia="黑体"/>
          <w:bCs/>
          <w:sz w:val="32"/>
          <w:szCs w:val="32"/>
        </w:rPr>
        <w:t>、重要成果列表</w:t>
      </w:r>
    </w:p>
    <w:p>
      <w:pPr>
        <w:pStyle w:val="3"/>
        <w:spacing w:line="390" w:lineRule="exact"/>
        <w:ind w:firstLine="428"/>
        <w:rPr>
          <w:rFonts w:ascii="仿宋_GB2312" w:eastAsia="仿宋_GB2312"/>
          <w:spacing w:val="2"/>
          <w:sz w:val="24"/>
        </w:rPr>
      </w:pPr>
      <w:r>
        <w:rPr>
          <w:rFonts w:hint="eastAsia" w:ascii="仿宋_GB2312" w:eastAsia="仿宋_GB2312"/>
          <w:spacing w:val="2"/>
          <w:sz w:val="24"/>
        </w:rPr>
        <w:t>（根据推荐领域，分别填写候选人获得的重要科技奖项，发明专利，代表性论文和著作，</w:t>
      </w:r>
      <w:r>
        <w:rPr>
          <w:rFonts w:hint="eastAsia" w:ascii="仿宋_GB2312" w:eastAsia="仿宋_GB2312" w:cs="仿宋_GB2312"/>
          <w:sz w:val="24"/>
          <w:szCs w:val="24"/>
        </w:rPr>
        <w:t>抗击疫情和脱贫攻坚、基础研究和前沿探索、重大装备和工程攻关、成果转化和创新创业、科学普及和社会服务等</w:t>
      </w:r>
      <w:r>
        <w:rPr>
          <w:rFonts w:hint="eastAsia" w:ascii="仿宋_GB2312" w:eastAsia="仿宋_GB2312"/>
          <w:spacing w:val="2"/>
          <w:sz w:val="24"/>
        </w:rPr>
        <w:t>，按照上述顺序填写，总计不超过15项。）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2769"/>
        <w:gridCol w:w="43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序号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基本信息</w:t>
            </w: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本人作用和主要贡献（限100字）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numPr>
                <w:ilvl w:val="0"/>
                <w:numId w:val="1"/>
              </w:num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</w:tr>
    </w:tbl>
    <w:p>
      <w:pPr>
        <w:snapToGrid w:val="0"/>
        <w:spacing w:line="336" w:lineRule="auto"/>
        <w:ind w:right="6"/>
        <w:rPr>
          <w:rFonts w:eastAsia="仿宋_GB2312"/>
          <w:b/>
          <w:bCs/>
          <w:sz w:val="30"/>
          <w:szCs w:val="30"/>
        </w:rPr>
      </w:pPr>
    </w:p>
    <w:p>
      <w:pPr>
        <w:widowControl/>
        <w:jc w:val="left"/>
        <w:rPr>
          <w:rFonts w:ascii="黑体" w:eastAsia="黑体"/>
          <w:bCs/>
          <w:sz w:val="32"/>
          <w:szCs w:val="32"/>
        </w:rPr>
      </w:pPr>
      <w:r>
        <w:rPr>
          <w:rFonts w:eastAsia="仿宋_GB2312"/>
          <w:b/>
          <w:bCs/>
          <w:sz w:val="30"/>
          <w:szCs w:val="30"/>
        </w:rPr>
        <w:br w:type="page"/>
      </w:r>
      <w:r>
        <w:rPr>
          <w:rFonts w:hint="eastAsia" w:ascii="黑体" w:eastAsia="黑体"/>
          <w:bCs/>
          <w:sz w:val="32"/>
          <w:szCs w:val="32"/>
        </w:rPr>
        <w:t>七</w:t>
      </w:r>
      <w:r>
        <w:rPr>
          <w:rFonts w:ascii="黑体" w:eastAsia="黑体"/>
          <w:bCs/>
          <w:sz w:val="32"/>
          <w:szCs w:val="32"/>
        </w:rPr>
        <w:t>、候选人个人声明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7" w:hRule="atLeast"/>
          <w:jc w:val="center"/>
        </w:trPr>
        <w:tc>
          <w:tcPr>
            <w:tcW w:w="9031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360" w:lineRule="auto"/>
              <w:ind w:firstLine="560" w:firstLineChars="200"/>
              <w:textAlignment w:val="bottom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/>
                <w:sz w:val="28"/>
                <w:szCs w:val="32"/>
              </w:rPr>
              <w:t>本人接受推荐，承诺推荐材料中所有信息真实可靠，若有失实和造假行为，本人愿承担一切责任。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560" w:firstLineChars="200"/>
              <w:textAlignment w:val="bottom"/>
              <w:rPr>
                <w:rFonts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560" w:firstLineChars="200"/>
              <w:textAlignment w:val="bottom"/>
              <w:rPr>
                <w:rFonts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480" w:firstLineChars="1600"/>
              <w:textAlignment w:val="bottom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/>
                <w:sz w:val="28"/>
                <w:szCs w:val="32"/>
              </w:rPr>
              <w:t>候选人签名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5507" w:firstLineChars="1967"/>
              <w:textAlignment w:val="bottom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28"/>
                <w:szCs w:val="32"/>
              </w:rPr>
              <w:t xml:space="preserve">年 </w:t>
            </w:r>
            <w:r>
              <w:rPr>
                <w:rFonts w:hint="eastAsia" w:eastAsia="仿宋_GB2312"/>
                <w:sz w:val="28"/>
                <w:szCs w:val="32"/>
              </w:rPr>
              <w:t xml:space="preserve">  </w:t>
            </w:r>
            <w:r>
              <w:rPr>
                <w:rFonts w:eastAsia="仿宋_GB2312"/>
                <w:sz w:val="28"/>
                <w:szCs w:val="32"/>
              </w:rPr>
              <w:t xml:space="preserve"> 月</w:t>
            </w:r>
            <w:r>
              <w:rPr>
                <w:rFonts w:hint="eastAsia" w:eastAsia="仿宋_GB2312"/>
                <w:sz w:val="28"/>
                <w:szCs w:val="32"/>
              </w:rPr>
              <w:t xml:space="preserve">  </w:t>
            </w:r>
            <w:r>
              <w:rPr>
                <w:rFonts w:eastAsia="仿宋_GB2312"/>
                <w:sz w:val="28"/>
                <w:szCs w:val="32"/>
              </w:rPr>
              <w:t xml:space="preserve">  日</w:t>
            </w:r>
          </w:p>
        </w:tc>
      </w:tr>
    </w:tbl>
    <w:p>
      <w:pPr>
        <w:widowControl/>
        <w:jc w:val="left"/>
        <w:rPr>
          <w:rFonts w:ascii="黑体" w:eastAsia="黑体"/>
          <w:bCs/>
          <w:sz w:val="30"/>
          <w:szCs w:val="30"/>
        </w:rPr>
      </w:pPr>
      <w:r>
        <w:rPr>
          <w:rFonts w:hint="eastAsia" w:ascii="黑体" w:eastAsia="黑体"/>
          <w:bCs/>
          <w:sz w:val="30"/>
          <w:szCs w:val="30"/>
        </w:rPr>
        <w:t>八</w:t>
      </w:r>
      <w:r>
        <w:rPr>
          <w:rFonts w:ascii="黑体" w:eastAsia="黑体"/>
          <w:bCs/>
          <w:sz w:val="30"/>
          <w:szCs w:val="30"/>
        </w:rPr>
        <w:t>、候选人所在单位意见</w:t>
      </w:r>
    </w:p>
    <w:p>
      <w:pPr>
        <w:pStyle w:val="3"/>
        <w:spacing w:line="390" w:lineRule="exact"/>
        <w:ind w:firstLine="428"/>
        <w:rPr>
          <w:rFonts w:ascii="仿宋_GB2312" w:eastAsia="仿宋_GB2312"/>
          <w:spacing w:val="2"/>
          <w:sz w:val="24"/>
        </w:rPr>
      </w:pPr>
      <w:r>
        <w:rPr>
          <w:rFonts w:hint="eastAsia" w:ascii="仿宋_GB2312" w:eastAsia="仿宋_GB2312"/>
          <w:spacing w:val="2"/>
          <w:sz w:val="24"/>
        </w:rPr>
        <w:t>（由候选人人事关系所在单位对候选人政治表现、廉洁自律、道德品行等方面出具意见，并对候选人《推荐书》及附件材料的真实性、准确性及涉密情况进行审核，限300字以内。）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3" w:hRule="atLeast"/>
          <w:jc w:val="center"/>
        </w:trPr>
        <w:tc>
          <w:tcPr>
            <w:tcW w:w="9031" w:type="dxa"/>
            <w:vAlign w:val="center"/>
          </w:tcPr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（300字以内）</w:t>
            </w: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5507" w:firstLineChars="1967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 xml:space="preserve">                           单位负责人签字：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00" w:firstLineChars="1500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单位盖章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3920" w:firstLineChars="1400"/>
              <w:textAlignment w:val="bottom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年    月    日</w:t>
            </w:r>
          </w:p>
        </w:tc>
      </w:tr>
    </w:tbl>
    <w:p>
      <w:pPr>
        <w:widowControl/>
        <w:jc w:val="left"/>
        <w:rPr>
          <w:rFonts w:ascii="黑体" w:eastAsia="黑体"/>
          <w:bCs/>
          <w:sz w:val="32"/>
          <w:szCs w:val="32"/>
        </w:rPr>
      </w:pPr>
    </w:p>
    <w:p>
      <w:pPr>
        <w:widowControl/>
        <w:jc w:val="left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九</w:t>
      </w:r>
      <w:r>
        <w:rPr>
          <w:rFonts w:ascii="黑体" w:eastAsia="黑体"/>
          <w:bCs/>
          <w:sz w:val="32"/>
          <w:szCs w:val="32"/>
        </w:rPr>
        <w:t>、推荐渠道意见</w:t>
      </w:r>
    </w:p>
    <w:p>
      <w:pPr>
        <w:pStyle w:val="3"/>
        <w:spacing w:line="390" w:lineRule="exact"/>
        <w:ind w:firstLine="428"/>
        <w:rPr>
          <w:rFonts w:ascii="仿宋_GB2312" w:eastAsia="仿宋_GB2312"/>
          <w:spacing w:val="2"/>
          <w:sz w:val="24"/>
        </w:rPr>
      </w:pPr>
      <w:r>
        <w:rPr>
          <w:rFonts w:hint="eastAsia" w:ascii="仿宋_GB2312" w:eastAsia="仿宋_GB2312"/>
          <w:spacing w:val="2"/>
          <w:sz w:val="24"/>
        </w:rPr>
        <w:t>（对候选人成就、贡献和学风道德的评价，限300字以内）</w:t>
      </w:r>
    </w:p>
    <w:tbl>
      <w:tblPr>
        <w:tblStyle w:val="8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3" w:hRule="atLeast"/>
          <w:jc w:val="center"/>
        </w:trPr>
        <w:tc>
          <w:tcPr>
            <w:tcW w:w="9031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700" w:lineRule="exact"/>
              <w:ind w:firstLine="1884" w:firstLineChars="673"/>
              <w:jc w:val="center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推荐渠道负责人签字：</w:t>
            </w:r>
          </w:p>
          <w:p>
            <w:pPr>
              <w:tabs>
                <w:tab w:val="right" w:pos="9720"/>
              </w:tabs>
              <w:snapToGrid w:val="0"/>
              <w:spacing w:line="700" w:lineRule="exact"/>
              <w:ind w:firstLine="1884" w:firstLineChars="673"/>
              <w:jc w:val="center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推荐渠道盖章</w:t>
            </w:r>
          </w:p>
          <w:p>
            <w:pPr>
              <w:tabs>
                <w:tab w:val="right" w:pos="9720"/>
              </w:tabs>
              <w:snapToGrid w:val="0"/>
              <w:spacing w:line="700" w:lineRule="exact"/>
              <w:ind w:firstLine="1884" w:firstLineChars="673"/>
              <w:jc w:val="center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年  月  日</w:t>
            </w:r>
          </w:p>
          <w:p>
            <w:pPr>
              <w:tabs>
                <w:tab w:val="right" w:pos="9720"/>
              </w:tabs>
              <w:snapToGrid w:val="0"/>
              <w:spacing w:line="700" w:lineRule="exact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</w:tc>
      </w:tr>
    </w:tbl>
    <w:p>
      <w:pPr>
        <w:widowControl/>
        <w:jc w:val="left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十</w:t>
      </w:r>
      <w:r>
        <w:rPr>
          <w:rFonts w:ascii="黑体" w:eastAsia="黑体"/>
          <w:bCs/>
          <w:sz w:val="32"/>
          <w:szCs w:val="32"/>
        </w:rPr>
        <w:t>、审批意见</w:t>
      </w:r>
    </w:p>
    <w:tbl>
      <w:tblPr>
        <w:tblStyle w:val="8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5"/>
        <w:gridCol w:w="4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4" w:hRule="atLeast"/>
          <w:jc w:val="center"/>
        </w:trPr>
        <w:tc>
          <w:tcPr>
            <w:tcW w:w="9031" w:type="dxa"/>
            <w:gridSpan w:val="2"/>
            <w:vAlign w:val="center"/>
          </w:tcPr>
          <w:p>
            <w:pPr>
              <w:tabs>
                <w:tab w:val="right" w:pos="9720"/>
              </w:tabs>
              <w:snapToGrid w:val="0"/>
              <w:ind w:firstLine="560" w:firstLineChars="200"/>
              <w:textAlignment w:val="bottom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tabs>
                <w:tab w:val="right" w:pos="9720"/>
              </w:tabs>
              <w:snapToGrid w:val="0"/>
              <w:ind w:firstLine="560" w:firstLineChars="200"/>
              <w:textAlignment w:val="bottom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同意授予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同志广西创新争先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。</w:t>
            </w: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0" w:hRule="atLeast"/>
          <w:jc w:val="center"/>
        </w:trPr>
        <w:tc>
          <w:tcPr>
            <w:tcW w:w="4495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980" w:firstLineChars="3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广西壮族自治区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120" w:firstLineChars="4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科学技术协会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280" w:firstLineChars="100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400" w:firstLineChars="5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（盖章）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120" w:firstLineChars="4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  <w:tc>
          <w:tcPr>
            <w:tcW w:w="4536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400" w:lineRule="exact"/>
              <w:ind w:firstLine="420" w:firstLineChars="150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420" w:firstLineChars="150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420" w:firstLineChars="150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980" w:firstLineChars="3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广西壮族自治区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260" w:firstLineChars="4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科学技术厅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512" w:firstLineChars="540"/>
              <w:jc w:val="center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400" w:firstLineChars="5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（盖章）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120" w:firstLineChars="4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0" w:hRule="atLeast"/>
          <w:jc w:val="center"/>
        </w:trPr>
        <w:tc>
          <w:tcPr>
            <w:tcW w:w="4495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980" w:firstLineChars="3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广西壮族自治区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980" w:firstLineChars="3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工业和信息化厅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40" w:firstLineChars="50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400" w:firstLineChars="5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（盖章）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120" w:firstLineChars="4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  <w:tc>
          <w:tcPr>
            <w:tcW w:w="4536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120" w:firstLineChars="4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广西壮族自治区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700" w:firstLineChars="2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人力资源和社会保障厅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400" w:firstLineChars="5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（盖章）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260" w:firstLineChars="4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9031" w:type="dxa"/>
            <w:gridSpan w:val="2"/>
            <w:vAlign w:val="center"/>
          </w:tcPr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2940" w:firstLineChars="10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广西壮族自治区人民政府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2940" w:firstLineChars="10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国有资产监督管理委员会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512" w:firstLineChars="540"/>
              <w:jc w:val="center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3892" w:firstLineChars="139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（盖章）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3640" w:firstLineChars="13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</w:tr>
    </w:tbl>
    <w:p>
      <w:pPr>
        <w:overflowPunct w:val="0"/>
        <w:autoSpaceDE w:val="0"/>
        <w:autoSpaceDN w:val="0"/>
        <w:adjustRightInd w:val="0"/>
        <w:spacing w:line="540" w:lineRule="exact"/>
        <w:ind w:right="420" w:rightChars="200"/>
        <w:textAlignment w:val="bottom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</w:rPr>
        <w:t>1-</w:t>
      </w:r>
      <w:r>
        <w:rPr>
          <w:rFonts w:ascii="黑体" w:eastAsia="黑体"/>
          <w:sz w:val="32"/>
          <w:szCs w:val="32"/>
        </w:rPr>
        <w:t>2</w:t>
      </w:r>
    </w:p>
    <w:p>
      <w:pPr>
        <w:overflowPunct w:val="0"/>
        <w:autoSpaceDE w:val="0"/>
        <w:autoSpaceDN w:val="0"/>
        <w:adjustRightInd w:val="0"/>
        <w:spacing w:line="540" w:lineRule="exact"/>
        <w:ind w:right="420" w:rightChars="200"/>
        <w:textAlignment w:val="bottom"/>
        <w:rPr>
          <w:rFonts w:ascii="黑体" w:eastAsia="黑体"/>
        </w:rPr>
      </w:pPr>
    </w:p>
    <w:p>
      <w:pPr>
        <w:jc w:val="center"/>
        <w:rPr>
          <w:rFonts w:ascii="方正小标宋简体" w:eastAsia="方正小标宋简体"/>
          <w:sz w:val="56"/>
        </w:rPr>
      </w:pPr>
      <w:r>
        <w:rPr>
          <w:rFonts w:hint="eastAsia" w:ascii="方正小标宋简体" w:eastAsia="方正小标宋简体"/>
          <w:sz w:val="56"/>
        </w:rPr>
        <w:t>广西创新争先奖推荐审批表</w:t>
      </w:r>
    </w:p>
    <w:p>
      <w:pPr>
        <w:spacing w:before="156" w:beforeLines="50" w:after="156" w:afterLines="50"/>
        <w:jc w:val="center"/>
        <w:outlineLvl w:val="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（推荐团队用）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52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Align w:val="center"/>
          </w:tcPr>
          <w:p>
            <w:pPr>
              <w:spacing w:line="52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候选团队：</w:t>
            </w:r>
          </w:p>
        </w:tc>
        <w:tc>
          <w:tcPr>
            <w:tcW w:w="5245" w:type="dxa"/>
            <w:tcBorders>
              <w:bottom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仿宋_GB2312" w:eastAsia="仿宋_GB2312"/>
                <w:b/>
                <w:sz w:val="5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Align w:val="center"/>
          </w:tcPr>
          <w:p>
            <w:pPr>
              <w:spacing w:line="52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团队负责人：</w:t>
            </w:r>
          </w:p>
        </w:tc>
        <w:tc>
          <w:tcPr>
            <w:tcW w:w="5245" w:type="dxa"/>
            <w:tcBorders>
              <w:bottom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仿宋_GB2312" w:eastAsia="仿宋_GB2312"/>
                <w:b/>
                <w:sz w:val="5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Align w:val="center"/>
          </w:tcPr>
          <w:p>
            <w:pPr>
              <w:spacing w:line="52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依托单位：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仿宋_GB2312" w:eastAsia="仿宋_GB2312"/>
                <w:b/>
                <w:sz w:val="5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Align w:val="center"/>
          </w:tcPr>
          <w:p>
            <w:pPr>
              <w:spacing w:line="52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推荐渠道：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仿宋_GB2312" w:eastAsia="仿宋_GB2312"/>
                <w:b/>
                <w:sz w:val="5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  <w:jc w:val="center"/>
        </w:trPr>
        <w:tc>
          <w:tcPr>
            <w:tcW w:w="2325" w:type="dxa"/>
            <w:vAlign w:val="center"/>
          </w:tcPr>
          <w:p>
            <w:pPr>
              <w:spacing w:line="52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推荐类别：</w:t>
            </w:r>
          </w:p>
        </w:tc>
        <w:tc>
          <w:tcPr>
            <w:tcW w:w="5245" w:type="dxa"/>
            <w:tcBorders>
              <w:top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仿宋_GB2312" w:eastAsia="仿宋_GB2312"/>
                <w:b/>
                <w:sz w:val="56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广西创新争先奖牌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2325" w:type="dxa"/>
          </w:tcPr>
          <w:p>
            <w:pPr>
              <w:spacing w:line="52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推荐领域：</w:t>
            </w:r>
          </w:p>
          <w:p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5245" w:type="dxa"/>
            <w:vAlign w:val="center"/>
          </w:tcPr>
          <w:p>
            <w:pPr>
              <w:spacing w:line="4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□抗击疫情和脱贫攻坚</w:t>
            </w:r>
          </w:p>
          <w:p>
            <w:pPr>
              <w:spacing w:line="4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□基础研究和前沿探索</w:t>
            </w:r>
          </w:p>
          <w:p>
            <w:pPr>
              <w:spacing w:line="4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□重大装备和工程攻关</w:t>
            </w:r>
          </w:p>
          <w:p>
            <w:pPr>
              <w:spacing w:line="48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□成果转化和创新创业    </w:t>
            </w:r>
          </w:p>
          <w:p>
            <w:pPr>
              <w:spacing w:line="520" w:lineRule="exact"/>
              <w:rPr>
                <w:rFonts w:ascii="仿宋_GB2312" w:eastAsia="仿宋_GB2312"/>
                <w:b/>
                <w:sz w:val="56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□科学普及</w:t>
            </w:r>
            <w:r>
              <w:rPr>
                <w:rFonts w:ascii="仿宋_GB2312" w:eastAsia="仿宋_GB2312"/>
                <w:sz w:val="30"/>
                <w:szCs w:val="30"/>
              </w:rPr>
              <w:t>和</w:t>
            </w:r>
            <w:r>
              <w:rPr>
                <w:rFonts w:hint="eastAsia" w:ascii="仿宋_GB2312" w:eastAsia="仿宋_GB2312"/>
                <w:sz w:val="30"/>
                <w:szCs w:val="30"/>
              </w:rPr>
              <w:t>社会服务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  <w:jc w:val="center"/>
        </w:trPr>
        <w:tc>
          <w:tcPr>
            <w:tcW w:w="2325" w:type="dxa"/>
            <w:vAlign w:val="center"/>
          </w:tcPr>
          <w:p>
            <w:pPr>
              <w:spacing w:line="52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填报日期：</w:t>
            </w:r>
          </w:p>
        </w:tc>
        <w:tc>
          <w:tcPr>
            <w:tcW w:w="5245" w:type="dxa"/>
            <w:vAlign w:val="center"/>
          </w:tcPr>
          <w:p>
            <w:pPr>
              <w:spacing w:line="52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 年    月    日                      </w:t>
            </w:r>
          </w:p>
        </w:tc>
      </w:tr>
    </w:tbl>
    <w:p>
      <w:pPr>
        <w:jc w:val="center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mc:AlternateContent>
          <mc:Choice Requires="wps">
            <w:drawing>
              <wp:anchor distT="0" distB="0" distL="113665" distR="113665" simplePos="0" relativeHeight="251663360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76200</wp:posOffset>
                </wp:positionV>
                <wp:extent cx="4819015" cy="1562100"/>
                <wp:effectExtent l="0" t="0" r="635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01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ap="flat" cmpd="sng">
                          <a:noFill/>
                          <a:prstDash val="solid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spacing w:line="460" w:lineRule="exact"/>
                              <w:rPr>
                                <w:rFonts w:ascii="仿宋_GB2312" w:eastAsia="仿宋_GB2312"/>
                                <w:sz w:val="30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0"/>
                              </w:rPr>
                              <w:t xml:space="preserve">广西壮族自治区科学技术协会 </w:t>
                            </w:r>
                          </w:p>
                          <w:p>
                            <w:pPr>
                              <w:spacing w:line="460" w:lineRule="exact"/>
                              <w:rPr>
                                <w:rFonts w:ascii="仿宋_GB2312" w:eastAsia="仿宋_GB2312"/>
                                <w:sz w:val="30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0"/>
                              </w:rPr>
                              <w:t>广西壮族自治区科学技术厅</w:t>
                            </w:r>
                          </w:p>
                          <w:p>
                            <w:pPr>
                              <w:spacing w:line="460" w:lineRule="exact"/>
                              <w:rPr>
                                <w:rFonts w:ascii="仿宋_GB2312" w:eastAsia="仿宋_GB2312"/>
                                <w:sz w:val="32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0"/>
                              </w:rPr>
                              <w:t>广西壮族自治区</w:t>
                            </w:r>
                            <w:r>
                              <w:rPr>
                                <w:rFonts w:hint="eastAsia" w:ascii="仿宋_GB2312" w:eastAsia="仿宋_GB2312"/>
                                <w:spacing w:val="6"/>
                                <w:sz w:val="30"/>
                              </w:rPr>
                              <w:t xml:space="preserve">工业和信息化厅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30"/>
                              </w:rPr>
                              <w:t>制</w:t>
                            </w:r>
                          </w:p>
                          <w:p>
                            <w:pPr>
                              <w:spacing w:line="460" w:lineRule="exact"/>
                              <w:rPr>
                                <w:rFonts w:ascii="仿宋_GB2312" w:eastAsia="仿宋_GB2312"/>
                                <w:spacing w:val="8"/>
                                <w:sz w:val="30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30"/>
                              </w:rPr>
                              <w:t>广西壮族自治区</w:t>
                            </w:r>
                            <w:r>
                              <w:rPr>
                                <w:rFonts w:hint="eastAsia" w:ascii="仿宋_GB2312" w:eastAsia="仿宋_GB2312"/>
                                <w:spacing w:val="8"/>
                                <w:sz w:val="30"/>
                              </w:rPr>
                              <w:t xml:space="preserve">人力资源和社会保障厅         </w:t>
                            </w:r>
                          </w:p>
                          <w:p>
                            <w:pPr>
                              <w:spacing w:line="460" w:lineRule="exact"/>
                            </w:pPr>
                            <w:r>
                              <w:rPr>
                                <w:rFonts w:hint="eastAsia" w:ascii="仿宋_GB2312" w:eastAsia="仿宋_GB2312"/>
                                <w:sz w:val="30"/>
                              </w:rPr>
                              <w:t>广西壮族自治区人民政府</w:t>
                            </w:r>
                            <w:r>
                              <w:rPr>
                                <w:rFonts w:hint="eastAsia" w:ascii="仿宋_GB2312" w:eastAsia="仿宋_GB2312"/>
                                <w:spacing w:val="8"/>
                                <w:sz w:val="30"/>
                              </w:rPr>
                              <w:t>国有资产监督管理委员会</w:t>
                            </w:r>
                          </w:p>
                          <w:p/>
                        </w:txbxContent>
                      </wps:txbx>
                      <wps:bodyPr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4" o:spid="_x0000_s1026" o:spt="1" style="position:absolute;left:0pt;margin-left:42.25pt;margin-top:6pt;height:123pt;width:379.45pt;z-index:251663360;mso-width-relative:page;mso-height-relative:page;" fillcolor="#FFFFFF" filled="t" stroked="f" coordsize="21600,21600" o:gfxdata="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Nq8RUfXAAAACQEAAA8AAAAAAAAAAQAgAAAAIgAAAGRycy9kb3du&#10;cmV2LnhtbFBLAQIUABQAAAAIAIdO4kAkStpQAAIAANcDAAAOAAAAAAAAAAEAIAAAACYBAABkcnMv&#10;ZTJvRG9jLnhtbFBLBQYAAAAABgAGAFkBAACYBQAAAAA=&#10;">
                <v:fill on="t" focussize="0,0"/>
                <v:stroke on="f" weight="0.5pt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460" w:lineRule="exact"/>
                        <w:rPr>
                          <w:rFonts w:ascii="仿宋_GB2312" w:eastAsia="仿宋_GB2312"/>
                          <w:sz w:val="30"/>
                        </w:rPr>
                      </w:pPr>
                      <w:r>
                        <w:rPr>
                          <w:rFonts w:hint="eastAsia" w:ascii="仿宋_GB2312" w:eastAsia="仿宋_GB2312"/>
                          <w:sz w:val="30"/>
                        </w:rPr>
                        <w:t xml:space="preserve">广西壮族自治区科学技术协会 </w:t>
                      </w:r>
                    </w:p>
                    <w:p>
                      <w:pPr>
                        <w:spacing w:line="460" w:lineRule="exact"/>
                        <w:rPr>
                          <w:rFonts w:ascii="仿宋_GB2312" w:eastAsia="仿宋_GB2312"/>
                          <w:sz w:val="30"/>
                        </w:rPr>
                      </w:pPr>
                      <w:r>
                        <w:rPr>
                          <w:rFonts w:hint="eastAsia" w:ascii="仿宋_GB2312" w:eastAsia="仿宋_GB2312"/>
                          <w:sz w:val="30"/>
                        </w:rPr>
                        <w:t>广西壮族自治区科学技术厅</w:t>
                      </w:r>
                    </w:p>
                    <w:p>
                      <w:pPr>
                        <w:spacing w:line="460" w:lineRule="exact"/>
                        <w:rPr>
                          <w:rFonts w:ascii="仿宋_GB2312" w:eastAsia="仿宋_GB2312"/>
                          <w:sz w:val="32"/>
                        </w:rPr>
                      </w:pPr>
                      <w:r>
                        <w:rPr>
                          <w:rFonts w:hint="eastAsia" w:ascii="仿宋_GB2312" w:eastAsia="仿宋_GB2312"/>
                          <w:sz w:val="30"/>
                        </w:rPr>
                        <w:t>广西壮族自治区</w:t>
                      </w:r>
                      <w:r>
                        <w:rPr>
                          <w:rFonts w:hint="eastAsia" w:ascii="仿宋_GB2312" w:eastAsia="仿宋_GB2312"/>
                          <w:spacing w:val="6"/>
                          <w:sz w:val="30"/>
                        </w:rPr>
                        <w:t xml:space="preserve">工业和信息化厅                </w:t>
                      </w:r>
                      <w:r>
                        <w:rPr>
                          <w:rFonts w:hint="eastAsia" w:ascii="仿宋_GB2312" w:eastAsia="仿宋_GB2312"/>
                          <w:sz w:val="30"/>
                        </w:rPr>
                        <w:t>制</w:t>
                      </w:r>
                    </w:p>
                    <w:p>
                      <w:pPr>
                        <w:spacing w:line="460" w:lineRule="exact"/>
                        <w:rPr>
                          <w:rFonts w:ascii="仿宋_GB2312" w:eastAsia="仿宋_GB2312"/>
                          <w:spacing w:val="8"/>
                          <w:sz w:val="30"/>
                        </w:rPr>
                      </w:pPr>
                      <w:r>
                        <w:rPr>
                          <w:rFonts w:hint="eastAsia" w:ascii="仿宋_GB2312" w:eastAsia="仿宋_GB2312"/>
                          <w:sz w:val="30"/>
                        </w:rPr>
                        <w:t>广西壮族自治区</w:t>
                      </w:r>
                      <w:r>
                        <w:rPr>
                          <w:rFonts w:hint="eastAsia" w:ascii="仿宋_GB2312" w:eastAsia="仿宋_GB2312"/>
                          <w:spacing w:val="8"/>
                          <w:sz w:val="30"/>
                        </w:rPr>
                        <w:t xml:space="preserve">人力资源和社会保障厅         </w:t>
                      </w:r>
                    </w:p>
                    <w:p>
                      <w:pPr>
                        <w:spacing w:line="460" w:lineRule="exact"/>
                      </w:pPr>
                      <w:r>
                        <w:rPr>
                          <w:rFonts w:hint="eastAsia" w:ascii="仿宋_GB2312" w:eastAsia="仿宋_GB2312"/>
                          <w:sz w:val="30"/>
                        </w:rPr>
                        <w:t>广西壮族自治区人民政府</w:t>
                      </w:r>
                      <w:r>
                        <w:rPr>
                          <w:rFonts w:hint="eastAsia" w:ascii="仿宋_GB2312" w:eastAsia="仿宋_GB2312"/>
                          <w:spacing w:val="8"/>
                          <w:sz w:val="30"/>
                        </w:rPr>
                        <w:t>国有资产监督管理委员会</w:t>
                      </w:r>
                    </w:p>
                    <w:p/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ascii="仿宋_GB2312" w:eastAsia="仿宋_GB2312"/>
          <w:sz w:val="32"/>
        </w:rPr>
      </w:pPr>
    </w:p>
    <w:p>
      <w:pPr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 xml:space="preserve">   </w:t>
      </w:r>
    </w:p>
    <w:p>
      <w:pPr>
        <w:rPr>
          <w:rFonts w:ascii="仿宋_GB2312" w:eastAsia="仿宋_GB2312"/>
          <w:sz w:val="32"/>
        </w:rPr>
      </w:pPr>
    </w:p>
    <w:p>
      <w:pPr>
        <w:spacing w:line="500" w:lineRule="exact"/>
        <w:jc w:val="center"/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t>填表说明</w:t>
      </w:r>
    </w:p>
    <w:p>
      <w:pPr>
        <w:spacing w:line="500" w:lineRule="exact"/>
        <w:jc w:val="center"/>
        <w:rPr>
          <w:rFonts w:ascii="仿宋_GB2312" w:eastAsia="仿宋_GB2312"/>
          <w:sz w:val="32"/>
        </w:rPr>
      </w:pPr>
    </w:p>
    <w:p>
      <w:pPr>
        <w:spacing w:line="5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1.候选团队：填写候选团队名称。</w:t>
      </w:r>
    </w:p>
    <w:p>
      <w:pPr>
        <w:spacing w:line="5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2.依托单位：填写候选团队依托单位，应为法人单位。</w:t>
      </w:r>
    </w:p>
    <w:p>
      <w:pPr>
        <w:spacing w:line="500" w:lineRule="exact"/>
        <w:ind w:firstLine="544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pacing w:val="-4"/>
          <w:sz w:val="28"/>
          <w:szCs w:val="28"/>
        </w:rPr>
        <w:t>3.推荐渠道：填写推荐渠道名称（其中由市级科协、科技局、工信委、人社局、国资委联合推荐的，填写市级科协名称）。</w:t>
      </w:r>
    </w:p>
    <w:p>
      <w:pPr>
        <w:spacing w:line="5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4.推荐领域：只能选择一项。</w:t>
      </w:r>
    </w:p>
    <w:p>
      <w:pPr>
        <w:spacing w:line="5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5.工作单位及职务：属于内设机构职务的应填写具体部门，如“XX大学XX学院院长”。</w:t>
      </w:r>
    </w:p>
    <w:p>
      <w:pPr>
        <w:spacing w:line="5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6.专业技术职务：应填写具体的职务，如“研究员”、“教授级高级工程师”等，请勿填写“正高”、“副高”等。</w:t>
      </w:r>
    </w:p>
    <w:p>
      <w:pPr>
        <w:spacing w:line="5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7.工作单位行政区划：填写到自治区、市。</w:t>
      </w:r>
    </w:p>
    <w:p>
      <w:pPr>
        <w:spacing w:line="5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8.依托单位意见：须由单位负责人签字并加盖单位公章。意见中应明确写出是否同意推荐。</w:t>
      </w:r>
    </w:p>
    <w:p>
      <w:pPr>
        <w:spacing w:line="5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.推荐渠道意见：须由负责人签字并加盖单位公章，意见中应明确写出是否同意推荐。自治区机关推荐的，由相关厅局负责人签字并加盖相关厅局公章；各市推荐的，由市级科协负责人签字，加盖市级科协公章；其他渠道推荐的，由理事长（会长）签字，或理事长（会长）授权的副理事长（副会长）签字，并加盖相应自治区级学会（协会、研究会）、高校科协、企业科协公章。</w:t>
      </w:r>
    </w:p>
    <w:p>
      <w:pPr>
        <w:spacing w:line="440" w:lineRule="exact"/>
        <w:jc w:val="left"/>
        <w:rPr>
          <w:rFonts w:ascii="黑体" w:eastAsia="黑体"/>
          <w:sz w:val="32"/>
          <w:szCs w:val="32"/>
        </w:rPr>
      </w:pPr>
      <w:r>
        <w:rPr>
          <w:rFonts w:ascii="仿宋" w:eastAsia="仿宋"/>
          <w:sz w:val="28"/>
          <w:szCs w:val="28"/>
        </w:rPr>
        <w:br w:type="page"/>
      </w:r>
      <w:r>
        <w:rPr>
          <w:rFonts w:ascii="黑体" w:eastAsia="黑体"/>
          <w:sz w:val="32"/>
          <w:szCs w:val="32"/>
        </w:rPr>
        <w:t>一、基本信息</w:t>
      </w:r>
    </w:p>
    <w:tbl>
      <w:tblPr>
        <w:tblStyle w:val="8"/>
        <w:tblW w:w="9357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09"/>
        <w:gridCol w:w="1418"/>
        <w:gridCol w:w="1275"/>
        <w:gridCol w:w="48"/>
        <w:gridCol w:w="1232"/>
        <w:gridCol w:w="29"/>
        <w:gridCol w:w="1245"/>
        <w:gridCol w:w="1419"/>
        <w:gridCol w:w="19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</w:trPr>
        <w:tc>
          <w:tcPr>
            <w:tcW w:w="212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团队</w:t>
            </w:r>
            <w:r>
              <w:rPr>
                <w:rFonts w:hint="eastAsia" w:ascii="仿宋_GB2312" w:eastAsia="仿宋_GB2312"/>
                <w:sz w:val="28"/>
                <w:szCs w:val="28"/>
              </w:rPr>
              <w:t>名称</w:t>
            </w:r>
          </w:p>
        </w:tc>
        <w:tc>
          <w:tcPr>
            <w:tcW w:w="7230" w:type="dxa"/>
            <w:gridSpan w:val="7"/>
            <w:vAlign w:val="center"/>
          </w:tcPr>
          <w:p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</w:trPr>
        <w:tc>
          <w:tcPr>
            <w:tcW w:w="2127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学科领域</w:t>
            </w:r>
          </w:p>
        </w:tc>
        <w:tc>
          <w:tcPr>
            <w:tcW w:w="3829" w:type="dxa"/>
            <w:gridSpan w:val="5"/>
            <w:vAlign w:val="center"/>
          </w:tcPr>
          <w:p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团队人数</w:t>
            </w:r>
          </w:p>
        </w:tc>
        <w:tc>
          <w:tcPr>
            <w:tcW w:w="1982" w:type="dxa"/>
            <w:vAlign w:val="center"/>
          </w:tcPr>
          <w:p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</w:trPr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依托项目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名  称</w:t>
            </w:r>
          </w:p>
        </w:tc>
        <w:tc>
          <w:tcPr>
            <w:tcW w:w="3829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来  源</w:t>
            </w:r>
          </w:p>
        </w:tc>
        <w:tc>
          <w:tcPr>
            <w:tcW w:w="198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</w:trPr>
        <w:tc>
          <w:tcPr>
            <w:tcW w:w="7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依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托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单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位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单位名称</w:t>
            </w:r>
          </w:p>
        </w:tc>
        <w:tc>
          <w:tcPr>
            <w:tcW w:w="382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主管部门</w:t>
            </w:r>
          </w:p>
        </w:tc>
        <w:tc>
          <w:tcPr>
            <w:tcW w:w="198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</w:trPr>
        <w:tc>
          <w:tcPr>
            <w:tcW w:w="709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/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单位类别</w:t>
            </w:r>
          </w:p>
        </w:tc>
        <w:tc>
          <w:tcPr>
            <w:tcW w:w="382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法定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代表人</w:t>
            </w:r>
          </w:p>
        </w:tc>
        <w:tc>
          <w:tcPr>
            <w:tcW w:w="198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</w:trPr>
        <w:tc>
          <w:tcPr>
            <w:tcW w:w="709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/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单位地址</w:t>
            </w:r>
          </w:p>
        </w:tc>
        <w:tc>
          <w:tcPr>
            <w:tcW w:w="3829" w:type="dxa"/>
            <w:gridSpan w:val="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line="360" w:lineRule="exact"/>
              <w:ind w:firstLine="104"/>
              <w:jc w:val="center"/>
              <w:rPr>
                <w:rFonts w:ascii="仿宋_GB2312" w:eastAsia="仿宋_GB2312"/>
                <w:bCs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19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行政区划</w:t>
            </w:r>
          </w:p>
        </w:tc>
        <w:tc>
          <w:tcPr>
            <w:tcW w:w="1982" w:type="dxa"/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</w:trPr>
        <w:tc>
          <w:tcPr>
            <w:tcW w:w="709" w:type="dxa"/>
            <w:vMerge w:val="continue"/>
            <w:vAlign w:val="center"/>
          </w:tcPr>
          <w:p/>
        </w:tc>
        <w:tc>
          <w:tcPr>
            <w:tcW w:w="1418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联系人</w:t>
            </w:r>
          </w:p>
        </w:tc>
        <w:tc>
          <w:tcPr>
            <w:tcW w:w="1275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手   机</w:t>
            </w:r>
          </w:p>
        </w:tc>
        <w:tc>
          <w:tcPr>
            <w:tcW w:w="127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360" w:lineRule="exact"/>
              <w:ind w:left="32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传  真</w:t>
            </w:r>
          </w:p>
        </w:tc>
        <w:tc>
          <w:tcPr>
            <w:tcW w:w="198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</w:trPr>
        <w:tc>
          <w:tcPr>
            <w:tcW w:w="709" w:type="dxa"/>
            <w:vMerge w:val="continue"/>
            <w:vAlign w:val="center"/>
          </w:tcPr>
          <w:p/>
        </w:tc>
        <w:tc>
          <w:tcPr>
            <w:tcW w:w="1418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/>
        </w:tc>
        <w:tc>
          <w:tcPr>
            <w:tcW w:w="1275" w:type="dxa"/>
            <w:vMerge w:val="continue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/>
        </w:tc>
        <w:tc>
          <w:tcPr>
            <w:tcW w:w="12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电子邮箱</w:t>
            </w:r>
          </w:p>
        </w:tc>
        <w:tc>
          <w:tcPr>
            <w:tcW w:w="127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</w:rPr>
              <w:t>电  话</w:t>
            </w:r>
          </w:p>
        </w:tc>
        <w:tc>
          <w:tcPr>
            <w:tcW w:w="198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</w:trPr>
        <w:tc>
          <w:tcPr>
            <w:tcW w:w="709" w:type="dxa"/>
            <w:vMerge w:val="restart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队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负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责</w:t>
            </w:r>
          </w:p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别</w:t>
            </w:r>
          </w:p>
        </w:tc>
        <w:tc>
          <w:tcPr>
            <w:tcW w:w="127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141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国  籍</w:t>
            </w:r>
          </w:p>
        </w:tc>
        <w:tc>
          <w:tcPr>
            <w:tcW w:w="198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</w:trPr>
        <w:tc>
          <w:tcPr>
            <w:tcW w:w="709" w:type="dxa"/>
            <w:vMerge w:val="continue"/>
          </w:tcPr>
          <w:p/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族</w:t>
            </w: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27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98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</w:trPr>
        <w:tc>
          <w:tcPr>
            <w:tcW w:w="709" w:type="dxa"/>
            <w:vMerge w:val="continue"/>
          </w:tcPr>
          <w:p/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工作单位及职务</w:t>
            </w:r>
          </w:p>
        </w:tc>
        <w:tc>
          <w:tcPr>
            <w:tcW w:w="7230" w:type="dxa"/>
            <w:gridSpan w:val="7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</w:trPr>
        <w:tc>
          <w:tcPr>
            <w:tcW w:w="709" w:type="dxa"/>
            <w:vMerge w:val="continue"/>
          </w:tcPr>
          <w:p/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行政级别</w:t>
            </w: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最高学历</w:t>
            </w:r>
          </w:p>
        </w:tc>
        <w:tc>
          <w:tcPr>
            <w:tcW w:w="127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最高学位</w:t>
            </w:r>
          </w:p>
        </w:tc>
        <w:tc>
          <w:tcPr>
            <w:tcW w:w="198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</w:trPr>
        <w:tc>
          <w:tcPr>
            <w:tcW w:w="709" w:type="dxa"/>
            <w:vMerge w:val="continue"/>
          </w:tcPr>
          <w:p/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专业技术职务</w:t>
            </w: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80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证件号码</w:t>
            </w:r>
          </w:p>
        </w:tc>
        <w:tc>
          <w:tcPr>
            <w:tcW w:w="1274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证件类型</w:t>
            </w:r>
          </w:p>
        </w:tc>
        <w:tc>
          <w:tcPr>
            <w:tcW w:w="198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</w:trPr>
        <w:tc>
          <w:tcPr>
            <w:tcW w:w="709" w:type="dxa"/>
            <w:vMerge w:val="continue"/>
          </w:tcPr>
          <w:p/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3829" w:type="dxa"/>
            <w:gridSpan w:val="5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  编</w:t>
            </w:r>
          </w:p>
        </w:tc>
        <w:tc>
          <w:tcPr>
            <w:tcW w:w="198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</w:trPr>
        <w:tc>
          <w:tcPr>
            <w:tcW w:w="709" w:type="dxa"/>
            <w:vMerge w:val="continue"/>
          </w:tcPr>
          <w:p/>
        </w:tc>
        <w:tc>
          <w:tcPr>
            <w:tcW w:w="141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  话</w:t>
            </w:r>
          </w:p>
        </w:tc>
        <w:tc>
          <w:tcPr>
            <w:tcW w:w="1323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1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  机</w:t>
            </w:r>
          </w:p>
        </w:tc>
        <w:tc>
          <w:tcPr>
            <w:tcW w:w="1245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1982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0" w:hRule="atLeast"/>
        </w:trPr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推荐领域</w:t>
            </w:r>
          </w:p>
        </w:tc>
        <w:tc>
          <w:tcPr>
            <w:tcW w:w="8648" w:type="dxa"/>
            <w:gridSpan w:val="8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>
            <w:pPr>
              <w:spacing w:line="380" w:lineRule="exact"/>
              <w:ind w:firstLine="280" w:firstLineChars="10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 xml:space="preserve">抗击疫情和脱贫攻坚          </w:t>
            </w:r>
            <w:r>
              <w:rPr>
                <w:rFonts w:eastAsia="仿宋_GB2312"/>
                <w:sz w:val="28"/>
                <w:szCs w:val="28"/>
              </w:rPr>
              <w:t>□</w:t>
            </w:r>
            <w:r>
              <w:rPr>
                <w:rFonts w:hint="eastAsia" w:eastAsia="仿宋_GB2312"/>
                <w:sz w:val="28"/>
                <w:szCs w:val="28"/>
              </w:rPr>
              <w:t>基础研究和前沿探索</w:t>
            </w:r>
          </w:p>
          <w:p>
            <w:pPr>
              <w:spacing w:line="380" w:lineRule="exact"/>
              <w:ind w:firstLine="280" w:firstLineChars="100"/>
              <w:jc w:val="left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 xml:space="preserve">□重大装备和工程攻关 </w:t>
            </w:r>
            <w:r>
              <w:rPr>
                <w:rFonts w:hint="eastAsia" w:eastAsia="仿宋_GB2312"/>
                <w:sz w:val="28"/>
                <w:szCs w:val="28"/>
              </w:rPr>
              <w:t xml:space="preserve">        </w:t>
            </w:r>
            <w:r>
              <w:rPr>
                <w:rFonts w:eastAsia="仿宋_GB2312"/>
                <w:sz w:val="28"/>
                <w:szCs w:val="28"/>
              </w:rPr>
              <w:t xml:space="preserve"> □</w:t>
            </w:r>
            <w:r>
              <w:rPr>
                <w:rFonts w:hint="eastAsia" w:eastAsia="仿宋_GB2312"/>
                <w:sz w:val="28"/>
                <w:szCs w:val="28"/>
              </w:rPr>
              <w:t>成果</w:t>
            </w:r>
            <w:r>
              <w:rPr>
                <w:rFonts w:eastAsia="仿宋_GB2312"/>
                <w:sz w:val="28"/>
                <w:szCs w:val="28"/>
              </w:rPr>
              <w:t>转化</w:t>
            </w:r>
            <w:r>
              <w:rPr>
                <w:rFonts w:hint="eastAsia" w:eastAsia="仿宋_GB2312"/>
                <w:sz w:val="28"/>
                <w:szCs w:val="28"/>
              </w:rPr>
              <w:t>和创新</w:t>
            </w:r>
            <w:r>
              <w:rPr>
                <w:rFonts w:eastAsia="仿宋_GB2312"/>
                <w:sz w:val="28"/>
                <w:szCs w:val="28"/>
              </w:rPr>
              <w:t>创业</w:t>
            </w:r>
          </w:p>
          <w:p>
            <w:pPr>
              <w:spacing w:line="360" w:lineRule="exact"/>
              <w:ind w:firstLine="280" w:firstLineChars="1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□社会服务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975" w:hRule="atLeast"/>
        </w:trPr>
        <w:tc>
          <w:tcPr>
            <w:tcW w:w="709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团队简介</w:t>
            </w:r>
          </w:p>
        </w:tc>
        <w:tc>
          <w:tcPr>
            <w:tcW w:w="8648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（300字以内）</w:t>
            </w:r>
          </w:p>
          <w:p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36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spacing w:line="440" w:lineRule="exact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二</w:t>
      </w:r>
      <w:r>
        <w:rPr>
          <w:rFonts w:ascii="黑体" w:eastAsia="黑体"/>
          <w:sz w:val="32"/>
          <w:szCs w:val="32"/>
        </w:rPr>
        <w:t>、主要成绩和贡献</w:t>
      </w:r>
    </w:p>
    <w:p>
      <w:pPr>
        <w:spacing w:line="390" w:lineRule="exact"/>
        <w:ind w:firstLine="428"/>
        <w:rPr>
          <w:rFonts w:ascii="仿宋_GB2312" w:eastAsia="仿宋_GB2312"/>
          <w:spacing w:val="2"/>
          <w:kern w:val="0"/>
          <w:sz w:val="24"/>
          <w:lang w:val="zh-CN"/>
        </w:rPr>
      </w:pPr>
      <w:r>
        <w:rPr>
          <w:rFonts w:hint="eastAsia" w:ascii="仿宋_GB2312" w:eastAsia="仿宋_GB2312"/>
          <w:spacing w:val="2"/>
          <w:kern w:val="0"/>
          <w:sz w:val="24"/>
          <w:lang w:val="zh-CN"/>
        </w:rPr>
        <w:t>（本栏是评价被推荐团队的重要依据，应详实、准确、客观填写近2年内，在</w:t>
      </w:r>
      <w:r>
        <w:rPr>
          <w:rFonts w:hint="eastAsia" w:ascii="仿宋_GB2312" w:eastAsia="仿宋_GB2312"/>
          <w:spacing w:val="2"/>
          <w:sz w:val="24"/>
        </w:rPr>
        <w:t>抗击疫情和脱贫攻坚</w:t>
      </w:r>
      <w:r>
        <w:rPr>
          <w:rFonts w:hint="eastAsia" w:ascii="仿宋_GB2312" w:eastAsia="仿宋_GB2312" w:cs="仿宋_GB2312"/>
          <w:sz w:val="24"/>
        </w:rPr>
        <w:t>、基础研究和前沿探索、</w:t>
      </w:r>
      <w:r>
        <w:rPr>
          <w:rFonts w:hint="eastAsia" w:ascii="仿宋_GB2312" w:eastAsia="仿宋_GB2312"/>
          <w:spacing w:val="2"/>
          <w:sz w:val="24"/>
        </w:rPr>
        <w:t>重大装备和工程攻关、成果转化和创新创业、科学普及</w:t>
      </w:r>
      <w:r>
        <w:rPr>
          <w:rFonts w:ascii="仿宋_GB2312" w:eastAsia="仿宋_GB2312"/>
          <w:spacing w:val="2"/>
          <w:sz w:val="24"/>
        </w:rPr>
        <w:t>和</w:t>
      </w:r>
      <w:r>
        <w:rPr>
          <w:rFonts w:hint="eastAsia" w:ascii="仿宋_GB2312" w:eastAsia="仿宋_GB2312"/>
          <w:spacing w:val="2"/>
          <w:sz w:val="24"/>
        </w:rPr>
        <w:t>社会服务等方面</w:t>
      </w:r>
      <w:r>
        <w:rPr>
          <w:rFonts w:hint="eastAsia" w:ascii="仿宋_GB2312" w:eastAsia="仿宋_GB2312"/>
          <w:spacing w:val="2"/>
          <w:kern w:val="0"/>
          <w:sz w:val="24"/>
          <w:lang w:val="zh-CN"/>
        </w:rPr>
        <w:t>作出的主要成绩和突出贡献。限1500字以内）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5" w:hRule="atLeast"/>
          <w:jc w:val="center"/>
        </w:trPr>
        <w:tc>
          <w:tcPr>
            <w:tcW w:w="8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rPr>
                <w:rFonts w:eastAsia="仿宋_GB2312" w:cs="Courier New"/>
                <w:sz w:val="28"/>
                <w:szCs w:val="21"/>
              </w:rPr>
            </w:pPr>
          </w:p>
        </w:tc>
      </w:tr>
    </w:tbl>
    <w:p>
      <w:pPr>
        <w:widowControl/>
        <w:jc w:val="left"/>
        <w:rPr>
          <w:rFonts w:ascii="黑体" w:eastAsia="黑体"/>
          <w:kern w:val="0"/>
          <w:sz w:val="32"/>
          <w:szCs w:val="32"/>
        </w:rPr>
      </w:pPr>
      <w:r>
        <w:rPr>
          <w:rFonts w:hint="eastAsia" w:ascii="黑体" w:eastAsia="黑体"/>
          <w:kern w:val="0"/>
          <w:sz w:val="32"/>
          <w:szCs w:val="32"/>
        </w:rPr>
        <w:t>三</w:t>
      </w:r>
      <w:r>
        <w:rPr>
          <w:rFonts w:ascii="黑体" w:eastAsia="黑体"/>
          <w:kern w:val="0"/>
          <w:sz w:val="32"/>
          <w:szCs w:val="32"/>
        </w:rPr>
        <w:t>、候选团队声明</w:t>
      </w:r>
    </w:p>
    <w:tbl>
      <w:tblPr>
        <w:tblStyle w:val="8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993"/>
        <w:gridCol w:w="1191"/>
        <w:gridCol w:w="1388"/>
        <w:gridCol w:w="1390"/>
        <w:gridCol w:w="1746"/>
        <w:gridCol w:w="16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3" w:hRule="atLeast"/>
          <w:jc w:val="center"/>
        </w:trPr>
        <w:tc>
          <w:tcPr>
            <w:tcW w:w="9072" w:type="dxa"/>
            <w:gridSpan w:val="7"/>
          </w:tcPr>
          <w:p>
            <w:pPr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1.团队负责人声明</w:t>
            </w:r>
          </w:p>
          <w:p>
            <w:pPr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480" w:lineRule="auto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本人代表团队同意推荐，并承诺推荐材料中所有信息真实可靠，若有失实和造假行为，本人愿承担一切责任。</w:t>
            </w:r>
          </w:p>
          <w:p>
            <w:pPr>
              <w:spacing w:line="480" w:lineRule="auto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80" w:lineRule="auto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300" w:lineRule="auto"/>
              <w:ind w:firstLine="5520" w:firstLineChars="2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（签字）</w:t>
            </w:r>
          </w:p>
          <w:p>
            <w:pPr>
              <w:spacing w:line="300" w:lineRule="auto"/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9072" w:type="dxa"/>
            <w:gridSpan w:val="7"/>
          </w:tcPr>
          <w:p>
            <w:pPr>
              <w:spacing w:line="300" w:lineRule="auto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2.团队核心成员签字（15人以内）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8" w:hRule="atLeast"/>
          <w:jc w:val="center"/>
        </w:trPr>
        <w:tc>
          <w:tcPr>
            <w:tcW w:w="68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序号</w:t>
            </w:r>
          </w:p>
        </w:tc>
        <w:tc>
          <w:tcPr>
            <w:tcW w:w="99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119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3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学历/学位</w:t>
            </w:r>
          </w:p>
        </w:tc>
        <w:tc>
          <w:tcPr>
            <w:tcW w:w="139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职务/职称</w:t>
            </w:r>
          </w:p>
        </w:tc>
        <w:tc>
          <w:tcPr>
            <w:tcW w:w="174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学科领域</w:t>
            </w:r>
          </w:p>
        </w:tc>
        <w:tc>
          <w:tcPr>
            <w:tcW w:w="168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1" w:type="dxa"/>
            <w:vAlign w:val="center"/>
          </w:tcPr>
          <w:p>
            <w:pPr>
              <w:numPr>
                <w:ilvl w:val="0"/>
                <w:numId w:val="2"/>
              </w:numPr>
              <w:spacing w:line="36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6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1" w:type="dxa"/>
            <w:vAlign w:val="center"/>
          </w:tcPr>
          <w:p>
            <w:pPr>
              <w:numPr>
                <w:ilvl w:val="0"/>
                <w:numId w:val="2"/>
              </w:num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1" w:type="dxa"/>
            <w:vAlign w:val="center"/>
          </w:tcPr>
          <w:p>
            <w:pPr>
              <w:numPr>
                <w:ilvl w:val="0"/>
                <w:numId w:val="2"/>
              </w:num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1" w:type="dxa"/>
            <w:vAlign w:val="center"/>
          </w:tcPr>
          <w:p>
            <w:pPr>
              <w:numPr>
                <w:ilvl w:val="0"/>
                <w:numId w:val="2"/>
              </w:num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1" w:type="dxa"/>
            <w:vAlign w:val="center"/>
          </w:tcPr>
          <w:p>
            <w:pPr>
              <w:numPr>
                <w:ilvl w:val="0"/>
                <w:numId w:val="2"/>
              </w:num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1" w:type="dxa"/>
            <w:vAlign w:val="center"/>
          </w:tcPr>
          <w:p>
            <w:pPr>
              <w:numPr>
                <w:ilvl w:val="0"/>
                <w:numId w:val="2"/>
              </w:num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1" w:type="dxa"/>
            <w:vAlign w:val="center"/>
          </w:tcPr>
          <w:p>
            <w:pPr>
              <w:numPr>
                <w:ilvl w:val="0"/>
                <w:numId w:val="2"/>
              </w:num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1" w:type="dxa"/>
            <w:vAlign w:val="center"/>
          </w:tcPr>
          <w:p>
            <w:pPr>
              <w:numPr>
                <w:ilvl w:val="0"/>
                <w:numId w:val="2"/>
              </w:num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1" w:type="dxa"/>
            <w:vAlign w:val="center"/>
          </w:tcPr>
          <w:p>
            <w:pPr>
              <w:numPr>
                <w:ilvl w:val="0"/>
                <w:numId w:val="2"/>
              </w:num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1" w:type="dxa"/>
            <w:vAlign w:val="center"/>
          </w:tcPr>
          <w:p>
            <w:pPr>
              <w:numPr>
                <w:ilvl w:val="0"/>
                <w:numId w:val="2"/>
              </w:num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1" w:type="dxa"/>
            <w:vAlign w:val="center"/>
          </w:tcPr>
          <w:p>
            <w:pPr>
              <w:numPr>
                <w:ilvl w:val="0"/>
                <w:numId w:val="2"/>
              </w:num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1" w:type="dxa"/>
            <w:vAlign w:val="center"/>
          </w:tcPr>
          <w:p>
            <w:pPr>
              <w:numPr>
                <w:ilvl w:val="0"/>
                <w:numId w:val="2"/>
              </w:num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1" w:type="dxa"/>
            <w:vAlign w:val="center"/>
          </w:tcPr>
          <w:p>
            <w:pPr>
              <w:numPr>
                <w:ilvl w:val="0"/>
                <w:numId w:val="2"/>
              </w:num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1" w:type="dxa"/>
            <w:vAlign w:val="center"/>
          </w:tcPr>
          <w:p>
            <w:pPr>
              <w:numPr>
                <w:ilvl w:val="0"/>
                <w:numId w:val="2"/>
              </w:num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81" w:type="dxa"/>
            <w:vAlign w:val="center"/>
          </w:tcPr>
          <w:p>
            <w:pPr>
              <w:numPr>
                <w:ilvl w:val="0"/>
                <w:numId w:val="2"/>
              </w:numPr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99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8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9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8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eastAsia="仿宋_GB2312"/>
          <w:sz w:val="24"/>
        </w:rPr>
      </w:pPr>
    </w:p>
    <w:p>
      <w:pPr>
        <w:widowControl/>
        <w:jc w:val="left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四</w:t>
      </w:r>
      <w:r>
        <w:rPr>
          <w:rFonts w:ascii="黑体" w:eastAsia="黑体"/>
          <w:bCs/>
          <w:sz w:val="32"/>
          <w:szCs w:val="32"/>
        </w:rPr>
        <w:t>、候选团队依托单位意见</w:t>
      </w:r>
    </w:p>
    <w:p>
      <w:pPr>
        <w:spacing w:line="390" w:lineRule="exact"/>
        <w:ind w:firstLine="428"/>
        <w:rPr>
          <w:rFonts w:ascii="仿宋_GB2312" w:eastAsia="仿宋_GB2312"/>
          <w:spacing w:val="2"/>
          <w:kern w:val="0"/>
          <w:sz w:val="24"/>
          <w:lang w:val="zh-CN"/>
        </w:rPr>
      </w:pPr>
      <w:r>
        <w:rPr>
          <w:rFonts w:hint="eastAsia" w:ascii="仿宋_GB2312" w:eastAsia="仿宋_GB2312"/>
          <w:spacing w:val="2"/>
          <w:kern w:val="0"/>
          <w:sz w:val="24"/>
          <w:lang w:val="zh-CN"/>
        </w:rPr>
        <w:t>（由候选团队依托单位对候选团队政治表现、廉洁自律、道德品行等方面出具意见，并对候选团队《推荐书》及附件材料的真实性、准确性及涉密情况进行审核，限300字以内。）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9" w:hRule="atLeast"/>
          <w:jc w:val="center"/>
        </w:trPr>
        <w:tc>
          <w:tcPr>
            <w:tcW w:w="9031" w:type="dxa"/>
            <w:vAlign w:val="center"/>
          </w:tcPr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</w:t>
            </w: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32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32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32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</w:t>
            </w:r>
            <w:r>
              <w:rPr>
                <w:rFonts w:hint="eastAsia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pacing w:val="2"/>
                <w:sz w:val="24"/>
              </w:rPr>
              <w:t>候选团队依托单位</w:t>
            </w:r>
            <w:r>
              <w:rPr>
                <w:rFonts w:eastAsia="仿宋_GB2312"/>
                <w:sz w:val="24"/>
              </w:rPr>
              <w:t>负责人签字：</w:t>
            </w: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</w:t>
            </w:r>
            <w:r>
              <w:rPr>
                <w:rFonts w:hint="eastAsia" w:ascii="仿宋_GB2312" w:eastAsia="仿宋_GB2312"/>
                <w:spacing w:val="2"/>
                <w:sz w:val="24"/>
              </w:rPr>
              <w:t>候选团队依托单位</w:t>
            </w:r>
            <w:r>
              <w:rPr>
                <w:rFonts w:eastAsia="仿宋_GB2312"/>
                <w:sz w:val="24"/>
              </w:rPr>
              <w:t>盖章</w:t>
            </w: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t xml:space="preserve">                    </w:t>
            </w:r>
            <w:r>
              <w:rPr>
                <w:rFonts w:eastAsia="仿宋_GB2312"/>
                <w:sz w:val="24"/>
              </w:rPr>
              <w:t xml:space="preserve">    </w:t>
            </w:r>
            <w:r>
              <w:rPr>
                <w:rFonts w:hint="eastAsia"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 xml:space="preserve">      年  月  日</w:t>
            </w: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</w:t>
            </w:r>
          </w:p>
        </w:tc>
      </w:tr>
    </w:tbl>
    <w:p>
      <w:pPr>
        <w:widowControl/>
        <w:jc w:val="left"/>
        <w:rPr>
          <w:rFonts w:ascii="黑体" w:eastAsia="黑体"/>
          <w:bCs/>
          <w:sz w:val="32"/>
          <w:szCs w:val="32"/>
        </w:rPr>
      </w:pPr>
      <w:r>
        <w:rPr>
          <w:rFonts w:eastAsia="仿宋_GB2312"/>
          <w:b/>
          <w:bCs/>
          <w:sz w:val="30"/>
          <w:szCs w:val="30"/>
        </w:rPr>
        <w:br w:type="page"/>
      </w:r>
      <w:r>
        <w:rPr>
          <w:rFonts w:hint="eastAsia" w:ascii="黑体" w:eastAsia="黑体"/>
          <w:bCs/>
          <w:sz w:val="32"/>
          <w:szCs w:val="32"/>
        </w:rPr>
        <w:t>五</w:t>
      </w:r>
      <w:r>
        <w:rPr>
          <w:rFonts w:ascii="黑体" w:eastAsia="黑体"/>
          <w:bCs/>
          <w:sz w:val="32"/>
          <w:szCs w:val="32"/>
        </w:rPr>
        <w:t>、推荐渠道意见</w:t>
      </w:r>
    </w:p>
    <w:p>
      <w:pPr>
        <w:spacing w:line="390" w:lineRule="exact"/>
        <w:ind w:firstLine="428"/>
        <w:rPr>
          <w:rFonts w:ascii="仿宋_GB2312" w:eastAsia="仿宋_GB2312"/>
          <w:spacing w:val="2"/>
          <w:kern w:val="0"/>
          <w:sz w:val="24"/>
          <w:lang w:val="zh-CN"/>
        </w:rPr>
      </w:pPr>
      <w:r>
        <w:rPr>
          <w:rFonts w:hint="eastAsia" w:ascii="仿宋_GB2312" w:eastAsia="仿宋_GB2312"/>
          <w:spacing w:val="2"/>
          <w:kern w:val="0"/>
          <w:sz w:val="24"/>
          <w:lang w:val="zh-CN"/>
        </w:rPr>
        <w:t>（对候选团队成就、贡献和学风道德的评价，限300字以内）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24" w:hRule="atLeast"/>
          <w:jc w:val="center"/>
        </w:trPr>
        <w:tc>
          <w:tcPr>
            <w:tcW w:w="9031" w:type="dxa"/>
            <w:vAlign w:val="center"/>
          </w:tcPr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spacing w:line="440" w:lineRule="exact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推荐渠道负责人签字：</w:t>
            </w:r>
          </w:p>
          <w:p>
            <w:pPr>
              <w:tabs>
                <w:tab w:val="right" w:pos="9720"/>
              </w:tabs>
              <w:snapToGrid w:val="0"/>
              <w:spacing w:line="440" w:lineRule="exact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</w:t>
            </w:r>
            <w:r>
              <w:rPr>
                <w:rFonts w:hint="eastAsia" w:eastAsia="仿宋_GB2312"/>
                <w:sz w:val="24"/>
              </w:rPr>
              <w:t xml:space="preserve">            </w:t>
            </w:r>
            <w:r>
              <w:rPr>
                <w:rFonts w:eastAsia="仿宋_GB2312"/>
                <w:sz w:val="24"/>
              </w:rPr>
              <w:t xml:space="preserve">  推荐渠道盖章</w:t>
            </w:r>
          </w:p>
          <w:p>
            <w:pPr>
              <w:tabs>
                <w:tab w:val="right" w:pos="9720"/>
              </w:tabs>
              <w:snapToGrid w:val="0"/>
              <w:spacing w:line="440" w:lineRule="exact"/>
              <w:textAlignment w:val="bottom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32"/>
                <w:szCs w:val="32"/>
              </w:rPr>
              <w:t xml:space="preserve">                    </w:t>
            </w:r>
            <w:r>
              <w:rPr>
                <w:rFonts w:eastAsia="仿宋_GB2312"/>
                <w:sz w:val="24"/>
              </w:rPr>
              <w:t xml:space="preserve">          </w:t>
            </w:r>
            <w:r>
              <w:rPr>
                <w:rFonts w:hint="eastAsia" w:eastAsia="仿宋_GB2312"/>
                <w:sz w:val="24"/>
              </w:rPr>
              <w:t xml:space="preserve">           </w:t>
            </w:r>
            <w:r>
              <w:rPr>
                <w:rFonts w:eastAsia="仿宋_GB2312"/>
                <w:sz w:val="24"/>
              </w:rPr>
              <w:t xml:space="preserve"> 年  月  日</w:t>
            </w:r>
          </w:p>
        </w:tc>
      </w:tr>
    </w:tbl>
    <w:p>
      <w:pPr>
        <w:widowControl/>
        <w:jc w:val="left"/>
        <w:rPr>
          <w:rFonts w:ascii="黑体" w:eastAsia="黑体"/>
          <w:bCs/>
          <w:sz w:val="32"/>
          <w:szCs w:val="32"/>
        </w:rPr>
      </w:pPr>
      <w:r>
        <w:rPr>
          <w:sz w:val="24"/>
        </w:rPr>
        <w:br w:type="page"/>
      </w:r>
      <w:r>
        <w:rPr>
          <w:rFonts w:hint="eastAsia" w:ascii="黑体" w:eastAsia="黑体"/>
          <w:bCs/>
          <w:sz w:val="32"/>
          <w:szCs w:val="32"/>
        </w:rPr>
        <w:t>六</w:t>
      </w:r>
      <w:r>
        <w:rPr>
          <w:rFonts w:ascii="黑体" w:eastAsia="黑体"/>
          <w:bCs/>
          <w:sz w:val="32"/>
          <w:szCs w:val="32"/>
        </w:rPr>
        <w:t>、审批意见</w:t>
      </w:r>
    </w:p>
    <w:tbl>
      <w:tblPr>
        <w:tblStyle w:val="8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53"/>
        <w:gridCol w:w="467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7" w:hRule="atLeast"/>
          <w:jc w:val="center"/>
        </w:trPr>
        <w:tc>
          <w:tcPr>
            <w:tcW w:w="9031" w:type="dxa"/>
            <w:gridSpan w:val="2"/>
            <w:vAlign w:val="center"/>
          </w:tcPr>
          <w:p>
            <w:pPr>
              <w:tabs>
                <w:tab w:val="right" w:pos="9720"/>
              </w:tabs>
              <w:snapToGrid w:val="0"/>
              <w:ind w:firstLine="560" w:firstLineChars="200"/>
              <w:textAlignment w:val="bottom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同意授予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       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广西创新争先奖牌。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3" w:hRule="atLeast"/>
          <w:jc w:val="center"/>
        </w:trPr>
        <w:tc>
          <w:tcPr>
            <w:tcW w:w="4353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980" w:firstLineChars="3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广西壮族自治区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120" w:firstLineChars="4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科学技术协会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280" w:firstLineChars="100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280" w:firstLineChars="100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512" w:firstLineChars="54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（盖章）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260" w:firstLineChars="4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  <w:tc>
          <w:tcPr>
            <w:tcW w:w="4678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400" w:lineRule="exact"/>
              <w:ind w:firstLine="420" w:firstLineChars="150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980" w:firstLineChars="3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广西壮族自治区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260" w:firstLineChars="4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科学技术厅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512" w:firstLineChars="540"/>
              <w:jc w:val="center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512" w:firstLineChars="540"/>
              <w:jc w:val="center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512" w:firstLineChars="54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（盖章）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260" w:firstLineChars="4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6" w:hRule="atLeast"/>
          <w:jc w:val="center"/>
        </w:trPr>
        <w:tc>
          <w:tcPr>
            <w:tcW w:w="4353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400" w:lineRule="exact"/>
              <w:ind w:firstLine="420" w:firstLineChars="150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120" w:firstLineChars="4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广西壮族自治区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120" w:firstLineChars="4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工业和信息化厅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512" w:firstLineChars="54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（盖章）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260" w:firstLineChars="4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  <w:tc>
          <w:tcPr>
            <w:tcW w:w="4678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980" w:firstLineChars="3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广西壮族自治区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560" w:firstLineChars="2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人力资源和社会保障厅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512" w:firstLineChars="540"/>
              <w:jc w:val="center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400" w:firstLineChars="5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（盖章）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120" w:firstLineChars="4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4" w:hRule="atLeast"/>
          <w:jc w:val="center"/>
        </w:trPr>
        <w:tc>
          <w:tcPr>
            <w:tcW w:w="9031" w:type="dxa"/>
            <w:gridSpan w:val="2"/>
            <w:vAlign w:val="center"/>
          </w:tcPr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2800" w:firstLineChars="10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广西壮族自治区人民政府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2800" w:firstLineChars="10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国有资产监督管理委员会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512" w:firstLineChars="540"/>
              <w:jc w:val="center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512" w:firstLineChars="540"/>
              <w:jc w:val="center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3780" w:firstLineChars="13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（盖章）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3500" w:firstLineChars="12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</w:tr>
    </w:tbl>
    <w:p>
      <w:pPr>
        <w:overflowPunct w:val="0"/>
        <w:autoSpaceDE w:val="0"/>
        <w:autoSpaceDN w:val="0"/>
        <w:adjustRightInd w:val="0"/>
        <w:spacing w:line="540" w:lineRule="exact"/>
        <w:ind w:right="420" w:rightChars="200"/>
        <w:textAlignment w:val="bottom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</w:rPr>
        <w:t>2</w:t>
      </w:r>
    </w:p>
    <w:p>
      <w:pPr>
        <w:overflowPunct w:val="0"/>
        <w:autoSpaceDE w:val="0"/>
        <w:autoSpaceDN w:val="0"/>
        <w:adjustRightInd w:val="0"/>
        <w:spacing w:line="540" w:lineRule="exact"/>
        <w:ind w:right="420" w:rightChars="200"/>
        <w:textAlignment w:val="bottom"/>
        <w:rPr>
          <w:rFonts w:ascii="黑体" w:eastAsia="黑体"/>
        </w:rPr>
      </w:pPr>
    </w:p>
    <w:p>
      <w:pPr>
        <w:spacing w:after="60"/>
        <w:rPr>
          <w:rFonts w:ascii="方正小标宋简体" w:eastAsia="方正小标宋简体"/>
          <w:sz w:val="56"/>
        </w:rPr>
      </w:pPr>
      <w:r>
        <w:rPr>
          <w:rFonts w:eastAsia="仿宋_GB2312"/>
          <w:sz w:val="30"/>
        </w:rPr>
        <w:t xml:space="preserve">       </w:t>
      </w:r>
      <w:r>
        <w:rPr>
          <w:rFonts w:hint="eastAsia" w:ascii="方正小标宋简体" w:eastAsia="方正小标宋简体"/>
          <w:sz w:val="56"/>
        </w:rPr>
        <w:t>广西杰出工程师奖推荐审批表</w:t>
      </w:r>
    </w:p>
    <w:p>
      <w:pPr>
        <w:spacing w:before="156" w:beforeLines="50" w:after="156" w:afterLines="50"/>
        <w:jc w:val="center"/>
        <w:outlineLvl w:val="0"/>
        <w:rPr>
          <w:rFonts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（推荐个人用）</w:t>
      </w:r>
    </w:p>
    <w:tbl>
      <w:tblPr>
        <w:tblStyle w:val="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4895"/>
        <w:gridCol w:w="350"/>
        <w:gridCol w:w="47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5" w:type="dxa"/>
          <w:jc w:val="center"/>
        </w:trPr>
        <w:tc>
          <w:tcPr>
            <w:tcW w:w="2325" w:type="dxa"/>
            <w:vAlign w:val="center"/>
          </w:tcPr>
          <w:p>
            <w:pPr>
              <w:spacing w:line="52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候选人：</w:t>
            </w:r>
          </w:p>
        </w:tc>
        <w:tc>
          <w:tcPr>
            <w:tcW w:w="524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仿宋_GB2312" w:eastAsia="仿宋_GB2312"/>
                <w:b/>
                <w:sz w:val="5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5" w:type="dxa"/>
          <w:jc w:val="center"/>
        </w:trPr>
        <w:tc>
          <w:tcPr>
            <w:tcW w:w="2325" w:type="dxa"/>
            <w:vAlign w:val="center"/>
          </w:tcPr>
          <w:p>
            <w:pPr>
              <w:spacing w:line="52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所在单位：</w:t>
            </w:r>
          </w:p>
        </w:tc>
        <w:tc>
          <w:tcPr>
            <w:tcW w:w="524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仿宋_GB2312" w:eastAsia="仿宋_GB2312"/>
                <w:b/>
                <w:sz w:val="5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5" w:type="dxa"/>
          <w:jc w:val="center"/>
        </w:trPr>
        <w:tc>
          <w:tcPr>
            <w:tcW w:w="2325" w:type="dxa"/>
            <w:vAlign w:val="center"/>
          </w:tcPr>
          <w:p>
            <w:pPr>
              <w:spacing w:line="52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推荐渠道：</w:t>
            </w:r>
          </w:p>
        </w:tc>
        <w:tc>
          <w:tcPr>
            <w:tcW w:w="524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520" w:lineRule="exact"/>
              <w:rPr>
                <w:rFonts w:ascii="仿宋_GB2312" w:eastAsia="仿宋_GB2312"/>
                <w:b/>
                <w:sz w:val="5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5" w:type="dxa"/>
          <w:trHeight w:val="1643" w:hRule="atLeast"/>
          <w:jc w:val="center"/>
        </w:trPr>
        <w:tc>
          <w:tcPr>
            <w:tcW w:w="2325" w:type="dxa"/>
            <w:vAlign w:val="center"/>
          </w:tcPr>
          <w:p>
            <w:pPr>
              <w:spacing w:line="52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推荐类别：</w:t>
            </w:r>
          </w:p>
        </w:tc>
        <w:tc>
          <w:tcPr>
            <w:tcW w:w="524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520" w:lineRule="exact"/>
              <w:outlineLvl w:val="0"/>
              <w:rPr>
                <w:rFonts w:ascii="仿宋_GB2312" w:eastAsia="仿宋_GB2312"/>
                <w:b/>
                <w:sz w:val="56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□广西杰出工程师奖状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5" w:type="dxa"/>
          <w:trHeight w:val="1180" w:hRule="atLeast"/>
          <w:jc w:val="center"/>
        </w:trPr>
        <w:tc>
          <w:tcPr>
            <w:tcW w:w="2325" w:type="dxa"/>
          </w:tcPr>
          <w:p>
            <w:pPr>
              <w:spacing w:line="52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推荐领域：</w:t>
            </w:r>
          </w:p>
          <w:p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5245" w:type="dxa"/>
            <w:gridSpan w:val="2"/>
            <w:shd w:val="clear" w:color="auto" w:fill="auto"/>
            <w:vAlign w:val="center"/>
          </w:tcPr>
          <w:p>
            <w:pPr>
              <w:spacing w:line="380" w:lineRule="exact"/>
              <w:jc w:val="left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eastAsia="仿宋_GB2312"/>
                <w:sz w:val="30"/>
                <w:szCs w:val="30"/>
              </w:rPr>
              <w:t>重大工程项目领域</w:t>
            </w:r>
          </w:p>
          <w:p>
            <w:pPr>
              <w:spacing w:line="380" w:lineRule="exact"/>
              <w:jc w:val="left"/>
              <w:rPr>
                <w:rFonts w:eastAsia="仿宋_GB2312"/>
                <w:sz w:val="30"/>
                <w:szCs w:val="30"/>
              </w:rPr>
            </w:pPr>
          </w:p>
          <w:p>
            <w:pPr>
              <w:spacing w:line="380" w:lineRule="exact"/>
              <w:jc w:val="left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eastAsia="仿宋_GB2312"/>
                <w:sz w:val="30"/>
                <w:szCs w:val="30"/>
              </w:rPr>
              <w:t>重大</w:t>
            </w:r>
            <w:r>
              <w:rPr>
                <w:rFonts w:hint="eastAsia" w:eastAsia="仿宋_GB2312"/>
                <w:sz w:val="30"/>
                <w:szCs w:val="30"/>
              </w:rPr>
              <w:t>技术创新</w:t>
            </w:r>
            <w:r>
              <w:rPr>
                <w:rFonts w:eastAsia="仿宋_GB2312"/>
                <w:sz w:val="30"/>
                <w:szCs w:val="30"/>
              </w:rPr>
              <w:t xml:space="preserve">领域 </w:t>
            </w:r>
          </w:p>
          <w:p>
            <w:pPr>
              <w:spacing w:line="380" w:lineRule="exact"/>
              <w:jc w:val="left"/>
              <w:rPr>
                <w:rFonts w:eastAsia="仿宋_GB2312"/>
                <w:sz w:val="30"/>
                <w:szCs w:val="30"/>
              </w:rPr>
            </w:pPr>
          </w:p>
          <w:p>
            <w:pPr>
              <w:spacing w:line="380" w:lineRule="exact"/>
              <w:jc w:val="left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□</w:t>
            </w:r>
            <w:r>
              <w:rPr>
                <w:rFonts w:hint="eastAsia" w:eastAsia="仿宋_GB2312"/>
                <w:sz w:val="30"/>
                <w:szCs w:val="30"/>
              </w:rPr>
              <w:t>成果转移转化</w:t>
            </w:r>
            <w:r>
              <w:rPr>
                <w:rFonts w:eastAsia="仿宋_GB2312"/>
                <w:sz w:val="30"/>
                <w:szCs w:val="30"/>
              </w:rPr>
              <w:t>领域</w:t>
            </w:r>
          </w:p>
          <w:p>
            <w:pPr>
              <w:spacing w:line="380" w:lineRule="exact"/>
              <w:jc w:val="left"/>
              <w:rPr>
                <w:rFonts w:eastAsia="仿宋_GB2312"/>
                <w:color w:val="FF0000"/>
                <w:sz w:val="30"/>
                <w:szCs w:val="30"/>
                <w:highlight w:val="yellow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75" w:type="dxa"/>
          <w:trHeight w:val="940" w:hRule="atLeast"/>
          <w:jc w:val="center"/>
        </w:trPr>
        <w:tc>
          <w:tcPr>
            <w:tcW w:w="2325" w:type="dxa"/>
            <w:vAlign w:val="center"/>
          </w:tcPr>
          <w:p>
            <w:pPr>
              <w:spacing w:line="52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</w:p>
          <w:p>
            <w:pPr>
              <w:spacing w:line="520" w:lineRule="exact"/>
              <w:jc w:val="distribute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填报日期：</w:t>
            </w:r>
          </w:p>
        </w:tc>
        <w:tc>
          <w:tcPr>
            <w:tcW w:w="5245" w:type="dxa"/>
            <w:gridSpan w:val="2"/>
            <w:vAlign w:val="center"/>
          </w:tcPr>
          <w:p>
            <w:pPr>
              <w:spacing w:line="52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       </w:t>
            </w:r>
          </w:p>
          <w:p>
            <w:pPr>
              <w:spacing w:line="520" w:lineRule="exact"/>
              <w:ind w:firstLine="1500" w:firstLineChars="5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 xml:space="preserve">年    月   日      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  <w:jc w:val="center"/>
        </w:trPr>
        <w:tc>
          <w:tcPr>
            <w:tcW w:w="7220" w:type="dxa"/>
            <w:gridSpan w:val="2"/>
            <w:vAlign w:val="center"/>
          </w:tcPr>
          <w:p>
            <w:pPr>
              <w:spacing w:line="460" w:lineRule="exact"/>
              <w:jc w:val="left"/>
              <w:rPr>
                <w:rFonts w:ascii="仿宋_GB2312" w:eastAsia="仿宋_GB2312"/>
                <w:color w:val="FF0000"/>
                <w:sz w:val="30"/>
                <w:highlight w:val="yellow"/>
              </w:rPr>
            </w:pP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 xml:space="preserve">广西壮族自治区科学技术协会 </w:t>
            </w:r>
          </w:p>
          <w:p>
            <w:pPr>
              <w:spacing w:line="460" w:lineRule="exact"/>
              <w:jc w:val="left"/>
              <w:rPr>
                <w:rFonts w:ascii="仿宋_GB2312" w:eastAsia="仿宋_GB2312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广西壮族自治区科学技术厅</w:t>
            </w:r>
          </w:p>
          <w:p>
            <w:pPr>
              <w:spacing w:line="460" w:lineRule="exact"/>
              <w:jc w:val="left"/>
              <w:rPr>
                <w:rFonts w:ascii="仿宋_GB2312" w:eastAsia="仿宋_GB2312"/>
                <w:spacing w:val="8"/>
                <w:sz w:val="30"/>
              </w:rPr>
            </w:pPr>
            <w:r>
              <w:rPr>
                <w:rFonts w:hint="eastAsia" w:ascii="仿宋_GB2312" w:eastAsia="仿宋_GB2312"/>
                <w:sz w:val="30"/>
              </w:rPr>
              <w:t>广西壮族自治区</w:t>
            </w:r>
            <w:r>
              <w:rPr>
                <w:rFonts w:hint="eastAsia" w:ascii="仿宋_GB2312" w:eastAsia="仿宋_GB2312"/>
                <w:spacing w:val="6"/>
                <w:sz w:val="30"/>
              </w:rPr>
              <w:t xml:space="preserve">工业和信息化厅                       </w:t>
            </w:r>
            <w:r>
              <w:rPr>
                <w:rFonts w:hint="eastAsia" w:ascii="仿宋_GB2312" w:eastAsia="仿宋_GB2312"/>
                <w:sz w:val="30"/>
              </w:rPr>
              <w:t>广西壮族自治区</w:t>
            </w:r>
            <w:r>
              <w:rPr>
                <w:rFonts w:hint="eastAsia" w:ascii="仿宋_GB2312" w:eastAsia="仿宋_GB2312"/>
                <w:spacing w:val="8"/>
                <w:sz w:val="30"/>
              </w:rPr>
              <w:t xml:space="preserve">人力资源和社会保障厅         </w:t>
            </w:r>
          </w:p>
          <w:p>
            <w:pPr>
              <w:spacing w:line="500" w:lineRule="exact"/>
              <w:jc w:val="left"/>
              <w:rPr>
                <w:rFonts w:ascii="仿宋_GB2312" w:eastAsia="仿宋_GB2312"/>
                <w:color w:val="FF0000"/>
                <w:spacing w:val="8"/>
                <w:sz w:val="30"/>
                <w:highlight w:val="yellow"/>
              </w:rPr>
            </w:pPr>
            <w:r>
              <w:rPr>
                <w:rFonts w:hint="eastAsia" w:ascii="仿宋_GB2312" w:eastAsia="仿宋_GB2312"/>
                <w:sz w:val="30"/>
              </w:rPr>
              <w:t>广西壮族自治区人民政府</w:t>
            </w:r>
            <w:r>
              <w:rPr>
                <w:rFonts w:hint="eastAsia" w:ascii="仿宋_GB2312" w:eastAsia="仿宋_GB2312"/>
                <w:spacing w:val="8"/>
                <w:sz w:val="30"/>
              </w:rPr>
              <w:t>国有资产监督管理委员会</w:t>
            </w:r>
          </w:p>
        </w:tc>
        <w:tc>
          <w:tcPr>
            <w:tcW w:w="82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32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制</w:t>
            </w:r>
          </w:p>
        </w:tc>
      </w:tr>
    </w:tbl>
    <w:p>
      <w:pPr>
        <w:spacing w:line="420" w:lineRule="exact"/>
        <w:jc w:val="center"/>
        <w:rPr>
          <w:rFonts w:ascii="黑体" w:eastAsia="黑体"/>
          <w:sz w:val="32"/>
        </w:rPr>
      </w:pPr>
    </w:p>
    <w:p>
      <w:pPr>
        <w:spacing w:line="420" w:lineRule="exact"/>
        <w:jc w:val="center"/>
        <w:rPr>
          <w:rFonts w:ascii="黑体" w:eastAsia="黑体"/>
          <w:sz w:val="32"/>
        </w:rPr>
      </w:pPr>
      <w:r>
        <w:rPr>
          <w:rFonts w:ascii="黑体" w:eastAsia="黑体"/>
          <w:sz w:val="32"/>
        </w:rPr>
        <w:t>填表说明</w:t>
      </w:r>
    </w:p>
    <w:p>
      <w:pPr>
        <w:spacing w:line="420" w:lineRule="exact"/>
        <w:ind w:firstLine="480" w:firstLineChars="200"/>
        <w:jc w:val="left"/>
        <w:rPr>
          <w:rFonts w:ascii="仿宋_GB2312" w:eastAsia="仿宋_GB2312"/>
          <w:sz w:val="24"/>
          <w:szCs w:val="28"/>
        </w:rPr>
      </w:pPr>
    </w:p>
    <w:p>
      <w:pPr>
        <w:spacing w:line="42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1.候选人：填写候选人姓名。</w:t>
      </w:r>
    </w:p>
    <w:p>
      <w:pPr>
        <w:spacing w:line="42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2.所在单位：填写候选人人事关系所在单位，应为法人单位。</w:t>
      </w:r>
    </w:p>
    <w:p>
      <w:pPr>
        <w:spacing w:line="42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</w:t>
      </w:r>
      <w:r>
        <w:rPr>
          <w:rFonts w:hint="eastAsia" w:ascii="仿宋_GB2312" w:eastAsia="仿宋_GB2312"/>
          <w:spacing w:val="-4"/>
          <w:sz w:val="28"/>
          <w:szCs w:val="28"/>
        </w:rPr>
        <w:t>推荐渠道：填写推荐渠道名称（其中由市级科协、科技局、工信委、人社局、国资委联合推荐的，填写市级科协名称）。</w:t>
      </w:r>
    </w:p>
    <w:p>
      <w:pPr>
        <w:spacing w:line="42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4.推荐类别和推荐领域：只能选择一项。</w:t>
      </w:r>
    </w:p>
    <w:p>
      <w:pPr>
        <w:spacing w:line="42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5.工作单位及职务：属于内设机构职务的应填写具体部门，如“XX企业工艺科科长”。</w:t>
      </w:r>
    </w:p>
    <w:p>
      <w:pPr>
        <w:spacing w:line="42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6.企业负责人范围：是指具有法人资格企业的董事长、党委书记、总经理、法人代表以及企业实际控制人（出资注册公司、持有股份占50%以上的人员）。</w:t>
      </w:r>
    </w:p>
    <w:p>
      <w:pPr>
        <w:spacing w:line="42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</w:t>
      </w:r>
      <w:r>
        <w:rPr>
          <w:rFonts w:hint="eastAsia" w:ascii="仿宋_GB2312" w:eastAsia="仿宋_GB2312"/>
          <w:sz w:val="28"/>
          <w:szCs w:val="28"/>
        </w:rPr>
        <w:t>.专业技术职务：应填写具体的职务，如“高级工程师”、“教授级高级工程师”等，请勿填写“副高”、“正高”等。</w:t>
      </w:r>
    </w:p>
    <w:p>
      <w:pPr>
        <w:spacing w:line="42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</w:t>
      </w:r>
      <w:r>
        <w:rPr>
          <w:rFonts w:hint="eastAsia" w:ascii="仿宋_GB2312" w:eastAsia="仿宋_GB2312"/>
          <w:sz w:val="28"/>
          <w:szCs w:val="28"/>
        </w:rPr>
        <w:t>.重要成果列表：“基本信息”栏填写要求：科技奖励，按顺序填写成果（项目）名称，类别（国家、省、部）名称，获奖等级，排名，获奖年份，证书号码，主要合作者等，同一成果相关科技奖励只填一项最高奖项；专利信息，按顺序填写实施的发明专利名称，批准年份，专利号，发明（设计）人，排名，主要合作者等；其他成果参照填写。</w:t>
      </w:r>
    </w:p>
    <w:p>
      <w:pPr>
        <w:spacing w:line="420" w:lineRule="exact"/>
        <w:ind w:firstLine="560" w:firstLineChars="200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9</w:t>
      </w:r>
      <w:r>
        <w:rPr>
          <w:rFonts w:hint="eastAsia" w:ascii="仿宋_GB2312" w:eastAsia="仿宋_GB2312"/>
          <w:sz w:val="28"/>
          <w:szCs w:val="28"/>
        </w:rPr>
        <w:t>.所在单位意见：由候选人人事关系所在单位填写，须由单位负责人签字并加盖单位公章。意见中应明确写出是否同意推荐。</w:t>
      </w:r>
    </w:p>
    <w:p>
      <w:pPr>
        <w:spacing w:line="42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候选人人事关系所在单位与实际就职单位不一致的，实际就职单位应同时签署意见并签字、盖章。</w:t>
      </w:r>
    </w:p>
    <w:p>
      <w:pPr>
        <w:spacing w:line="420" w:lineRule="exact"/>
        <w:ind w:firstLine="560" w:firstLineChars="200"/>
        <w:jc w:val="left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10</w:t>
      </w:r>
      <w:r>
        <w:rPr>
          <w:rFonts w:hint="eastAsia" w:ascii="仿宋_GB2312" w:eastAsia="仿宋_GB2312"/>
          <w:sz w:val="28"/>
          <w:szCs w:val="28"/>
        </w:rPr>
        <w:t>.推荐渠道意见：须由负责人签字并加盖单位公章，意见中应明确写出是否同意推荐。自治区机关推荐的，由相关厅局负责人签字并加盖相关厅局公章；各市推荐的，由市级科协负责人签字，加盖市级科协公章；其他渠道推荐的，由理事长（会长）签字，或理事长（会长）授权的副理事长（副会长）签字，并加盖相应自治区级学会（协会、研究会）、高校科协、企业科协公章。</w:t>
      </w:r>
    </w:p>
    <w:p>
      <w:pPr>
        <w:spacing w:line="440" w:lineRule="exact"/>
        <w:ind w:firstLine="562" w:firstLineChars="200"/>
        <w:jc w:val="left"/>
        <w:rPr>
          <w:rFonts w:ascii="仿宋" w:eastAsia="仿宋"/>
          <w:b/>
          <w:sz w:val="28"/>
          <w:szCs w:val="28"/>
        </w:rPr>
      </w:pPr>
    </w:p>
    <w:p>
      <w:pPr>
        <w:spacing w:after="156" w:afterLines="50" w:line="560" w:lineRule="exact"/>
        <w:rPr>
          <w:rFonts w:ascii="黑体" w:eastAsia="黑体"/>
          <w:bCs/>
          <w:sz w:val="32"/>
          <w:szCs w:val="32"/>
        </w:rPr>
      </w:pPr>
      <w:r>
        <w:rPr>
          <w:sz w:val="28"/>
        </w:rPr>
        <w:br w:type="page"/>
      </w:r>
      <w:r>
        <w:rPr>
          <w:rFonts w:ascii="黑体" w:eastAsia="黑体"/>
          <w:bCs/>
          <w:sz w:val="32"/>
          <w:szCs w:val="32"/>
        </w:rPr>
        <w:t>一、基本信息</w:t>
      </w:r>
    </w:p>
    <w:tbl>
      <w:tblPr>
        <w:tblStyle w:val="8"/>
        <w:tblW w:w="9000" w:type="dxa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68"/>
        <w:gridCol w:w="1404"/>
        <w:gridCol w:w="1424"/>
        <w:gridCol w:w="1264"/>
        <w:gridCol w:w="1453"/>
        <w:gridCol w:w="750"/>
        <w:gridCol w:w="678"/>
        <w:gridCol w:w="1459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荐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人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选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名</w:t>
            </w:r>
          </w:p>
        </w:tc>
        <w:tc>
          <w:tcPr>
            <w:tcW w:w="142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别</w:t>
            </w: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2137" w:type="dxa"/>
            <w:gridSpan w:val="2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族</w:t>
            </w:r>
          </w:p>
        </w:tc>
        <w:tc>
          <w:tcPr>
            <w:tcW w:w="142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26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2137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国  籍</w:t>
            </w:r>
          </w:p>
        </w:tc>
        <w:tc>
          <w:tcPr>
            <w:tcW w:w="142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26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2137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最高学历</w:t>
            </w:r>
          </w:p>
        </w:tc>
        <w:tc>
          <w:tcPr>
            <w:tcW w:w="142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26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最高学位</w:t>
            </w: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2137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行政级别</w:t>
            </w:r>
          </w:p>
        </w:tc>
        <w:tc>
          <w:tcPr>
            <w:tcW w:w="142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26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专业技术</w:t>
            </w: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2203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2137" w:type="dxa"/>
            <w:gridSpan w:val="2"/>
            <w:vMerge w:val="continue"/>
            <w:tcBorders>
              <w:left w:val="single" w:color="auto" w:sz="4" w:space="0"/>
            </w:tcBorders>
            <w:vAlign w:val="center"/>
          </w:tcPr>
          <w:p/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工作单位及职务</w:t>
            </w:r>
          </w:p>
        </w:tc>
        <w:tc>
          <w:tcPr>
            <w:tcW w:w="7028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学科领域</w:t>
            </w:r>
          </w:p>
        </w:tc>
        <w:tc>
          <w:tcPr>
            <w:tcW w:w="7028" w:type="dxa"/>
            <w:gridSpan w:val="6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证件类型</w:t>
            </w:r>
          </w:p>
        </w:tc>
        <w:tc>
          <w:tcPr>
            <w:tcW w:w="142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  <w:tc>
          <w:tcPr>
            <w:tcW w:w="126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证件号码</w:t>
            </w:r>
          </w:p>
        </w:tc>
        <w:tc>
          <w:tcPr>
            <w:tcW w:w="4340" w:type="dxa"/>
            <w:gridSpan w:val="4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  <w:highlight w:val="yellow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工作单位</w:t>
            </w:r>
            <w:r>
              <w:rPr>
                <w:rFonts w:hint="eastAsia" w:ascii="仿宋_GB2312" w:eastAsia="仿宋_GB2312"/>
                <w:sz w:val="28"/>
                <w:szCs w:val="28"/>
              </w:rPr>
              <w:br w:type="textWrapping"/>
            </w:r>
            <w:r>
              <w:rPr>
                <w:rFonts w:hint="eastAsia" w:ascii="仿宋_GB2312" w:eastAsia="仿宋_GB2312"/>
                <w:sz w:val="28"/>
                <w:szCs w:val="28"/>
              </w:rPr>
              <w:t>性质</w:t>
            </w:r>
          </w:p>
        </w:tc>
        <w:tc>
          <w:tcPr>
            <w:tcW w:w="7028" w:type="dxa"/>
            <w:gridSpan w:val="6"/>
            <w:tcBorders>
              <w:right w:val="single" w:color="000000" w:sz="6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3" w:hRule="atLeast"/>
          <w:jc w:val="center"/>
        </w:trPr>
        <w:tc>
          <w:tcPr>
            <w:tcW w:w="568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是否为企业负责人</w:t>
            </w:r>
          </w:p>
        </w:tc>
        <w:tc>
          <w:tcPr>
            <w:tcW w:w="7028" w:type="dxa"/>
            <w:gridSpan w:val="6"/>
            <w:tcBorders>
              <w:right w:val="single" w:color="000000" w:sz="6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是□               否□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23" w:hRule="atLeast"/>
          <w:jc w:val="center"/>
        </w:trPr>
        <w:tc>
          <w:tcPr>
            <w:tcW w:w="568" w:type="dxa"/>
            <w:vMerge w:val="continue"/>
            <w:vAlign w:val="center"/>
          </w:tcPr>
          <w:p/>
        </w:tc>
        <w:tc>
          <w:tcPr>
            <w:tcW w:w="1404" w:type="dxa"/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企业名称</w:t>
            </w:r>
          </w:p>
        </w:tc>
        <w:tc>
          <w:tcPr>
            <w:tcW w:w="7028" w:type="dxa"/>
            <w:gridSpan w:val="6"/>
            <w:tcBorders>
              <w:right w:val="single" w:color="000000" w:sz="6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</w:tcPr>
          <w:p/>
        </w:tc>
        <w:tc>
          <w:tcPr>
            <w:tcW w:w="14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办公电话</w:t>
            </w:r>
          </w:p>
        </w:tc>
        <w:tc>
          <w:tcPr>
            <w:tcW w:w="142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  机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280" w:hanging="280" w:hangingChars="1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FF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</w:tcPr>
          <w:p/>
        </w:tc>
        <w:tc>
          <w:tcPr>
            <w:tcW w:w="14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4141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280" w:hanging="280" w:hangingChars="10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  编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FF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restart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联系人</w:t>
            </w:r>
          </w:p>
        </w:tc>
        <w:tc>
          <w:tcPr>
            <w:tcW w:w="14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办公电话</w:t>
            </w:r>
          </w:p>
        </w:tc>
        <w:tc>
          <w:tcPr>
            <w:tcW w:w="1424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手  机</w:t>
            </w:r>
          </w:p>
        </w:tc>
        <w:tc>
          <w:tcPr>
            <w:tcW w:w="14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280" w:hanging="280" w:hangingChars="10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电子邮箱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FF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24" w:hRule="atLeast"/>
          <w:jc w:val="center"/>
        </w:trPr>
        <w:tc>
          <w:tcPr>
            <w:tcW w:w="568" w:type="dxa"/>
            <w:vMerge w:val="continue"/>
          </w:tcPr>
          <w:p/>
        </w:tc>
        <w:tc>
          <w:tcPr>
            <w:tcW w:w="140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通讯地址</w:t>
            </w:r>
          </w:p>
        </w:tc>
        <w:tc>
          <w:tcPr>
            <w:tcW w:w="4141" w:type="dxa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left="280" w:hanging="280" w:hangingChars="100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邮编</w:t>
            </w:r>
          </w:p>
        </w:tc>
        <w:tc>
          <w:tcPr>
            <w:tcW w:w="1459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color w:val="0000FF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04" w:hRule="atLeast"/>
          <w:jc w:val="center"/>
        </w:trPr>
        <w:tc>
          <w:tcPr>
            <w:tcW w:w="568" w:type="dxa"/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推荐领域</w:t>
            </w:r>
          </w:p>
        </w:tc>
        <w:tc>
          <w:tcPr>
            <w:tcW w:w="8432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80" w:lineRule="exact"/>
              <w:ind w:firstLine="600" w:firstLineChars="200"/>
              <w:jc w:val="left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□重大工程项目领域</w:t>
            </w:r>
          </w:p>
          <w:p>
            <w:pPr>
              <w:spacing w:line="380" w:lineRule="exact"/>
              <w:ind w:firstLine="600" w:firstLineChars="200"/>
              <w:jc w:val="left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 xml:space="preserve">□重大技术创新领域 </w:t>
            </w:r>
          </w:p>
          <w:p>
            <w:pPr>
              <w:spacing w:line="380" w:lineRule="exact"/>
              <w:ind w:firstLine="600" w:firstLineChars="2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30"/>
                <w:szCs w:val="30"/>
              </w:rPr>
              <w:t>□成果转移转化领域</w:t>
            </w:r>
          </w:p>
        </w:tc>
      </w:tr>
    </w:tbl>
    <w:p>
      <w:pPr>
        <w:spacing w:after="156" w:afterLines="50" w:line="560" w:lineRule="exac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二、学习经历（从大学或职业教育填起，6项以内）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21"/>
        <w:gridCol w:w="2410"/>
        <w:gridCol w:w="17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校（院）及系名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称</w:t>
            </w: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pacing w:val="-20"/>
                <w:sz w:val="28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学</w:t>
            </w:r>
            <w:r>
              <w:rPr>
                <w:rFonts w:hint="eastAsia" w:ascii="仿宋_GB2312" w:hAnsi="Batang" w:eastAsia="仿宋_GB2312" w:cs="Batang"/>
                <w:sz w:val="28"/>
                <w:szCs w:val="28"/>
              </w:rPr>
              <w:t>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3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</w:tbl>
    <w:p>
      <w:pPr>
        <w:spacing w:after="156" w:afterLines="50" w:line="480" w:lineRule="exac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三、主要工作经历（6项以内）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8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pacing w:val="-20"/>
                <w:sz w:val="28"/>
                <w:szCs w:val="28"/>
              </w:rPr>
              <w:t>工作</w:t>
            </w:r>
            <w:r>
              <w:rPr>
                <w:rFonts w:hint="eastAsia" w:ascii="仿宋_GB2312" w:hAnsi="宋体" w:eastAsia="仿宋_GB2312" w:cs="宋体"/>
                <w:spacing w:val="-20"/>
                <w:sz w:val="28"/>
                <w:szCs w:val="28"/>
              </w:rPr>
              <w:t>单</w:t>
            </w:r>
            <w:r>
              <w:rPr>
                <w:rFonts w:hint="eastAsia" w:ascii="仿宋_GB2312" w:hAnsi="Batang" w:eastAsia="仿宋_GB2312" w:cs="Batang"/>
                <w:spacing w:val="-20"/>
                <w:sz w:val="28"/>
                <w:szCs w:val="28"/>
              </w:rPr>
              <w:t>位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职务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/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</w:tbl>
    <w:p>
      <w:pPr>
        <w:spacing w:after="156" w:afterLines="50" w:line="460" w:lineRule="exac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四、</w:t>
      </w:r>
      <w:r>
        <w:rPr>
          <w:rFonts w:hint="eastAsia" w:ascii="黑体" w:hAnsi="黑体" w:eastAsia="黑体"/>
          <w:bCs/>
          <w:sz w:val="32"/>
          <w:szCs w:val="32"/>
        </w:rPr>
        <w:t>区</w:t>
      </w:r>
      <w:r>
        <w:rPr>
          <w:rFonts w:ascii="黑体" w:hAnsi="黑体" w:eastAsia="黑体"/>
          <w:bCs/>
          <w:sz w:val="32"/>
          <w:szCs w:val="32"/>
        </w:rPr>
        <w:t>内外重要社会任（兼）职（6项以内）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4397"/>
        <w:gridCol w:w="28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/>
                <w:spacing w:val="-20"/>
                <w:sz w:val="28"/>
                <w:szCs w:val="28"/>
              </w:rPr>
              <w:t xml:space="preserve">名     </w:t>
            </w:r>
            <w:r>
              <w:rPr>
                <w:rFonts w:hint="eastAsia" w:ascii="仿宋_GB2312" w:hAnsi="宋体" w:eastAsia="仿宋_GB2312" w:cs="宋体"/>
                <w:spacing w:val="-20"/>
                <w:sz w:val="28"/>
                <w:szCs w:val="28"/>
              </w:rPr>
              <w:t>称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职务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/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职称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_GB2312" w:hAnsi="Times New Roman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8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4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spacing w:val="-20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华文仿宋"/>
                <w:sz w:val="28"/>
                <w:szCs w:val="28"/>
              </w:rPr>
            </w:pPr>
          </w:p>
        </w:tc>
      </w:tr>
    </w:tbl>
    <w:p>
      <w:pPr>
        <w:snapToGrid w:val="0"/>
        <w:spacing w:line="336" w:lineRule="auto"/>
        <w:ind w:right="6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五</w:t>
      </w:r>
      <w:r>
        <w:rPr>
          <w:rFonts w:ascii="黑体" w:eastAsia="黑体"/>
          <w:bCs/>
          <w:sz w:val="32"/>
          <w:szCs w:val="32"/>
        </w:rPr>
        <w:t>、主要成绩和突出贡献</w:t>
      </w:r>
    </w:p>
    <w:p>
      <w:pPr>
        <w:spacing w:line="400" w:lineRule="exact"/>
        <w:ind w:firstLine="488" w:firstLineChars="200"/>
        <w:jc w:val="left"/>
        <w:rPr>
          <w:rFonts w:ascii="仿宋_GB2312" w:eastAsia="仿宋_GB2312"/>
          <w:spacing w:val="2"/>
          <w:sz w:val="24"/>
        </w:rPr>
      </w:pPr>
      <w:r>
        <w:rPr>
          <w:rFonts w:hint="eastAsia" w:ascii="仿宋_GB2312" w:eastAsia="仿宋_GB2312"/>
          <w:spacing w:val="2"/>
          <w:sz w:val="24"/>
        </w:rPr>
        <w:t>（本栏是评价候选人的重要依据，应详实、准确、客观填写近2年内，在重大工程项目、重大技术创新、成果转移转化等领域所作的主要成绩和突出贡献。限1500字以内）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17" w:hRule="atLeast"/>
          <w:jc w:val="center"/>
        </w:trPr>
        <w:tc>
          <w:tcPr>
            <w:tcW w:w="8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cs="Courier New"/>
                <w:spacing w:val="2"/>
                <w:szCs w:val="21"/>
              </w:rPr>
            </w:pPr>
          </w:p>
          <w:p>
            <w:pPr>
              <w:spacing w:line="390" w:lineRule="exact"/>
              <w:ind w:firstLine="428"/>
              <w:rPr>
                <w:rFonts w:eastAsia="仿宋_GB2312" w:cs="Courier New"/>
                <w:sz w:val="28"/>
                <w:szCs w:val="21"/>
              </w:rPr>
            </w:pPr>
          </w:p>
        </w:tc>
      </w:tr>
    </w:tbl>
    <w:p>
      <w:pPr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六</w:t>
      </w:r>
      <w:r>
        <w:rPr>
          <w:rFonts w:ascii="黑体" w:eastAsia="黑体"/>
          <w:bCs/>
          <w:sz w:val="32"/>
          <w:szCs w:val="32"/>
        </w:rPr>
        <w:t>、重要成果列表</w:t>
      </w:r>
    </w:p>
    <w:p>
      <w:pPr>
        <w:spacing w:line="390" w:lineRule="exact"/>
        <w:ind w:firstLine="428"/>
        <w:rPr>
          <w:rFonts w:ascii="仿宋_GB2312" w:eastAsia="仿宋_GB2312"/>
          <w:spacing w:val="2"/>
          <w:kern w:val="0"/>
          <w:sz w:val="24"/>
          <w:szCs w:val="21"/>
          <w:lang w:val="zh-CN"/>
        </w:rPr>
      </w:pPr>
      <w:r>
        <w:rPr>
          <w:rFonts w:hint="eastAsia" w:ascii="仿宋_GB2312" w:eastAsia="仿宋_GB2312"/>
          <w:spacing w:val="2"/>
          <w:kern w:val="0"/>
          <w:sz w:val="24"/>
          <w:szCs w:val="21"/>
          <w:lang w:val="zh-CN"/>
        </w:rPr>
        <w:t>（根据推荐领域，分别填写候选人获得的重要科技奖项，包括</w:t>
      </w:r>
      <w:r>
        <w:rPr>
          <w:rFonts w:hint="eastAsia" w:ascii="仿宋_GB2312" w:eastAsia="仿宋_GB2312"/>
          <w:spacing w:val="2"/>
          <w:sz w:val="24"/>
        </w:rPr>
        <w:t>重大工程项目、重大技术创新、成果转移转化等</w:t>
      </w:r>
      <w:r>
        <w:rPr>
          <w:rFonts w:hint="eastAsia" w:ascii="仿宋_GB2312" w:eastAsia="仿宋_GB2312"/>
          <w:spacing w:val="2"/>
          <w:kern w:val="0"/>
          <w:sz w:val="24"/>
          <w:szCs w:val="21"/>
          <w:lang w:val="zh-CN"/>
        </w:rPr>
        <w:t>，按照上述顺序填写，总计不超过15项。）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7"/>
        <w:gridCol w:w="2769"/>
        <w:gridCol w:w="43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序号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基本信息</w:t>
            </w: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本人作用和主要贡献（限100字）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1.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2.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3.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4.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5.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6.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7.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8.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9.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10.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11.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12.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13.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14.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14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15.</w:t>
            </w:r>
          </w:p>
        </w:tc>
        <w:tc>
          <w:tcPr>
            <w:tcW w:w="2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rPr>
                <w:rFonts w:ascii="仿宋_GB2312" w:eastAsia="仿宋_GB2312"/>
                <w:sz w:val="28"/>
              </w:rPr>
            </w:pPr>
          </w:p>
        </w:tc>
      </w:tr>
    </w:tbl>
    <w:p>
      <w:pPr>
        <w:snapToGrid w:val="0"/>
        <w:spacing w:line="560" w:lineRule="exact"/>
        <w:ind w:right="6"/>
        <w:rPr>
          <w:rFonts w:eastAsia="仿宋_GB2312"/>
          <w:b/>
          <w:bCs/>
          <w:sz w:val="30"/>
          <w:szCs w:val="30"/>
        </w:rPr>
      </w:pPr>
    </w:p>
    <w:p>
      <w:pPr>
        <w:widowControl/>
        <w:spacing w:line="560" w:lineRule="exact"/>
        <w:jc w:val="left"/>
        <w:rPr>
          <w:rFonts w:ascii="黑体" w:eastAsia="黑体"/>
          <w:bCs/>
          <w:sz w:val="32"/>
          <w:szCs w:val="32"/>
        </w:rPr>
      </w:pPr>
      <w:r>
        <w:rPr>
          <w:rFonts w:eastAsia="仿宋_GB2312"/>
          <w:b/>
          <w:bCs/>
          <w:sz w:val="30"/>
          <w:szCs w:val="30"/>
        </w:rPr>
        <w:br w:type="page"/>
      </w:r>
      <w:r>
        <w:rPr>
          <w:rFonts w:hint="eastAsia" w:ascii="黑体" w:eastAsia="黑体"/>
          <w:bCs/>
          <w:sz w:val="32"/>
          <w:szCs w:val="32"/>
        </w:rPr>
        <w:t>七</w:t>
      </w:r>
      <w:r>
        <w:rPr>
          <w:rFonts w:ascii="黑体" w:eastAsia="黑体"/>
          <w:bCs/>
          <w:sz w:val="32"/>
          <w:szCs w:val="32"/>
        </w:rPr>
        <w:t>、候选人个人声明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7" w:hRule="atLeast"/>
          <w:jc w:val="center"/>
        </w:trPr>
        <w:tc>
          <w:tcPr>
            <w:tcW w:w="9031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360" w:lineRule="auto"/>
              <w:ind w:firstLine="560" w:firstLineChars="200"/>
              <w:textAlignment w:val="bottom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/>
                <w:sz w:val="28"/>
                <w:szCs w:val="32"/>
              </w:rPr>
              <w:t>本人接受推荐，承诺推荐材料中所有信息真实可靠，若有失实和造假行为，本人愿承担一切责任。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560" w:firstLineChars="200"/>
              <w:textAlignment w:val="bottom"/>
              <w:rPr>
                <w:rFonts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560" w:firstLineChars="200"/>
              <w:textAlignment w:val="bottom"/>
              <w:rPr>
                <w:rFonts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00" w:firstLineChars="1500"/>
              <w:textAlignment w:val="bottom"/>
              <w:rPr>
                <w:rFonts w:eastAsia="仿宋_GB2312"/>
                <w:sz w:val="28"/>
                <w:szCs w:val="32"/>
              </w:rPr>
            </w:pPr>
            <w:r>
              <w:rPr>
                <w:rFonts w:eastAsia="仿宋_GB2312"/>
                <w:sz w:val="28"/>
                <w:szCs w:val="32"/>
              </w:rPr>
              <w:t>候选人签名</w:t>
            </w:r>
            <w:r>
              <w:rPr>
                <w:rFonts w:hint="eastAsia" w:eastAsia="仿宋_GB2312"/>
                <w:sz w:val="28"/>
                <w:szCs w:val="32"/>
              </w:rPr>
              <w:t>：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00" w:firstLineChars="1500"/>
              <w:textAlignment w:val="bottom"/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28"/>
                <w:szCs w:val="32"/>
              </w:rPr>
              <w:t xml:space="preserve">年 </w:t>
            </w:r>
            <w:r>
              <w:rPr>
                <w:rFonts w:hint="eastAsia" w:eastAsia="仿宋_GB2312"/>
                <w:sz w:val="28"/>
                <w:szCs w:val="32"/>
              </w:rPr>
              <w:t xml:space="preserve"> </w:t>
            </w:r>
            <w:r>
              <w:rPr>
                <w:rFonts w:eastAsia="仿宋_GB2312"/>
                <w:sz w:val="28"/>
                <w:szCs w:val="32"/>
              </w:rPr>
              <w:t xml:space="preserve"> 月</w:t>
            </w:r>
            <w:r>
              <w:rPr>
                <w:rFonts w:hint="eastAsia" w:eastAsia="仿宋_GB2312"/>
                <w:sz w:val="28"/>
                <w:szCs w:val="32"/>
              </w:rPr>
              <w:t xml:space="preserve"> </w:t>
            </w:r>
            <w:r>
              <w:rPr>
                <w:rFonts w:eastAsia="仿宋_GB2312"/>
                <w:sz w:val="28"/>
                <w:szCs w:val="32"/>
              </w:rPr>
              <w:t xml:space="preserve">  日</w:t>
            </w:r>
          </w:p>
        </w:tc>
      </w:tr>
    </w:tbl>
    <w:p>
      <w:pPr>
        <w:widowControl/>
        <w:jc w:val="left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八</w:t>
      </w:r>
      <w:r>
        <w:rPr>
          <w:rFonts w:ascii="黑体" w:eastAsia="黑体"/>
          <w:bCs/>
          <w:sz w:val="32"/>
          <w:szCs w:val="32"/>
        </w:rPr>
        <w:t>、候选人所在单位意见</w:t>
      </w:r>
    </w:p>
    <w:p>
      <w:pPr>
        <w:spacing w:line="390" w:lineRule="exact"/>
        <w:ind w:firstLine="428"/>
        <w:rPr>
          <w:rFonts w:ascii="仿宋_GB2312" w:eastAsia="仿宋_GB2312"/>
          <w:spacing w:val="2"/>
          <w:kern w:val="0"/>
          <w:sz w:val="24"/>
          <w:lang w:val="zh-CN"/>
        </w:rPr>
      </w:pPr>
      <w:r>
        <w:rPr>
          <w:rFonts w:hint="eastAsia" w:ascii="仿宋_GB2312" w:eastAsia="仿宋_GB2312"/>
          <w:spacing w:val="2"/>
          <w:kern w:val="0"/>
          <w:sz w:val="24"/>
          <w:lang w:val="zh-CN"/>
        </w:rPr>
        <w:t>（由候选人人事关系所在单位对候选人政治表现、廉洁自律、道德品行等方面出具意见，并对候选人《推荐书》及附件材料的真实性、准确性及涉密情况进行审核，限300字以内。）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9" w:hRule="atLeast"/>
          <w:jc w:val="center"/>
        </w:trPr>
        <w:tc>
          <w:tcPr>
            <w:tcW w:w="9031" w:type="dxa"/>
            <w:vAlign w:val="center"/>
          </w:tcPr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（300字以内）</w:t>
            </w: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right" w:pos="9720"/>
              </w:tabs>
              <w:snapToGrid w:val="0"/>
              <w:textAlignment w:val="bottom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5507" w:firstLineChars="1967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 xml:space="preserve">                                 单位负责人签字：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900" w:firstLineChars="1750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单位盖章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900" w:firstLineChars="1750"/>
              <w:textAlignment w:val="bottom"/>
              <w:rPr>
                <w:rFonts w:eastAsia="仿宋_GB2312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年  月  日</w:t>
            </w:r>
          </w:p>
        </w:tc>
      </w:tr>
    </w:tbl>
    <w:p>
      <w:pPr>
        <w:widowControl/>
        <w:jc w:val="left"/>
        <w:rPr>
          <w:rFonts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九</w:t>
      </w:r>
      <w:r>
        <w:rPr>
          <w:rFonts w:ascii="黑体" w:eastAsia="黑体"/>
          <w:bCs/>
          <w:sz w:val="32"/>
          <w:szCs w:val="32"/>
        </w:rPr>
        <w:t>、推荐渠道意见</w:t>
      </w:r>
    </w:p>
    <w:p>
      <w:pPr>
        <w:spacing w:line="390" w:lineRule="exact"/>
        <w:ind w:firstLine="488" w:firstLineChars="200"/>
        <w:rPr>
          <w:rFonts w:ascii="仿宋_GB2312" w:eastAsia="仿宋_GB2312"/>
          <w:spacing w:val="2"/>
          <w:kern w:val="0"/>
          <w:sz w:val="24"/>
          <w:szCs w:val="21"/>
          <w:lang w:val="zh-CN"/>
        </w:rPr>
      </w:pPr>
      <w:r>
        <w:rPr>
          <w:rFonts w:hint="eastAsia" w:ascii="仿宋_GB2312" w:eastAsia="仿宋_GB2312"/>
          <w:spacing w:val="2"/>
          <w:kern w:val="0"/>
          <w:sz w:val="24"/>
          <w:szCs w:val="21"/>
          <w:lang w:val="zh-CN"/>
        </w:rPr>
        <w:t>（对候选人成就、贡献和学风道德的评价，限300字以内）</w:t>
      </w:r>
    </w:p>
    <w:p>
      <w:pPr>
        <w:rPr>
          <w:rFonts w:ascii="仿宋" w:eastAsia="仿宋"/>
        </w:rPr>
      </w:pP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2" w:hRule="atLeast"/>
          <w:jc w:val="center"/>
        </w:trPr>
        <w:tc>
          <w:tcPr>
            <w:tcW w:w="9031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360" w:lineRule="auto"/>
              <w:ind w:firstLine="4295" w:firstLineChars="1534"/>
              <w:jc w:val="center"/>
              <w:textAlignment w:val="bottom"/>
              <w:rPr>
                <w:rFonts w:ascii="仿宋" w:eastAsia="仿宋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95" w:firstLineChars="1534"/>
              <w:jc w:val="center"/>
              <w:textAlignment w:val="bottom"/>
              <w:rPr>
                <w:rFonts w:ascii="仿宋" w:eastAsia="仿宋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95" w:firstLineChars="1534"/>
              <w:jc w:val="center"/>
              <w:textAlignment w:val="bottom"/>
              <w:rPr>
                <w:rFonts w:ascii="仿宋" w:eastAsia="仿宋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95" w:firstLineChars="1534"/>
              <w:jc w:val="center"/>
              <w:textAlignment w:val="bottom"/>
              <w:rPr>
                <w:rFonts w:ascii="仿宋" w:eastAsia="仿宋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95" w:firstLineChars="1534"/>
              <w:jc w:val="center"/>
              <w:textAlignment w:val="bottom"/>
              <w:rPr>
                <w:rFonts w:ascii="仿宋" w:eastAsia="仿宋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95" w:firstLineChars="1534"/>
              <w:jc w:val="center"/>
              <w:textAlignment w:val="bottom"/>
              <w:rPr>
                <w:rFonts w:ascii="仿宋" w:eastAsia="仿宋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95" w:firstLineChars="1534"/>
              <w:jc w:val="center"/>
              <w:textAlignment w:val="bottom"/>
              <w:rPr>
                <w:rFonts w:ascii="仿宋" w:eastAsia="仿宋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95" w:firstLineChars="1534"/>
              <w:jc w:val="center"/>
              <w:textAlignment w:val="bottom"/>
              <w:rPr>
                <w:rFonts w:ascii="仿宋" w:eastAsia="仿宋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95" w:firstLineChars="1534"/>
              <w:jc w:val="center"/>
              <w:textAlignment w:val="bottom"/>
              <w:rPr>
                <w:rFonts w:ascii="仿宋" w:eastAsia="仿宋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95" w:firstLineChars="1534"/>
              <w:jc w:val="center"/>
              <w:textAlignment w:val="bottom"/>
              <w:rPr>
                <w:rFonts w:ascii="仿宋" w:eastAsia="仿宋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95" w:firstLineChars="1534"/>
              <w:jc w:val="center"/>
              <w:textAlignment w:val="bottom"/>
              <w:rPr>
                <w:rFonts w:ascii="仿宋" w:eastAsia="仿宋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95" w:firstLineChars="1534"/>
              <w:jc w:val="center"/>
              <w:textAlignment w:val="bottom"/>
              <w:rPr>
                <w:rFonts w:ascii="仿宋" w:eastAsia="仿宋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95" w:firstLineChars="1534"/>
              <w:jc w:val="center"/>
              <w:textAlignment w:val="bottom"/>
              <w:rPr>
                <w:rFonts w:ascii="仿宋" w:eastAsia="仿宋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95" w:firstLineChars="1534"/>
              <w:jc w:val="center"/>
              <w:textAlignment w:val="bottom"/>
              <w:rPr>
                <w:rFonts w:ascii="仿宋" w:eastAsia="仿宋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4295" w:firstLineChars="1534"/>
              <w:jc w:val="center"/>
              <w:textAlignment w:val="bottom"/>
              <w:rPr>
                <w:rFonts w:ascii="仿宋_GB2312" w:eastAsia="仿宋_GB2312"/>
                <w:sz w:val="28"/>
                <w:szCs w:val="32"/>
              </w:rPr>
            </w:pP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1884" w:firstLineChars="673"/>
              <w:jc w:val="center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推荐渠道负责人签字：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1884" w:firstLineChars="673"/>
              <w:jc w:val="center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推荐渠道盖章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ind w:firstLine="1884" w:firstLineChars="673"/>
              <w:jc w:val="center"/>
              <w:textAlignment w:val="bottom"/>
              <w:rPr>
                <w:rFonts w:ascii="仿宋_GB2312" w:eastAsia="仿宋_GB2312"/>
                <w:sz w:val="28"/>
                <w:szCs w:val="32"/>
              </w:rPr>
            </w:pPr>
            <w:r>
              <w:rPr>
                <w:rFonts w:hint="eastAsia" w:ascii="仿宋_GB2312" w:eastAsia="仿宋_GB2312"/>
                <w:sz w:val="28"/>
                <w:szCs w:val="32"/>
              </w:rPr>
              <w:t>年  月  日</w:t>
            </w:r>
          </w:p>
          <w:p>
            <w:pPr>
              <w:tabs>
                <w:tab w:val="right" w:pos="9720"/>
              </w:tabs>
              <w:snapToGrid w:val="0"/>
              <w:spacing w:line="360" w:lineRule="auto"/>
              <w:textAlignment w:val="bottom"/>
              <w:rPr>
                <w:rFonts w:ascii="仿宋" w:eastAsia="仿宋"/>
                <w:sz w:val="28"/>
                <w:szCs w:val="32"/>
              </w:rPr>
            </w:pPr>
          </w:p>
        </w:tc>
      </w:tr>
    </w:tbl>
    <w:p>
      <w:pPr>
        <w:widowControl/>
        <w:jc w:val="left"/>
        <w:rPr>
          <w:rFonts w:ascii="黑体" w:eastAsia="黑体"/>
          <w:bCs/>
          <w:sz w:val="32"/>
          <w:szCs w:val="32"/>
        </w:rPr>
      </w:pPr>
      <w:r>
        <w:rPr>
          <w:rFonts w:ascii="黑体" w:eastAsia="黑体"/>
          <w:bCs/>
          <w:sz w:val="32"/>
          <w:szCs w:val="32"/>
        </w:rPr>
        <w:br w:type="page"/>
      </w:r>
      <w:r>
        <w:rPr>
          <w:rFonts w:hint="eastAsia" w:ascii="黑体" w:eastAsia="黑体"/>
          <w:bCs/>
          <w:sz w:val="32"/>
          <w:szCs w:val="32"/>
        </w:rPr>
        <w:t>十</w:t>
      </w:r>
      <w:r>
        <w:rPr>
          <w:rFonts w:ascii="黑体" w:eastAsia="黑体"/>
          <w:bCs/>
          <w:sz w:val="32"/>
          <w:szCs w:val="32"/>
        </w:rPr>
        <w:t>、审批意见</w:t>
      </w:r>
    </w:p>
    <w:tbl>
      <w:tblPr>
        <w:tblStyle w:val="8"/>
        <w:tblW w:w="903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95"/>
        <w:gridCol w:w="45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1" w:hRule="atLeast"/>
          <w:jc w:val="center"/>
        </w:trPr>
        <w:tc>
          <w:tcPr>
            <w:tcW w:w="9031" w:type="dxa"/>
            <w:gridSpan w:val="2"/>
            <w:vAlign w:val="center"/>
          </w:tcPr>
          <w:p>
            <w:pPr>
              <w:tabs>
                <w:tab w:val="right" w:pos="9720"/>
              </w:tabs>
              <w:snapToGrid w:val="0"/>
              <w:ind w:firstLine="560" w:firstLineChars="200"/>
              <w:textAlignment w:val="bottom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同意授予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同志广西杰出工程师奖。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3" w:hRule="atLeast"/>
          <w:jc w:val="center"/>
        </w:trPr>
        <w:tc>
          <w:tcPr>
            <w:tcW w:w="4495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260" w:firstLineChars="4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广西壮族自治区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400" w:firstLineChars="5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科学技术协会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280" w:firstLineChars="100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280" w:firstLineChars="100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652" w:firstLineChars="59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（盖章）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400" w:firstLineChars="5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  <w:tc>
          <w:tcPr>
            <w:tcW w:w="4536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400" w:lineRule="exact"/>
              <w:ind w:firstLine="420" w:firstLineChars="150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980" w:firstLineChars="3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广西壮族自治区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260" w:firstLineChars="4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科学技术厅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512" w:firstLineChars="540"/>
              <w:jc w:val="center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512" w:firstLineChars="540"/>
              <w:jc w:val="center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400" w:firstLineChars="5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（盖章）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120" w:firstLineChars="4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5" w:hRule="atLeast"/>
          <w:jc w:val="center"/>
        </w:trPr>
        <w:tc>
          <w:tcPr>
            <w:tcW w:w="4495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400" w:lineRule="exact"/>
              <w:ind w:firstLine="420" w:firstLineChars="150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120" w:firstLineChars="4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广西壮族自治区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120" w:firstLineChars="4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工业和信息化厅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512" w:firstLineChars="54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（盖章）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260" w:firstLineChars="4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  <w:tc>
          <w:tcPr>
            <w:tcW w:w="4536" w:type="dxa"/>
            <w:vAlign w:val="center"/>
          </w:tcPr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980" w:firstLineChars="3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广西壮族自治区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700" w:firstLineChars="2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人力资源和社会保障厅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512" w:firstLineChars="540"/>
              <w:jc w:val="center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512" w:firstLineChars="540"/>
              <w:jc w:val="center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540" w:firstLineChars="5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（盖章）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1260" w:firstLineChars="4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6" w:hRule="atLeast"/>
          <w:jc w:val="center"/>
        </w:trPr>
        <w:tc>
          <w:tcPr>
            <w:tcW w:w="9031" w:type="dxa"/>
            <w:gridSpan w:val="2"/>
            <w:vAlign w:val="center"/>
          </w:tcPr>
          <w:p>
            <w:pPr>
              <w:tabs>
                <w:tab w:val="right" w:pos="9720"/>
              </w:tabs>
              <w:snapToGrid w:val="0"/>
              <w:spacing w:line="400" w:lineRule="exact"/>
              <w:ind w:firstLine="420" w:firstLineChars="150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2800" w:firstLineChars="10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广西壮族自治区人民政府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2800" w:firstLineChars="100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国有资产监督管理委员会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420" w:firstLineChars="150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420" w:firstLineChars="150"/>
              <w:textAlignment w:val="bottom"/>
              <w:rPr>
                <w:rFonts w:ascii="仿宋_GB2312" w:eastAsia="仿宋_GB2312"/>
                <w:sz w:val="28"/>
              </w:rPr>
            </w:pP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420" w:firstLineChars="1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 xml:space="preserve">                       （盖章）</w:t>
            </w:r>
          </w:p>
          <w:p>
            <w:pPr>
              <w:tabs>
                <w:tab w:val="right" w:pos="9720"/>
              </w:tabs>
              <w:snapToGrid w:val="0"/>
              <w:spacing w:line="400" w:lineRule="exact"/>
              <w:ind w:firstLine="3500" w:firstLineChars="1250"/>
              <w:textAlignment w:val="bottom"/>
              <w:rPr>
                <w:rFonts w:ascii="仿宋_GB2312" w:eastAsia="仿宋_GB2312"/>
                <w:sz w:val="28"/>
              </w:rPr>
            </w:pPr>
            <w:r>
              <w:rPr>
                <w:rFonts w:hint="eastAsia" w:ascii="仿宋_GB2312" w:eastAsia="仿宋_GB2312"/>
                <w:sz w:val="28"/>
              </w:rPr>
              <w:t>年   月   日</w:t>
            </w:r>
          </w:p>
        </w:tc>
      </w:tr>
    </w:tbl>
    <w:p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/>
          <w:sz w:val="32"/>
          <w:szCs w:val="32"/>
        </w:rPr>
        <w:t>附件3</w:t>
      </w:r>
    </w:p>
    <w:p>
      <w:pPr>
        <w:widowControl/>
        <w:jc w:val="left"/>
        <w:rPr>
          <w:rFonts w:ascii="黑体" w:eastAsia="黑体"/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广西创新争先奖</w:t>
      </w:r>
      <w:r>
        <w:rPr>
          <w:rFonts w:ascii="方正小标宋简体" w:eastAsia="方正小标宋简体"/>
          <w:color w:val="000000"/>
          <w:sz w:val="44"/>
          <w:szCs w:val="44"/>
        </w:rPr>
        <w:t>（含</w:t>
      </w:r>
      <w:r>
        <w:rPr>
          <w:rFonts w:hint="eastAsia" w:ascii="方正小标宋简体" w:eastAsia="方正小标宋简体"/>
          <w:color w:val="000000"/>
          <w:sz w:val="44"/>
          <w:szCs w:val="44"/>
        </w:rPr>
        <w:t>杰出工程师奖</w:t>
      </w:r>
      <w:r>
        <w:rPr>
          <w:rFonts w:ascii="方正小标宋简体" w:eastAsia="方正小标宋简体"/>
          <w:color w:val="000000"/>
          <w:sz w:val="44"/>
          <w:szCs w:val="44"/>
        </w:rPr>
        <w:t>）</w:t>
      </w:r>
    </w:p>
    <w:p>
      <w:pPr>
        <w:spacing w:line="6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</w:rPr>
        <w:t>人选征求意见表</w:t>
      </w:r>
    </w:p>
    <w:p>
      <w:pPr>
        <w:spacing w:line="600" w:lineRule="exact"/>
        <w:jc w:val="center"/>
        <w:rPr>
          <w:rFonts w:ascii="方正小标宋简体" w:eastAsia="方正小标宋简体"/>
          <w:color w:val="000000"/>
          <w:sz w:val="44"/>
          <w:szCs w:val="44"/>
        </w:rPr>
      </w:pPr>
    </w:p>
    <w:p>
      <w:pPr>
        <w:rPr>
          <w:rFonts w:ascii="仿宋_GB2312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姓名：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单位：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   </w:t>
      </w:r>
      <w:r>
        <w:rPr>
          <w:rFonts w:hint="eastAsia" w:ascii="仿宋_GB2312" w:eastAsia="仿宋_GB2312"/>
          <w:color w:val="000000"/>
          <w:sz w:val="32"/>
          <w:szCs w:val="32"/>
        </w:rPr>
        <w:t xml:space="preserve"> 职务：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75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7" w:hRule="atLeast"/>
          <w:jc w:val="center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1.组织人事部门意见</w:t>
            </w:r>
          </w:p>
        </w:tc>
        <w:tc>
          <w:tcPr>
            <w:tcW w:w="7512" w:type="dxa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40" w:lineRule="exact"/>
              <w:ind w:firstLine="2419" w:firstLineChars="864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签字人:</w:t>
            </w:r>
          </w:p>
          <w:p>
            <w:pPr>
              <w:spacing w:line="440" w:lineRule="exact"/>
              <w:ind w:firstLine="2419" w:firstLineChars="864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（盖章）</w:t>
            </w:r>
          </w:p>
          <w:p>
            <w:pPr>
              <w:spacing w:line="440" w:lineRule="exact"/>
              <w:ind w:firstLine="2419" w:firstLineChars="864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0" w:hRule="atLeast"/>
          <w:jc w:val="center"/>
        </w:trPr>
        <w:tc>
          <w:tcPr>
            <w:tcW w:w="1692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2.纪检监察 部门意见</w:t>
            </w:r>
          </w:p>
        </w:tc>
        <w:tc>
          <w:tcPr>
            <w:tcW w:w="7512" w:type="dxa"/>
          </w:tcPr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>
            <w:pPr>
              <w:spacing w:line="440" w:lineRule="exact"/>
              <w:ind w:firstLine="2419" w:firstLineChars="864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签字人:</w:t>
            </w:r>
          </w:p>
          <w:p>
            <w:pPr>
              <w:spacing w:line="440" w:lineRule="exact"/>
              <w:ind w:firstLine="2419" w:firstLineChars="864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（盖章）</w:t>
            </w:r>
          </w:p>
          <w:p>
            <w:pPr>
              <w:spacing w:line="440" w:lineRule="exact"/>
              <w:ind w:firstLine="2419" w:firstLineChars="864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   月   日</w:t>
            </w:r>
          </w:p>
        </w:tc>
      </w:tr>
    </w:tbl>
    <w:p>
      <w:pPr>
        <w:spacing w:line="400" w:lineRule="exact"/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备注：1.广西创新争先奖</w:t>
      </w:r>
      <w:r>
        <w:rPr>
          <w:rFonts w:ascii="仿宋_GB2312" w:eastAsia="仿宋_GB2312"/>
          <w:color w:val="000000"/>
          <w:sz w:val="24"/>
        </w:rPr>
        <w:t>（含</w:t>
      </w:r>
      <w:r>
        <w:rPr>
          <w:rFonts w:hint="eastAsia" w:ascii="仿宋_GB2312" w:eastAsia="仿宋_GB2312"/>
          <w:color w:val="000000"/>
          <w:sz w:val="24"/>
        </w:rPr>
        <w:t>杰出工程师奖</w:t>
      </w:r>
      <w:r>
        <w:rPr>
          <w:rFonts w:ascii="仿宋_GB2312" w:eastAsia="仿宋_GB2312"/>
          <w:color w:val="000000"/>
          <w:sz w:val="24"/>
        </w:rPr>
        <w:t>）</w:t>
      </w:r>
      <w:r>
        <w:rPr>
          <w:rFonts w:hint="eastAsia" w:ascii="仿宋_GB2312" w:eastAsia="仿宋_GB2312"/>
          <w:color w:val="000000"/>
          <w:sz w:val="24"/>
        </w:rPr>
        <w:t>候选人所在单位为</w:t>
      </w:r>
      <w:r>
        <w:rPr>
          <w:rFonts w:ascii="仿宋_GB2312" w:eastAsia="仿宋_GB2312"/>
          <w:color w:val="000000"/>
          <w:sz w:val="24"/>
        </w:rPr>
        <w:t>机关</w:t>
      </w:r>
      <w:r>
        <w:rPr>
          <w:rFonts w:hint="eastAsia" w:ascii="仿宋_GB2312" w:eastAsia="仿宋_GB2312"/>
          <w:color w:val="000000"/>
          <w:sz w:val="24"/>
        </w:rPr>
        <w:t>事业单位、国有企业的，须由</w:t>
      </w:r>
      <w:r>
        <w:rPr>
          <w:rFonts w:ascii="仿宋_GB2312" w:eastAsia="仿宋_GB2312"/>
          <w:color w:val="000000"/>
          <w:sz w:val="24"/>
        </w:rPr>
        <w:t>推荐</w:t>
      </w:r>
      <w:r>
        <w:rPr>
          <w:rFonts w:hint="eastAsia" w:ascii="仿宋_GB2312" w:eastAsia="仿宋_GB2312"/>
          <w:color w:val="000000"/>
          <w:sz w:val="24"/>
        </w:rPr>
        <w:t>部门填写此表。</w:t>
      </w:r>
    </w:p>
    <w:p>
      <w:pPr>
        <w:spacing w:line="400" w:lineRule="exact"/>
        <w:ind w:firstLine="720" w:firstLineChars="300"/>
        <w:rPr>
          <w:rFonts w:ascii="仿宋_GB2312" w:eastAsia="仿宋_GB2312"/>
          <w:color w:val="000000"/>
          <w:sz w:val="24"/>
        </w:rPr>
      </w:pPr>
      <w:r>
        <w:rPr>
          <w:rFonts w:hint="eastAsia" w:ascii="仿宋_GB2312" w:eastAsia="仿宋_GB2312"/>
          <w:color w:val="000000"/>
          <w:sz w:val="24"/>
        </w:rPr>
        <w:t>2.此表一式</w:t>
      </w:r>
      <w:r>
        <w:rPr>
          <w:rFonts w:hint="eastAsia" w:ascii="仿宋_GB2312" w:eastAsia="仿宋_GB2312"/>
          <w:sz w:val="24"/>
        </w:rPr>
        <w:t>5</w:t>
      </w:r>
      <w:r>
        <w:rPr>
          <w:rFonts w:hint="eastAsia" w:ascii="仿宋_GB2312" w:eastAsia="仿宋_GB2312"/>
          <w:color w:val="000000"/>
          <w:sz w:val="24"/>
        </w:rPr>
        <w:t>份，随《广西创新争先奖推荐书》（或《广西杰出工程师奖推荐书》）一并报送。</w:t>
      </w:r>
    </w:p>
    <w:p>
      <w:pPr>
        <w:spacing w:line="340" w:lineRule="exact"/>
        <w:rPr>
          <w:rFonts w:ascii="仿宋_GB2312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850" w:footer="1247" w:gutter="0"/>
          <w:cols w:space="720" w:num="1"/>
          <w:docGrid w:type="lines" w:linePitch="312" w:charSpace="0"/>
        </w:sectPr>
      </w:pPr>
    </w:p>
    <w:p>
      <w:pPr>
        <w:spacing w:line="200" w:lineRule="atLeast"/>
        <w:rPr>
          <w:rFonts w:ascii="黑体" w:eastAsia="黑体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附件</w:t>
      </w:r>
      <w:r>
        <w:rPr>
          <w:rFonts w:hint="eastAsia" w:ascii="黑体" w:eastAsia="黑体"/>
          <w:kern w:val="0"/>
          <w:sz w:val="32"/>
          <w:szCs w:val="32"/>
        </w:rPr>
        <w:t>4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广西创新争先奖（含杰出工程师奖）候选人汇总表</w:t>
      </w:r>
    </w:p>
    <w:p>
      <w:r>
        <w:rPr>
          <w:rFonts w:eastAsia="楷体_GB2312"/>
          <w:sz w:val="32"/>
          <w:szCs w:val="32"/>
        </w:rPr>
        <w:t>推荐渠道（盖章）：</w:t>
      </w:r>
      <w:r>
        <w:rPr>
          <w:rFonts w:hint="eastAsia" w:eastAsia="楷体_GB2312"/>
          <w:sz w:val="32"/>
          <w:szCs w:val="32"/>
        </w:rPr>
        <w:t xml:space="preserve">                     口 广西创新争先奖     口 广西杰出工程师奖   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115"/>
        <w:gridCol w:w="702"/>
        <w:gridCol w:w="702"/>
        <w:gridCol w:w="1252"/>
        <w:gridCol w:w="1942"/>
        <w:gridCol w:w="1253"/>
        <w:gridCol w:w="1253"/>
        <w:gridCol w:w="1528"/>
        <w:gridCol w:w="1026"/>
        <w:gridCol w:w="1218"/>
        <w:gridCol w:w="13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序号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姓名</w:t>
            </w: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性别</w:t>
            </w: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民族</w:t>
            </w: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出生年月</w:t>
            </w: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工作单位及职务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行政级别</w:t>
            </w: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专业技术职务</w:t>
            </w: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学科领域</w:t>
            </w: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手机</w:t>
            </w: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推荐类别</w:t>
            </w: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推荐领域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eastAsia="楷体_GB2312"/>
                <w:sz w:val="32"/>
                <w:szCs w:val="32"/>
              </w:rPr>
              <w:t>……</w:t>
            </w:r>
          </w:p>
        </w:tc>
        <w:tc>
          <w:tcPr>
            <w:tcW w:w="11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0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4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2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6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17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rPr>
          <w:rFonts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注：请各推荐单位根据推荐奖项分别在</w:t>
      </w:r>
      <w:r>
        <w:rPr>
          <w:rFonts w:hint="eastAsia" w:ascii="仿宋_GB2312" w:eastAsia="仿宋_GB2312"/>
          <w:sz w:val="32"/>
          <w:szCs w:val="32"/>
        </w:rPr>
        <w:t>“口”里打“</w:t>
      </w:r>
      <w:r>
        <w:rPr>
          <w:rFonts w:hint="eastAsia" w:ascii="仿宋_GB2312" w:eastAsia="仿宋_GB2312" w:cs="Arial Unicode MS"/>
          <w:sz w:val="32"/>
          <w:szCs w:val="32"/>
        </w:rPr>
        <w:t>√</w:t>
      </w:r>
      <w:r>
        <w:rPr>
          <w:rFonts w:hint="eastAsia" w:ascii="仿宋_GB2312" w:eastAsia="仿宋_GB2312"/>
          <w:sz w:val="32"/>
          <w:szCs w:val="32"/>
        </w:rPr>
        <w:t>”。</w:t>
      </w:r>
    </w:p>
    <w:p>
      <w:pPr>
        <w:spacing w:line="340" w:lineRule="exact"/>
        <w:rPr>
          <w:rFonts w:ascii="仿宋_GB2312" w:eastAsia="仿宋_GB2312"/>
          <w:sz w:val="32"/>
          <w:szCs w:val="32"/>
        </w:rPr>
      </w:pPr>
    </w:p>
    <w:p>
      <w:pPr>
        <w:spacing w:line="200" w:lineRule="atLeast"/>
        <w:rPr>
          <w:rFonts w:ascii="黑体" w:eastAsia="黑体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附件</w:t>
      </w:r>
      <w:r>
        <w:rPr>
          <w:rFonts w:hint="eastAsia" w:ascii="黑体" w:eastAsia="黑体"/>
          <w:kern w:val="0"/>
          <w:sz w:val="32"/>
          <w:szCs w:val="32"/>
        </w:rPr>
        <w:t>5</w:t>
      </w:r>
      <w:r>
        <w:rPr>
          <w:rFonts w:ascii="黑体" w:eastAsia="黑体"/>
          <w:kern w:val="0"/>
          <w:sz w:val="32"/>
          <w:szCs w:val="32"/>
        </w:rPr>
        <w:t xml:space="preserve"> 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广西创新争先奖候选团队汇总表</w:t>
      </w:r>
    </w:p>
    <w:p>
      <w:r>
        <w:rPr>
          <w:rFonts w:eastAsia="楷体_GB2312"/>
          <w:sz w:val="32"/>
          <w:szCs w:val="32"/>
        </w:rPr>
        <w:t>推荐渠道（盖章）：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"/>
        <w:gridCol w:w="1978"/>
        <w:gridCol w:w="873"/>
        <w:gridCol w:w="873"/>
        <w:gridCol w:w="1050"/>
        <w:gridCol w:w="1492"/>
        <w:gridCol w:w="2681"/>
        <w:gridCol w:w="1215"/>
        <w:gridCol w:w="1451"/>
        <w:gridCol w:w="165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序号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团队名称</w:t>
            </w: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学科领域</w:t>
            </w: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团队人数</w:t>
            </w: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依托</w:t>
            </w:r>
            <w:r>
              <w:rPr>
                <w:rFonts w:ascii="黑体" w:eastAsia="黑体"/>
                <w:sz w:val="24"/>
              </w:rPr>
              <w:br w:type="textWrapping"/>
            </w:r>
            <w:r>
              <w:rPr>
                <w:rFonts w:ascii="黑体" w:eastAsia="黑体"/>
                <w:sz w:val="24"/>
              </w:rPr>
              <w:t>单位</w:t>
            </w: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团队</w:t>
            </w:r>
            <w:r>
              <w:rPr>
                <w:rFonts w:ascii="黑体" w:eastAsia="黑体"/>
                <w:sz w:val="24"/>
              </w:rPr>
              <w:br w:type="textWrapping"/>
            </w:r>
            <w:r>
              <w:rPr>
                <w:rFonts w:ascii="黑体" w:eastAsia="黑体"/>
                <w:sz w:val="24"/>
              </w:rPr>
              <w:t>负责人</w:t>
            </w:r>
          </w:p>
        </w:tc>
        <w:tc>
          <w:tcPr>
            <w:tcW w:w="2681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工作单位及职务</w:t>
            </w: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手机</w:t>
            </w: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推荐类别</w:t>
            </w:r>
          </w:p>
        </w:tc>
        <w:tc>
          <w:tcPr>
            <w:tcW w:w="1653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推荐领域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</w:t>
            </w:r>
          </w:p>
        </w:tc>
        <w:tc>
          <w:tcPr>
            <w:tcW w:w="1978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0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</w:tbl>
    <w:p>
      <w:pPr>
        <w:spacing w:line="340" w:lineRule="exact"/>
        <w:rPr>
          <w:rFonts w:ascii="仿宋_GB2312" w:eastAsia="仿宋_GB2312"/>
          <w:sz w:val="32"/>
          <w:szCs w:val="32"/>
        </w:rPr>
      </w:pPr>
    </w:p>
    <w:p>
      <w:pPr>
        <w:spacing w:line="340" w:lineRule="exact"/>
        <w:rPr>
          <w:rFonts w:ascii="仿宋_GB2312" w:eastAsia="仿宋_GB2312"/>
          <w:sz w:val="32"/>
          <w:szCs w:val="32"/>
        </w:rPr>
      </w:pPr>
    </w:p>
    <w:p>
      <w:pPr>
        <w:spacing w:line="340" w:lineRule="exact"/>
        <w:rPr>
          <w:rFonts w:ascii="仿宋_GB2312" w:eastAsia="仿宋_GB2312"/>
          <w:sz w:val="32"/>
          <w:szCs w:val="32"/>
        </w:rPr>
      </w:pPr>
    </w:p>
    <w:p>
      <w:pPr>
        <w:spacing w:line="200" w:lineRule="atLeast"/>
        <w:rPr>
          <w:rFonts w:ascii="黑体" w:eastAsia="黑体"/>
          <w:kern w:val="0"/>
          <w:sz w:val="32"/>
          <w:szCs w:val="32"/>
        </w:rPr>
      </w:pPr>
      <w:r>
        <w:rPr>
          <w:rFonts w:ascii="黑体" w:eastAsia="黑体"/>
          <w:kern w:val="0"/>
          <w:sz w:val="32"/>
          <w:szCs w:val="32"/>
        </w:rPr>
        <w:t>附件</w:t>
      </w:r>
      <w:r>
        <w:rPr>
          <w:rFonts w:hint="eastAsia" w:ascii="黑体" w:eastAsia="黑体"/>
          <w:kern w:val="0"/>
          <w:sz w:val="32"/>
          <w:szCs w:val="32"/>
        </w:rPr>
        <w:t>6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广西创新争先奖（含杰出工程师奖）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推荐渠道工作机构人员名单</w:t>
      </w:r>
    </w:p>
    <w:p>
      <w:r>
        <w:rPr>
          <w:rFonts w:eastAsia="楷体_GB2312"/>
          <w:sz w:val="32"/>
          <w:szCs w:val="32"/>
        </w:rPr>
        <w:t>推荐渠道：</w:t>
      </w:r>
      <w:r>
        <w:rPr>
          <w:rFonts w:hint="eastAsia" w:eastAsia="楷体_GB2312"/>
          <w:sz w:val="32"/>
          <w:szCs w:val="32"/>
        </w:rPr>
        <w:t xml:space="preserve">                           口 广西创新争先奖     口 广西杰出工程师奖</w:t>
      </w:r>
    </w:p>
    <w:tbl>
      <w:tblPr>
        <w:tblStyle w:val="8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275"/>
        <w:gridCol w:w="2977"/>
        <w:gridCol w:w="2126"/>
        <w:gridCol w:w="1839"/>
        <w:gridCol w:w="1559"/>
        <w:gridCol w:w="340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9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序号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工作单位、部门及职务</w:t>
            </w:r>
          </w:p>
        </w:tc>
        <w:tc>
          <w:tcPr>
            <w:tcW w:w="2126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联系电话</w:t>
            </w:r>
          </w:p>
        </w:tc>
        <w:tc>
          <w:tcPr>
            <w:tcW w:w="1839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手机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传真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/>
                <w:sz w:val="24"/>
              </w:rPr>
              <w:t>电子邮箱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83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83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83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83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83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83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83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83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1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  <w:r>
              <w:rPr>
                <w:rFonts w:eastAsia="楷体_GB2312"/>
                <w:sz w:val="26"/>
                <w:szCs w:val="32"/>
              </w:rPr>
              <w:t>……</w:t>
            </w:r>
          </w:p>
        </w:tc>
        <w:tc>
          <w:tcPr>
            <w:tcW w:w="1275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977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2126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83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  <w:tc>
          <w:tcPr>
            <w:tcW w:w="3402" w:type="dxa"/>
            <w:vAlign w:val="center"/>
          </w:tcPr>
          <w:p>
            <w:pPr>
              <w:spacing w:line="360" w:lineRule="exact"/>
              <w:jc w:val="center"/>
              <w:rPr>
                <w:rFonts w:eastAsia="楷体_GB2312"/>
                <w:sz w:val="26"/>
                <w:szCs w:val="32"/>
              </w:rPr>
            </w:pPr>
          </w:p>
        </w:tc>
      </w:tr>
    </w:tbl>
    <w:p>
      <w:pPr>
        <w:rPr>
          <w:rFonts w:ascii="仿宋_GB2312" w:eastAsia="仿宋_GB2312"/>
          <w:sz w:val="32"/>
          <w:szCs w:val="32"/>
        </w:rPr>
        <w:sectPr>
          <w:footerReference r:id="rId5" w:type="default"/>
          <w:footerReference r:id="rId6" w:type="even"/>
          <w:pgSz w:w="16838" w:h="11906" w:orient="landscape"/>
          <w:pgMar w:top="1588" w:right="2098" w:bottom="1588" w:left="2098" w:header="851" w:footer="992" w:gutter="0"/>
          <w:cols w:space="720" w:num="1"/>
          <w:docGrid w:type="linesAndChars" w:linePitch="312" w:charSpace="0"/>
        </w:sectPr>
      </w:pPr>
      <w:r>
        <w:rPr>
          <w:rFonts w:hint="eastAsia" w:ascii="仿宋_GB2312" w:eastAsia="仿宋_GB2312"/>
          <w:color w:val="000000"/>
          <w:sz w:val="32"/>
          <w:szCs w:val="32"/>
        </w:rPr>
        <w:t>注：请各推荐单位根据推荐奖项分别在</w:t>
      </w:r>
      <w:r>
        <w:rPr>
          <w:rFonts w:hint="eastAsia" w:ascii="仿宋_GB2312" w:eastAsia="仿宋_GB2312"/>
          <w:sz w:val="32"/>
          <w:szCs w:val="32"/>
        </w:rPr>
        <w:t>“口”里打“</w:t>
      </w:r>
      <w:r>
        <w:rPr>
          <w:rFonts w:hint="eastAsia" w:ascii="仿宋_GB2312" w:eastAsia="仿宋_GB2312" w:cs="Arial Unicode MS"/>
          <w:sz w:val="32"/>
          <w:szCs w:val="32"/>
        </w:rPr>
        <w:t>√</w:t>
      </w:r>
      <w:r>
        <w:rPr>
          <w:rFonts w:hint="eastAsia" w:ascii="仿宋_GB2312" w:eastAsia="仿宋_GB2312"/>
          <w:sz w:val="32"/>
          <w:szCs w:val="32"/>
        </w:rPr>
        <w:t>”。</w:t>
      </w:r>
    </w:p>
    <w:p>
      <w:pPr>
        <w:spacing w:line="2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Batang">
    <w:panose1 w:val="02030600000101010101"/>
    <w:charset w:val="81"/>
    <w:family w:val="roman"/>
    <w:pitch w:val="default"/>
    <w:sig w:usb0="B00002AF" w:usb1="69D77CFB" w:usb2="00000030" w:usb3="00000000" w:csb0="4008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39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40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—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00000006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abstractNum w:abstractNumId="1">
    <w:nsid w:val="00000008"/>
    <w:multiLevelType w:val="multilevel"/>
    <w:tmpl w:val="00000008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189"/>
    <w:rsid w:val="0019158D"/>
    <w:rsid w:val="00220066"/>
    <w:rsid w:val="002D7091"/>
    <w:rsid w:val="00305188"/>
    <w:rsid w:val="00434630"/>
    <w:rsid w:val="00497F1E"/>
    <w:rsid w:val="00524112"/>
    <w:rsid w:val="006E7C3F"/>
    <w:rsid w:val="00884333"/>
    <w:rsid w:val="008F3BA2"/>
    <w:rsid w:val="00976E42"/>
    <w:rsid w:val="009A69F3"/>
    <w:rsid w:val="00B520E0"/>
    <w:rsid w:val="00CF318D"/>
    <w:rsid w:val="00DE7227"/>
    <w:rsid w:val="00E3125D"/>
    <w:rsid w:val="00EB4189"/>
    <w:rsid w:val="01EF5313"/>
    <w:rsid w:val="1B974C41"/>
    <w:rsid w:val="3F6130D2"/>
    <w:rsid w:val="4EE26B19"/>
    <w:rsid w:val="5B9A4F0B"/>
    <w:rsid w:val="6793436F"/>
    <w:rsid w:val="68734D7D"/>
    <w:rsid w:val="72791BFE"/>
    <w:rsid w:val="7E8D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qFormat/>
    <w:uiPriority w:val="0"/>
    <w:pPr>
      <w:jc w:val="left"/>
    </w:pPr>
  </w:style>
  <w:style w:type="paragraph" w:styleId="3">
    <w:name w:val="Plain Text"/>
    <w:basedOn w:val="1"/>
    <w:link w:val="15"/>
    <w:uiPriority w:val="0"/>
    <w:rPr>
      <w:rFonts w:ascii="宋体"/>
      <w:kern w:val="0"/>
      <w:sz w:val="20"/>
      <w:szCs w:val="21"/>
    </w:rPr>
  </w:style>
  <w:style w:type="paragraph" w:styleId="4">
    <w:name w:val="Balloon Text"/>
    <w:basedOn w:val="1"/>
    <w:link w:val="16"/>
    <w:qFormat/>
    <w:uiPriority w:val="0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annotation subject"/>
    <w:basedOn w:val="2"/>
    <w:next w:val="2"/>
    <w:link w:val="17"/>
    <w:qFormat/>
    <w:uiPriority w:val="0"/>
    <w:rPr>
      <w:b/>
      <w:bCs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页眉 Char"/>
    <w:basedOn w:val="9"/>
    <w:link w:val="6"/>
    <w:qFormat/>
    <w:uiPriority w:val="0"/>
    <w:rPr>
      <w:sz w:val="18"/>
      <w:szCs w:val="18"/>
    </w:rPr>
  </w:style>
  <w:style w:type="character" w:customStyle="1" w:styleId="13">
    <w:name w:val="页脚 Char"/>
    <w:basedOn w:val="9"/>
    <w:link w:val="5"/>
    <w:qFormat/>
    <w:uiPriority w:val="0"/>
    <w:rPr>
      <w:sz w:val="18"/>
      <w:szCs w:val="18"/>
    </w:rPr>
  </w:style>
  <w:style w:type="character" w:customStyle="1" w:styleId="14">
    <w:name w:val="批注文字 Char"/>
    <w:basedOn w:val="9"/>
    <w:link w:val="2"/>
    <w:qFormat/>
    <w:uiPriority w:val="0"/>
    <w:rPr>
      <w:rFonts w:ascii="Calibri" w:hAnsi="Calibri" w:eastAsia="宋体" w:cs="Times New Roman"/>
    </w:rPr>
  </w:style>
  <w:style w:type="character" w:customStyle="1" w:styleId="15">
    <w:name w:val="纯文本 Char"/>
    <w:basedOn w:val="9"/>
    <w:link w:val="3"/>
    <w:qFormat/>
    <w:uiPriority w:val="0"/>
    <w:rPr>
      <w:rFonts w:ascii="宋体" w:hAnsi="Calibri" w:eastAsia="宋体" w:cs="Times New Roman"/>
      <w:kern w:val="0"/>
      <w:sz w:val="20"/>
      <w:szCs w:val="21"/>
    </w:rPr>
  </w:style>
  <w:style w:type="character" w:customStyle="1" w:styleId="16">
    <w:name w:val="批注框文本 Char"/>
    <w:basedOn w:val="9"/>
    <w:link w:val="4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7">
    <w:name w:val="批注主题 Char"/>
    <w:basedOn w:val="14"/>
    <w:link w:val="7"/>
    <w:qFormat/>
    <w:uiPriority w:val="0"/>
    <w:rPr>
      <w:rFonts w:ascii="Calibri" w:hAnsi="Calibri" w:eastAsia="宋体" w:cs="Times New Roman"/>
      <w:b/>
      <w:bCs/>
    </w:rPr>
  </w:style>
  <w:style w:type="character" w:customStyle="1" w:styleId="18">
    <w:name w:val="纯文本 Char1"/>
    <w:qFormat/>
    <w:uiPriority w:val="0"/>
    <w:rPr>
      <w:rFonts w:ascii="宋体" w:eastAsia="宋体" w:cs="Courier New"/>
      <w:szCs w:val="21"/>
    </w:rPr>
  </w:style>
  <w:style w:type="character" w:customStyle="1" w:styleId="19">
    <w:name w:val="纯文本 字符"/>
    <w:basedOn w:val="9"/>
    <w:qFormat/>
    <w:uiPriority w:val="0"/>
    <w:rPr>
      <w:rFonts w:ascii="宋体" w:eastAsia="宋体" w:cs="Courier New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admin</Company>
  <Pages>40</Pages>
  <Words>1841</Words>
  <Characters>10496</Characters>
  <Lines>87</Lines>
  <Paragraphs>24</Paragraphs>
  <TotalTime>3</TotalTime>
  <ScaleCrop>false</ScaleCrop>
  <LinksUpToDate>false</LinksUpToDate>
  <CharactersWithSpaces>12313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2020-03-05T01:47:00Z</dcterms:created>
  <dc:creator>龙春霖</dc:creator>
  <cp:lastModifiedBy>科技处</cp:lastModifiedBy>
  <cp:lastPrinted>2020-03-12T08:55:00Z</cp:lastPrinted>
  <dcterms:modified xsi:type="dcterms:W3CDTF">2020-03-14T03:59:17Z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