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AF" w:rsidRDefault="00B912AF" w:rsidP="00DA53A4">
      <w:pPr>
        <w:rPr>
          <w:rFonts w:ascii="宋体" w:eastAsia="宋体" w:cs="Times New Roman"/>
          <w:sz w:val="28"/>
          <w:szCs w:val="28"/>
          <w:shd w:val="clear" w:color="auto" w:fill="FFFFFF"/>
        </w:rPr>
      </w:pPr>
      <w:r>
        <w:rPr>
          <w:rFonts w:ascii="宋体" w:hAnsi="宋体" w:hint="eastAsia"/>
          <w:sz w:val="28"/>
          <w:szCs w:val="28"/>
          <w:shd w:val="clear" w:color="auto" w:fill="FFFFFF"/>
        </w:rPr>
        <w:t>附件：</w:t>
      </w:r>
    </w:p>
    <w:p w:rsidR="00B912AF" w:rsidRDefault="00B912AF">
      <w:pPr>
        <w:rPr>
          <w:rFonts w:ascii="宋体" w:eastAsia="宋体" w:cs="Times New Roman"/>
          <w:sz w:val="28"/>
          <w:szCs w:val="28"/>
          <w:shd w:val="clear" w:color="auto" w:fill="FFFFFF"/>
        </w:rPr>
      </w:pPr>
    </w:p>
    <w:p w:rsidR="00B912AF" w:rsidRDefault="00B912AF" w:rsidP="00380734">
      <w:pPr>
        <w:ind w:firstLineChars="100" w:firstLine="31680"/>
        <w:rPr>
          <w:rFonts w:ascii="宋体" w:eastAsia="宋体" w:cs="Times New Roman"/>
          <w:sz w:val="28"/>
          <w:szCs w:val="28"/>
          <w:shd w:val="clear" w:color="auto" w:fill="FFFFFF"/>
        </w:rPr>
      </w:pPr>
      <w:r>
        <w:rPr>
          <w:rFonts w:ascii="宋体" w:hAnsi="宋体" w:cs="宋体"/>
          <w:sz w:val="28"/>
          <w:szCs w:val="28"/>
          <w:u w:val="single"/>
          <w:shd w:val="clear" w:color="auto" w:fill="FFFFFF"/>
        </w:rPr>
        <w:t xml:space="preserve">               </w:t>
      </w:r>
      <w:r>
        <w:rPr>
          <w:rFonts w:ascii="宋体" w:hAnsi="宋体" w:hint="eastAsia"/>
          <w:sz w:val="28"/>
          <w:szCs w:val="28"/>
          <w:shd w:val="clear" w:color="auto" w:fill="FFFFFF"/>
        </w:rPr>
        <w:t>学院（部）创新创业教育工作办公室名单列表</w:t>
      </w:r>
    </w:p>
    <w:p w:rsidR="00B912AF" w:rsidRDefault="00B912AF" w:rsidP="00380734">
      <w:pPr>
        <w:ind w:firstLineChars="100" w:firstLine="31680"/>
        <w:rPr>
          <w:rFonts w:ascii="宋体" w:eastAsia="宋体" w:cs="Times New Roman"/>
          <w:sz w:val="28"/>
          <w:szCs w:val="28"/>
          <w:shd w:val="clear" w:color="auto" w:fill="FFFFFF"/>
        </w:rPr>
      </w:pP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8"/>
        <w:gridCol w:w="1416"/>
        <w:gridCol w:w="2488"/>
        <w:gridCol w:w="2736"/>
        <w:gridCol w:w="900"/>
      </w:tblGrid>
      <w:tr w:rsidR="00B912AF">
        <w:tc>
          <w:tcPr>
            <w:tcW w:w="120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岗</w:t>
            </w:r>
            <w:r w:rsidRPr="000B7197">
              <w:rPr>
                <w:rFonts w:ascii="宋体" w:hAnsi="宋体" w:cs="宋体"/>
                <w:sz w:val="28"/>
                <w:szCs w:val="28"/>
                <w:shd w:val="clear" w:color="auto" w:fill="FFFFFF"/>
              </w:rPr>
              <w:t xml:space="preserve">  </w:t>
            </w: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位</w:t>
            </w: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姓</w:t>
            </w:r>
            <w:r w:rsidRPr="000B7197">
              <w:rPr>
                <w:rFonts w:ascii="宋体" w:hAnsi="宋体" w:cs="宋体"/>
                <w:sz w:val="28"/>
                <w:szCs w:val="28"/>
                <w:shd w:val="clear" w:color="auto" w:fill="FFFFFF"/>
              </w:rPr>
              <w:t xml:space="preserve">  </w:t>
            </w: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职</w:t>
            </w:r>
            <w:r w:rsidRPr="000B7197">
              <w:rPr>
                <w:rFonts w:ascii="宋体" w:hAnsi="宋体" w:cs="宋体"/>
                <w:sz w:val="28"/>
                <w:szCs w:val="28"/>
                <w:shd w:val="clear" w:color="auto" w:fill="FFFFFF"/>
              </w:rPr>
              <w:t xml:space="preserve">   </w:t>
            </w: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务</w:t>
            </w: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联系</w:t>
            </w:r>
            <w:r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方式</w:t>
            </w: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:rsidR="00B912AF">
        <w:tc>
          <w:tcPr>
            <w:tcW w:w="1208" w:type="dxa"/>
            <w:vMerge w:val="restart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主</w:t>
            </w:r>
            <w:r w:rsidRPr="000B7197">
              <w:rPr>
                <w:rFonts w:ascii="宋体" w:hAnsi="宋体" w:cs="宋体"/>
                <w:sz w:val="28"/>
                <w:szCs w:val="28"/>
                <w:shd w:val="clear" w:color="auto" w:fill="FFFFFF"/>
              </w:rPr>
              <w:t xml:space="preserve">  </w:t>
            </w: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任</w:t>
            </w: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912AF">
        <w:tc>
          <w:tcPr>
            <w:tcW w:w="1208" w:type="dxa"/>
            <w:vMerge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912AF">
        <w:tc>
          <w:tcPr>
            <w:tcW w:w="1208" w:type="dxa"/>
            <w:vMerge w:val="restart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成</w:t>
            </w:r>
            <w:r w:rsidRPr="000B7197">
              <w:rPr>
                <w:rFonts w:ascii="宋体" w:hAnsi="宋体" w:cs="宋体"/>
                <w:sz w:val="28"/>
                <w:szCs w:val="28"/>
                <w:shd w:val="clear" w:color="auto" w:fill="FFFFFF"/>
              </w:rPr>
              <w:t xml:space="preserve">  </w:t>
            </w: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员</w:t>
            </w: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912AF">
        <w:tc>
          <w:tcPr>
            <w:tcW w:w="1208" w:type="dxa"/>
            <w:vMerge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912AF">
        <w:tc>
          <w:tcPr>
            <w:tcW w:w="1208" w:type="dxa"/>
            <w:vMerge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912AF">
        <w:trPr>
          <w:trHeight w:val="694"/>
        </w:trPr>
        <w:tc>
          <w:tcPr>
            <w:tcW w:w="120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  <w:r w:rsidRPr="000B7197"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联络员</w:t>
            </w:r>
          </w:p>
        </w:tc>
        <w:tc>
          <w:tcPr>
            <w:tcW w:w="141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8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6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:rsidR="00B912AF" w:rsidRPr="000B7197" w:rsidRDefault="00B912AF" w:rsidP="00DA53A4">
            <w:pPr>
              <w:jc w:val="center"/>
              <w:rPr>
                <w:rFonts w:ascii="宋体" w:eastAsia="宋体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912AF" w:rsidRDefault="00B912AF" w:rsidP="00B912AF">
      <w:pPr>
        <w:ind w:firstLineChars="200" w:firstLine="31680"/>
        <w:rPr>
          <w:rFonts w:cs="Times New Roman"/>
          <w:shd w:val="clear" w:color="auto" w:fill="FFFFFF"/>
        </w:rPr>
      </w:pPr>
      <w:bookmarkStart w:id="0" w:name="_GoBack"/>
      <w:bookmarkEnd w:id="0"/>
    </w:p>
    <w:sectPr w:rsidR="00B912AF" w:rsidSect="00810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079"/>
    <w:rsid w:val="000B5261"/>
    <w:rsid w:val="000B7197"/>
    <w:rsid w:val="000F21C0"/>
    <w:rsid w:val="001179F1"/>
    <w:rsid w:val="001610E6"/>
    <w:rsid w:val="0017056C"/>
    <w:rsid w:val="001D5BCC"/>
    <w:rsid w:val="001F1F0B"/>
    <w:rsid w:val="002205FD"/>
    <w:rsid w:val="002C555D"/>
    <w:rsid w:val="00336505"/>
    <w:rsid w:val="00372494"/>
    <w:rsid w:val="00380734"/>
    <w:rsid w:val="003C1804"/>
    <w:rsid w:val="003E06D6"/>
    <w:rsid w:val="003E5BB3"/>
    <w:rsid w:val="00436B3B"/>
    <w:rsid w:val="0045247B"/>
    <w:rsid w:val="004756B4"/>
    <w:rsid w:val="004B76C8"/>
    <w:rsid w:val="004D7FC6"/>
    <w:rsid w:val="004F03DB"/>
    <w:rsid w:val="005020C0"/>
    <w:rsid w:val="00560BD2"/>
    <w:rsid w:val="005A12A1"/>
    <w:rsid w:val="005E6CEF"/>
    <w:rsid w:val="006645CA"/>
    <w:rsid w:val="006C46BA"/>
    <w:rsid w:val="006C4F9B"/>
    <w:rsid w:val="00705D2E"/>
    <w:rsid w:val="007A7C2C"/>
    <w:rsid w:val="007B4B21"/>
    <w:rsid w:val="007D52A3"/>
    <w:rsid w:val="007F42E0"/>
    <w:rsid w:val="00802A51"/>
    <w:rsid w:val="00810448"/>
    <w:rsid w:val="008523B6"/>
    <w:rsid w:val="008F06EC"/>
    <w:rsid w:val="00945BBE"/>
    <w:rsid w:val="00953C04"/>
    <w:rsid w:val="00A02B99"/>
    <w:rsid w:val="00A10EA5"/>
    <w:rsid w:val="00A82FCA"/>
    <w:rsid w:val="00AB08A1"/>
    <w:rsid w:val="00B048E4"/>
    <w:rsid w:val="00B305FF"/>
    <w:rsid w:val="00B63F18"/>
    <w:rsid w:val="00B912AF"/>
    <w:rsid w:val="00BD04DC"/>
    <w:rsid w:val="00CA4D41"/>
    <w:rsid w:val="00CB3433"/>
    <w:rsid w:val="00D14DF4"/>
    <w:rsid w:val="00D83066"/>
    <w:rsid w:val="00DA53A4"/>
    <w:rsid w:val="00E70F37"/>
    <w:rsid w:val="00F15FCA"/>
    <w:rsid w:val="00F40079"/>
    <w:rsid w:val="00F90132"/>
    <w:rsid w:val="00F91388"/>
    <w:rsid w:val="17AB3079"/>
    <w:rsid w:val="7031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48"/>
    <w:pPr>
      <w:widowControl w:val="0"/>
      <w:jc w:val="both"/>
    </w:pPr>
    <w:rPr>
      <w:rFonts w:cs="等线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810448"/>
    <w:pPr>
      <w:widowControl w:val="0"/>
      <w:jc w:val="both"/>
    </w:pPr>
    <w:rPr>
      <w:rFonts w:cs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10448"/>
    <w:rPr>
      <w:color w:val="auto"/>
      <w:u w:val="single"/>
    </w:rPr>
  </w:style>
  <w:style w:type="paragraph" w:styleId="ListParagraph">
    <w:name w:val="List Paragraph"/>
    <w:basedOn w:val="Normal"/>
    <w:uiPriority w:val="99"/>
    <w:qFormat/>
    <w:rsid w:val="0081044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17</Words>
  <Characters>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创新创业学院</cp:lastModifiedBy>
  <cp:revision>15</cp:revision>
  <dcterms:created xsi:type="dcterms:W3CDTF">2020-05-07T03:08:00Z</dcterms:created>
  <dcterms:modified xsi:type="dcterms:W3CDTF">2020-05-08T02:31:00Z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