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73BD" w:rsidRDefault="00D073BD">
      <w:pPr>
        <w:rPr>
          <w:sz w:val="28"/>
          <w:szCs w:val="28"/>
        </w:rPr>
      </w:pPr>
      <w:r>
        <w:rPr>
          <w:rFonts w:hint="eastAsia"/>
          <w:sz w:val="28"/>
          <w:szCs w:val="28"/>
        </w:rPr>
        <w:t>附件</w:t>
      </w:r>
      <w:r>
        <w:rPr>
          <w:sz w:val="28"/>
          <w:szCs w:val="28"/>
        </w:rPr>
        <w:t>：</w:t>
      </w:r>
    </w:p>
    <w:p w:rsidR="00E27211" w:rsidRPr="00D073BD" w:rsidRDefault="00A75FBF" w:rsidP="00D073BD">
      <w:pPr>
        <w:jc w:val="center"/>
        <w:rPr>
          <w:b/>
          <w:sz w:val="32"/>
          <w:szCs w:val="32"/>
        </w:rPr>
      </w:pPr>
      <w:r>
        <w:rPr>
          <w:b/>
          <w:sz w:val="32"/>
          <w:szCs w:val="32"/>
        </w:rPr>
        <w:t>广西师范大学第</w:t>
      </w:r>
      <w:r>
        <w:rPr>
          <w:rFonts w:hint="eastAsia"/>
          <w:b/>
          <w:sz w:val="32"/>
          <w:szCs w:val="32"/>
        </w:rPr>
        <w:t>七</w:t>
      </w:r>
      <w:r w:rsidR="00D073BD" w:rsidRPr="00D073BD">
        <w:rPr>
          <w:b/>
          <w:sz w:val="32"/>
          <w:szCs w:val="32"/>
        </w:rPr>
        <w:t>届实践教学改革与创新成果奖</w:t>
      </w:r>
      <w:r w:rsidR="00D073BD" w:rsidRPr="00D073BD">
        <w:rPr>
          <w:rFonts w:hint="eastAsia"/>
          <w:b/>
          <w:sz w:val="32"/>
          <w:szCs w:val="32"/>
        </w:rPr>
        <w:t>评审</w:t>
      </w:r>
      <w:r w:rsidR="00D073BD" w:rsidRPr="00D073BD">
        <w:rPr>
          <w:b/>
          <w:sz w:val="32"/>
          <w:szCs w:val="32"/>
        </w:rPr>
        <w:t>结果</w:t>
      </w:r>
    </w:p>
    <w:p w:rsidR="00D073BD" w:rsidRDefault="00D073BD" w:rsidP="00D073BD">
      <w:pPr>
        <w:jc w:val="center"/>
      </w:pPr>
    </w:p>
    <w:p w:rsidR="00F706AE" w:rsidRDefault="00F706AE" w:rsidP="00D073BD">
      <w:pPr>
        <w:jc w:val="center"/>
      </w:pPr>
    </w:p>
    <w:p w:rsidR="00F706AE" w:rsidRDefault="00F706AE" w:rsidP="00D073BD">
      <w:pPr>
        <w:jc w:val="center"/>
      </w:pPr>
    </w:p>
    <w:p w:rsidR="00F706AE" w:rsidRPr="00A75FBF" w:rsidRDefault="00F706AE" w:rsidP="00D073BD">
      <w:pPr>
        <w:jc w:val="center"/>
      </w:pPr>
    </w:p>
    <w:p w:rsidR="003F4F13" w:rsidRDefault="003F4F13" w:rsidP="007D4BBC">
      <w:pPr>
        <w:ind w:firstLineChars="50" w:firstLine="120"/>
        <w:jc w:val="left"/>
        <w:rPr>
          <w:rFonts w:asciiTheme="minorEastAsia" w:hAnsiTheme="minorEastAsia"/>
          <w:b/>
          <w:sz w:val="24"/>
          <w:szCs w:val="24"/>
        </w:rPr>
      </w:pPr>
      <w:r w:rsidRPr="003F4F13">
        <w:rPr>
          <w:rFonts w:asciiTheme="minorEastAsia" w:hAnsiTheme="minorEastAsia" w:hint="eastAsia"/>
          <w:b/>
          <w:sz w:val="24"/>
          <w:szCs w:val="24"/>
        </w:rPr>
        <w:t>一等奖（共</w:t>
      </w:r>
      <w:r w:rsidR="00A6128B">
        <w:rPr>
          <w:rFonts w:asciiTheme="minorEastAsia" w:hAnsiTheme="minorEastAsia" w:hint="eastAsia"/>
          <w:b/>
          <w:sz w:val="24"/>
          <w:szCs w:val="24"/>
        </w:rPr>
        <w:t>5</w:t>
      </w:r>
      <w:r w:rsidRPr="003F4F13">
        <w:rPr>
          <w:rFonts w:asciiTheme="minorEastAsia" w:hAnsiTheme="minorEastAsia" w:hint="eastAsia"/>
          <w:b/>
          <w:sz w:val="24"/>
          <w:szCs w:val="24"/>
        </w:rPr>
        <w:t>项</w:t>
      </w:r>
      <w:r w:rsidRPr="003F4F13">
        <w:rPr>
          <w:rFonts w:asciiTheme="minorEastAsia" w:hAnsiTheme="minorEastAsia"/>
          <w:b/>
          <w:sz w:val="24"/>
          <w:szCs w:val="24"/>
        </w:rPr>
        <w:t>，排名不分先后</w:t>
      </w:r>
      <w:r w:rsidRPr="003F4F13">
        <w:rPr>
          <w:rFonts w:asciiTheme="minorEastAsia" w:hAnsiTheme="minorEastAsia" w:hint="eastAsia"/>
          <w:b/>
          <w:sz w:val="24"/>
          <w:szCs w:val="24"/>
        </w:rPr>
        <w:t>）</w:t>
      </w:r>
    </w:p>
    <w:tbl>
      <w:tblPr>
        <w:tblStyle w:val="a3"/>
        <w:tblW w:w="0" w:type="auto"/>
        <w:jc w:val="center"/>
        <w:tblLook w:val="04A0" w:firstRow="1" w:lastRow="0" w:firstColumn="1" w:lastColumn="0" w:noHBand="0" w:noVBand="1"/>
      </w:tblPr>
      <w:tblGrid>
        <w:gridCol w:w="704"/>
        <w:gridCol w:w="5954"/>
        <w:gridCol w:w="4683"/>
        <w:gridCol w:w="2268"/>
      </w:tblGrid>
      <w:tr w:rsidR="004E06DE" w:rsidRPr="004E06DE" w:rsidTr="00D10916">
        <w:trPr>
          <w:jc w:val="center"/>
        </w:trPr>
        <w:tc>
          <w:tcPr>
            <w:tcW w:w="704" w:type="dxa"/>
            <w:vAlign w:val="center"/>
          </w:tcPr>
          <w:p w:rsidR="004E06DE" w:rsidRPr="004E06DE" w:rsidRDefault="004E06DE" w:rsidP="004E06DE">
            <w:pPr>
              <w:jc w:val="center"/>
              <w:rPr>
                <w:rFonts w:asciiTheme="minorEastAsia" w:hAnsiTheme="minorEastAsia"/>
                <w:b/>
                <w:szCs w:val="21"/>
              </w:rPr>
            </w:pPr>
            <w:r w:rsidRPr="004E06DE">
              <w:rPr>
                <w:rFonts w:asciiTheme="minorEastAsia" w:hAnsiTheme="minorEastAsia" w:hint="eastAsia"/>
                <w:b/>
                <w:szCs w:val="21"/>
              </w:rPr>
              <w:t>序号</w:t>
            </w:r>
          </w:p>
        </w:tc>
        <w:tc>
          <w:tcPr>
            <w:tcW w:w="5954" w:type="dxa"/>
            <w:vAlign w:val="center"/>
          </w:tcPr>
          <w:p w:rsidR="004E06DE" w:rsidRPr="004E06DE" w:rsidRDefault="004E06DE" w:rsidP="004E06DE">
            <w:pPr>
              <w:jc w:val="center"/>
              <w:rPr>
                <w:rFonts w:asciiTheme="minorEastAsia" w:hAnsiTheme="minorEastAsia"/>
                <w:b/>
                <w:szCs w:val="21"/>
              </w:rPr>
            </w:pPr>
            <w:r>
              <w:rPr>
                <w:rFonts w:asciiTheme="minorEastAsia" w:hAnsiTheme="minorEastAsia" w:hint="eastAsia"/>
                <w:b/>
                <w:szCs w:val="21"/>
              </w:rPr>
              <w:t>成果</w:t>
            </w:r>
            <w:r>
              <w:rPr>
                <w:rFonts w:asciiTheme="minorEastAsia" w:hAnsiTheme="minorEastAsia"/>
                <w:b/>
                <w:szCs w:val="21"/>
              </w:rPr>
              <w:t>名称</w:t>
            </w:r>
          </w:p>
        </w:tc>
        <w:tc>
          <w:tcPr>
            <w:tcW w:w="4683" w:type="dxa"/>
            <w:vAlign w:val="center"/>
          </w:tcPr>
          <w:p w:rsidR="004E06DE" w:rsidRPr="004E06DE" w:rsidRDefault="004E06DE" w:rsidP="004E06DE">
            <w:pPr>
              <w:jc w:val="center"/>
              <w:rPr>
                <w:rFonts w:asciiTheme="minorEastAsia" w:hAnsiTheme="minorEastAsia"/>
                <w:b/>
                <w:szCs w:val="21"/>
              </w:rPr>
            </w:pPr>
            <w:r>
              <w:rPr>
                <w:rFonts w:asciiTheme="minorEastAsia" w:hAnsiTheme="minorEastAsia" w:hint="eastAsia"/>
                <w:b/>
                <w:szCs w:val="21"/>
              </w:rPr>
              <w:t>成果</w:t>
            </w:r>
            <w:r>
              <w:rPr>
                <w:rFonts w:asciiTheme="minorEastAsia" w:hAnsiTheme="minorEastAsia"/>
                <w:b/>
                <w:szCs w:val="21"/>
              </w:rPr>
              <w:t>主要完成人</w:t>
            </w:r>
          </w:p>
        </w:tc>
        <w:tc>
          <w:tcPr>
            <w:tcW w:w="2268" w:type="dxa"/>
            <w:vAlign w:val="center"/>
          </w:tcPr>
          <w:p w:rsidR="004E06DE" w:rsidRPr="004E06DE" w:rsidRDefault="004E06DE" w:rsidP="004E06DE">
            <w:pPr>
              <w:jc w:val="center"/>
              <w:rPr>
                <w:rFonts w:asciiTheme="minorEastAsia" w:hAnsiTheme="minorEastAsia"/>
                <w:b/>
                <w:szCs w:val="21"/>
              </w:rPr>
            </w:pPr>
            <w:r>
              <w:rPr>
                <w:rFonts w:asciiTheme="minorEastAsia" w:hAnsiTheme="minorEastAsia" w:hint="eastAsia"/>
                <w:b/>
                <w:szCs w:val="21"/>
              </w:rPr>
              <w:t>成果</w:t>
            </w:r>
            <w:r>
              <w:rPr>
                <w:rFonts w:asciiTheme="minorEastAsia" w:hAnsiTheme="minorEastAsia"/>
                <w:b/>
                <w:szCs w:val="21"/>
              </w:rPr>
              <w:t>完成单位</w:t>
            </w:r>
          </w:p>
        </w:tc>
      </w:tr>
      <w:tr w:rsidR="00401CA9" w:rsidRPr="004E06DE" w:rsidTr="00D10916">
        <w:trPr>
          <w:jc w:val="center"/>
        </w:trPr>
        <w:tc>
          <w:tcPr>
            <w:tcW w:w="704" w:type="dxa"/>
            <w:vAlign w:val="center"/>
          </w:tcPr>
          <w:p w:rsidR="00401CA9" w:rsidRPr="00401CA9" w:rsidRDefault="00401CA9" w:rsidP="00401CA9">
            <w:pPr>
              <w:jc w:val="center"/>
              <w:rPr>
                <w:rFonts w:asciiTheme="minorEastAsia" w:hAnsiTheme="minorEastAsia"/>
                <w:szCs w:val="21"/>
              </w:rPr>
            </w:pPr>
            <w:r w:rsidRPr="00401CA9">
              <w:rPr>
                <w:rFonts w:asciiTheme="minorEastAsia" w:hAnsiTheme="minorEastAsia" w:hint="eastAsia"/>
                <w:szCs w:val="21"/>
              </w:rPr>
              <w:t>1</w:t>
            </w:r>
          </w:p>
        </w:tc>
        <w:tc>
          <w:tcPr>
            <w:tcW w:w="5954" w:type="dxa"/>
            <w:vAlign w:val="center"/>
          </w:tcPr>
          <w:p w:rsidR="00401CA9" w:rsidRDefault="00B57E84" w:rsidP="00401CA9">
            <w:pPr>
              <w:widowControl/>
              <w:jc w:val="left"/>
              <w:rPr>
                <w:color w:val="000000"/>
                <w:sz w:val="22"/>
              </w:rPr>
            </w:pPr>
            <w:r w:rsidRPr="00B57E84">
              <w:rPr>
                <w:rFonts w:hint="eastAsia"/>
                <w:color w:val="000000"/>
                <w:sz w:val="22"/>
              </w:rPr>
              <w:t>构建社团联盟，创新培养机制——以望道系列学术型社团为核心的文学课程实践教学改革与创新</w:t>
            </w:r>
          </w:p>
        </w:tc>
        <w:tc>
          <w:tcPr>
            <w:tcW w:w="4683" w:type="dxa"/>
            <w:vAlign w:val="center"/>
          </w:tcPr>
          <w:p w:rsidR="00401CA9" w:rsidRDefault="00B57E84" w:rsidP="00401CA9">
            <w:pPr>
              <w:widowControl/>
              <w:jc w:val="left"/>
              <w:rPr>
                <w:color w:val="000000"/>
                <w:sz w:val="22"/>
              </w:rPr>
            </w:pPr>
            <w:r w:rsidRPr="00B57E84">
              <w:rPr>
                <w:rFonts w:hint="eastAsia"/>
                <w:color w:val="000000"/>
                <w:sz w:val="22"/>
              </w:rPr>
              <w:t>李</w:t>
            </w:r>
            <w:r w:rsidR="004C245D">
              <w:rPr>
                <w:rFonts w:hint="eastAsia"/>
                <w:color w:val="000000"/>
                <w:sz w:val="22"/>
              </w:rPr>
              <w:t xml:space="preserve">  </w:t>
            </w:r>
            <w:r w:rsidRPr="00B57E84">
              <w:rPr>
                <w:rFonts w:hint="eastAsia"/>
                <w:color w:val="000000"/>
                <w:sz w:val="22"/>
              </w:rPr>
              <w:t>逊</w:t>
            </w:r>
            <w:r>
              <w:rPr>
                <w:rFonts w:hint="eastAsia"/>
                <w:color w:val="000000"/>
                <w:sz w:val="22"/>
              </w:rPr>
              <w:t>、</w:t>
            </w:r>
            <w:r w:rsidRPr="00B57E84">
              <w:rPr>
                <w:rFonts w:hint="eastAsia"/>
                <w:color w:val="000000"/>
                <w:sz w:val="22"/>
              </w:rPr>
              <w:t>黄伟林、刘铁群、谭</w:t>
            </w:r>
            <w:r w:rsidR="004C245D">
              <w:rPr>
                <w:rFonts w:hint="eastAsia"/>
                <w:color w:val="000000"/>
                <w:sz w:val="22"/>
              </w:rPr>
              <w:t xml:space="preserve">  </w:t>
            </w:r>
            <w:r w:rsidRPr="00B57E84">
              <w:rPr>
                <w:rFonts w:hint="eastAsia"/>
                <w:color w:val="000000"/>
                <w:sz w:val="22"/>
              </w:rPr>
              <w:t>彦、蔡文静</w:t>
            </w:r>
          </w:p>
        </w:tc>
        <w:tc>
          <w:tcPr>
            <w:tcW w:w="2268" w:type="dxa"/>
            <w:vAlign w:val="center"/>
          </w:tcPr>
          <w:p w:rsidR="00401CA9" w:rsidRDefault="00B57E84" w:rsidP="00401CA9">
            <w:pPr>
              <w:widowControl/>
              <w:jc w:val="center"/>
              <w:rPr>
                <w:color w:val="000000"/>
                <w:sz w:val="22"/>
              </w:rPr>
            </w:pPr>
            <w:r w:rsidRPr="00B57E84">
              <w:rPr>
                <w:rFonts w:hint="eastAsia"/>
                <w:color w:val="000000"/>
                <w:sz w:val="22"/>
              </w:rPr>
              <w:t>文学院</w:t>
            </w:r>
            <w:r w:rsidRPr="00B57E84">
              <w:rPr>
                <w:rFonts w:hint="eastAsia"/>
                <w:color w:val="000000"/>
                <w:sz w:val="22"/>
              </w:rPr>
              <w:t>/</w:t>
            </w:r>
            <w:r w:rsidRPr="00B57E84">
              <w:rPr>
                <w:rFonts w:hint="eastAsia"/>
                <w:color w:val="000000"/>
                <w:sz w:val="22"/>
              </w:rPr>
              <w:t>新闻与传播学院</w:t>
            </w:r>
          </w:p>
        </w:tc>
      </w:tr>
      <w:tr w:rsidR="00401CA9" w:rsidRPr="004E06DE" w:rsidTr="00D10916">
        <w:trPr>
          <w:jc w:val="center"/>
        </w:trPr>
        <w:tc>
          <w:tcPr>
            <w:tcW w:w="704" w:type="dxa"/>
            <w:vAlign w:val="center"/>
          </w:tcPr>
          <w:p w:rsidR="00401CA9" w:rsidRPr="00401CA9" w:rsidRDefault="00401CA9" w:rsidP="00401CA9">
            <w:pPr>
              <w:jc w:val="center"/>
              <w:rPr>
                <w:rFonts w:asciiTheme="minorEastAsia" w:hAnsiTheme="minorEastAsia"/>
                <w:szCs w:val="21"/>
              </w:rPr>
            </w:pPr>
            <w:r w:rsidRPr="00401CA9">
              <w:rPr>
                <w:rFonts w:asciiTheme="minorEastAsia" w:hAnsiTheme="minorEastAsia" w:hint="eastAsia"/>
                <w:szCs w:val="21"/>
              </w:rPr>
              <w:t>2</w:t>
            </w:r>
          </w:p>
        </w:tc>
        <w:tc>
          <w:tcPr>
            <w:tcW w:w="5954" w:type="dxa"/>
            <w:vAlign w:val="center"/>
          </w:tcPr>
          <w:p w:rsidR="00401CA9" w:rsidRDefault="007659B0" w:rsidP="00401CA9">
            <w:pPr>
              <w:jc w:val="left"/>
              <w:rPr>
                <w:color w:val="000000"/>
                <w:sz w:val="22"/>
              </w:rPr>
            </w:pPr>
            <w:r w:rsidRPr="007659B0">
              <w:rPr>
                <w:rFonts w:hint="eastAsia"/>
                <w:color w:val="000000"/>
                <w:sz w:val="22"/>
              </w:rPr>
              <w:t>新课改背景下高师小学教育本科专业综合实践活动课程教学研究与实践</w:t>
            </w:r>
          </w:p>
        </w:tc>
        <w:tc>
          <w:tcPr>
            <w:tcW w:w="4683" w:type="dxa"/>
            <w:vAlign w:val="center"/>
          </w:tcPr>
          <w:p w:rsidR="00401CA9" w:rsidRDefault="008962DA" w:rsidP="00401CA9">
            <w:pPr>
              <w:jc w:val="left"/>
              <w:rPr>
                <w:color w:val="000000"/>
                <w:sz w:val="22"/>
              </w:rPr>
            </w:pPr>
            <w:r w:rsidRPr="008962DA">
              <w:rPr>
                <w:rFonts w:hint="eastAsia"/>
                <w:color w:val="000000"/>
                <w:sz w:val="22"/>
              </w:rPr>
              <w:t>杨茂庆</w:t>
            </w:r>
            <w:r>
              <w:rPr>
                <w:rFonts w:hint="eastAsia"/>
                <w:color w:val="000000"/>
                <w:sz w:val="22"/>
              </w:rPr>
              <w:t>、</w:t>
            </w:r>
            <w:r w:rsidRPr="008962DA">
              <w:rPr>
                <w:rFonts w:hint="eastAsia"/>
                <w:color w:val="000000"/>
                <w:sz w:val="22"/>
              </w:rPr>
              <w:t>谢超香、何</w:t>
            </w:r>
            <w:r w:rsidR="004C245D">
              <w:rPr>
                <w:rFonts w:hint="eastAsia"/>
                <w:color w:val="000000"/>
                <w:sz w:val="22"/>
              </w:rPr>
              <w:t xml:space="preserve">  </w:t>
            </w:r>
            <w:r w:rsidRPr="008962DA">
              <w:rPr>
                <w:rFonts w:hint="eastAsia"/>
                <w:color w:val="000000"/>
                <w:sz w:val="22"/>
              </w:rPr>
              <w:t>蕾、卢蓬军、闫若婻</w:t>
            </w:r>
          </w:p>
        </w:tc>
        <w:tc>
          <w:tcPr>
            <w:tcW w:w="2268" w:type="dxa"/>
            <w:vAlign w:val="center"/>
          </w:tcPr>
          <w:p w:rsidR="00401CA9" w:rsidRDefault="008962DA" w:rsidP="00401CA9">
            <w:pPr>
              <w:jc w:val="center"/>
              <w:rPr>
                <w:color w:val="000000"/>
                <w:sz w:val="22"/>
              </w:rPr>
            </w:pPr>
            <w:r w:rsidRPr="008962DA">
              <w:rPr>
                <w:rFonts w:hint="eastAsia"/>
                <w:color w:val="000000"/>
                <w:sz w:val="22"/>
              </w:rPr>
              <w:t>教育学部</w:t>
            </w:r>
          </w:p>
        </w:tc>
      </w:tr>
      <w:tr w:rsidR="00BD3F8B" w:rsidRPr="004E06DE" w:rsidTr="00D10916">
        <w:trPr>
          <w:jc w:val="center"/>
        </w:trPr>
        <w:tc>
          <w:tcPr>
            <w:tcW w:w="704" w:type="dxa"/>
            <w:vAlign w:val="center"/>
          </w:tcPr>
          <w:p w:rsidR="00BD3F8B" w:rsidRPr="00401CA9" w:rsidRDefault="00BD3F8B" w:rsidP="00BD3F8B">
            <w:pPr>
              <w:jc w:val="center"/>
              <w:rPr>
                <w:rFonts w:asciiTheme="minorEastAsia" w:hAnsiTheme="minorEastAsia"/>
                <w:szCs w:val="21"/>
              </w:rPr>
            </w:pPr>
            <w:r w:rsidRPr="00401CA9">
              <w:rPr>
                <w:rFonts w:asciiTheme="minorEastAsia" w:hAnsiTheme="minorEastAsia" w:hint="eastAsia"/>
                <w:szCs w:val="21"/>
              </w:rPr>
              <w:t>3</w:t>
            </w:r>
          </w:p>
        </w:tc>
        <w:tc>
          <w:tcPr>
            <w:tcW w:w="5954" w:type="dxa"/>
            <w:vAlign w:val="center"/>
          </w:tcPr>
          <w:p w:rsidR="00BD3F8B" w:rsidRDefault="00BD3F8B" w:rsidP="00BD3F8B">
            <w:pPr>
              <w:jc w:val="left"/>
              <w:rPr>
                <w:color w:val="000000"/>
                <w:sz w:val="22"/>
              </w:rPr>
            </w:pPr>
            <w:r w:rsidRPr="00274FEC">
              <w:rPr>
                <w:rFonts w:hint="eastAsia"/>
                <w:color w:val="000000"/>
                <w:sz w:val="22"/>
              </w:rPr>
              <w:t>以“真实微型课堂”为核心的物理师范生教学实践能力培养创新模式研究</w:t>
            </w:r>
          </w:p>
        </w:tc>
        <w:tc>
          <w:tcPr>
            <w:tcW w:w="4683" w:type="dxa"/>
            <w:vAlign w:val="center"/>
          </w:tcPr>
          <w:p w:rsidR="00BD3F8B" w:rsidRDefault="00BD3F8B" w:rsidP="00BD3F8B">
            <w:pPr>
              <w:jc w:val="left"/>
              <w:rPr>
                <w:color w:val="000000"/>
                <w:sz w:val="22"/>
              </w:rPr>
            </w:pPr>
            <w:r w:rsidRPr="00274FEC">
              <w:rPr>
                <w:rFonts w:hint="eastAsia"/>
                <w:color w:val="000000"/>
                <w:sz w:val="22"/>
              </w:rPr>
              <w:t>刘小兵</w:t>
            </w:r>
            <w:r>
              <w:rPr>
                <w:rFonts w:hint="eastAsia"/>
                <w:color w:val="000000"/>
                <w:sz w:val="22"/>
              </w:rPr>
              <w:t>、</w:t>
            </w:r>
            <w:r w:rsidRPr="00274FEC">
              <w:rPr>
                <w:rFonts w:hint="eastAsia"/>
                <w:color w:val="000000"/>
                <w:sz w:val="22"/>
              </w:rPr>
              <w:t>张</w:t>
            </w:r>
            <w:r>
              <w:rPr>
                <w:rFonts w:hint="eastAsia"/>
                <w:color w:val="000000"/>
                <w:sz w:val="22"/>
              </w:rPr>
              <w:t xml:space="preserve">  </w:t>
            </w:r>
            <w:r w:rsidRPr="00274FEC">
              <w:rPr>
                <w:rFonts w:hint="eastAsia"/>
                <w:color w:val="000000"/>
                <w:sz w:val="22"/>
              </w:rPr>
              <w:t>殷、陈海深、梁维刚、孙小军</w:t>
            </w:r>
          </w:p>
        </w:tc>
        <w:tc>
          <w:tcPr>
            <w:tcW w:w="2268" w:type="dxa"/>
            <w:vAlign w:val="center"/>
          </w:tcPr>
          <w:p w:rsidR="00BD3F8B" w:rsidRDefault="00BD3F8B" w:rsidP="00BD3F8B">
            <w:pPr>
              <w:jc w:val="center"/>
              <w:rPr>
                <w:color w:val="000000"/>
                <w:sz w:val="22"/>
              </w:rPr>
            </w:pPr>
            <w:r w:rsidRPr="00274FEC">
              <w:rPr>
                <w:rFonts w:hint="eastAsia"/>
                <w:color w:val="000000"/>
                <w:sz w:val="22"/>
              </w:rPr>
              <w:t>物理科学与技术学院</w:t>
            </w:r>
          </w:p>
        </w:tc>
      </w:tr>
      <w:tr w:rsidR="00BD3F8B" w:rsidRPr="004E06DE" w:rsidTr="00D10916">
        <w:trPr>
          <w:jc w:val="center"/>
        </w:trPr>
        <w:tc>
          <w:tcPr>
            <w:tcW w:w="704" w:type="dxa"/>
            <w:vAlign w:val="center"/>
          </w:tcPr>
          <w:p w:rsidR="00BD3F8B" w:rsidRPr="00401CA9" w:rsidRDefault="00BD3F8B" w:rsidP="00BD3F8B">
            <w:pPr>
              <w:jc w:val="center"/>
              <w:rPr>
                <w:rFonts w:asciiTheme="minorEastAsia" w:hAnsiTheme="minorEastAsia"/>
                <w:szCs w:val="21"/>
              </w:rPr>
            </w:pPr>
            <w:r w:rsidRPr="00401CA9">
              <w:rPr>
                <w:rFonts w:asciiTheme="minorEastAsia" w:hAnsiTheme="minorEastAsia" w:hint="eastAsia"/>
                <w:szCs w:val="21"/>
              </w:rPr>
              <w:t>4</w:t>
            </w:r>
          </w:p>
        </w:tc>
        <w:tc>
          <w:tcPr>
            <w:tcW w:w="5954" w:type="dxa"/>
            <w:vAlign w:val="center"/>
          </w:tcPr>
          <w:p w:rsidR="00BD3F8B" w:rsidRDefault="00BD3F8B" w:rsidP="00BD3F8B">
            <w:pPr>
              <w:jc w:val="left"/>
              <w:rPr>
                <w:color w:val="000000"/>
                <w:sz w:val="22"/>
              </w:rPr>
            </w:pPr>
            <w:r w:rsidRPr="00274FEC">
              <w:rPr>
                <w:rFonts w:hint="eastAsia"/>
                <w:color w:val="000000"/>
                <w:sz w:val="22"/>
              </w:rPr>
              <w:t>以赛促学，机器人竞赛实现“新工科”创新实践能力的人才培养</w:t>
            </w:r>
          </w:p>
        </w:tc>
        <w:tc>
          <w:tcPr>
            <w:tcW w:w="4683" w:type="dxa"/>
            <w:vAlign w:val="center"/>
          </w:tcPr>
          <w:p w:rsidR="00BD3F8B" w:rsidRDefault="00BD3F8B" w:rsidP="00BD3F8B">
            <w:pPr>
              <w:jc w:val="left"/>
              <w:rPr>
                <w:color w:val="000000"/>
                <w:sz w:val="22"/>
              </w:rPr>
            </w:pPr>
            <w:r w:rsidRPr="00274FEC">
              <w:rPr>
                <w:rFonts w:hint="eastAsia"/>
                <w:color w:val="000000"/>
                <w:sz w:val="22"/>
              </w:rPr>
              <w:t>秦运柏</w:t>
            </w:r>
            <w:r>
              <w:rPr>
                <w:rFonts w:hint="eastAsia"/>
                <w:color w:val="000000"/>
                <w:sz w:val="22"/>
              </w:rPr>
              <w:t>、</w:t>
            </w:r>
            <w:r w:rsidRPr="00274FEC">
              <w:rPr>
                <w:rFonts w:hint="eastAsia"/>
                <w:color w:val="000000"/>
                <w:sz w:val="22"/>
              </w:rPr>
              <w:t>朱</w:t>
            </w:r>
            <w:r>
              <w:rPr>
                <w:rFonts w:hint="eastAsia"/>
                <w:color w:val="000000"/>
                <w:sz w:val="22"/>
              </w:rPr>
              <w:t xml:space="preserve">  </w:t>
            </w:r>
            <w:r w:rsidRPr="00274FEC">
              <w:rPr>
                <w:rFonts w:hint="eastAsia"/>
                <w:color w:val="000000"/>
                <w:sz w:val="22"/>
              </w:rPr>
              <w:t>君、夏海英、朱勇建</w:t>
            </w:r>
          </w:p>
        </w:tc>
        <w:tc>
          <w:tcPr>
            <w:tcW w:w="2268" w:type="dxa"/>
            <w:vAlign w:val="center"/>
          </w:tcPr>
          <w:p w:rsidR="00BD3F8B" w:rsidRDefault="00BD3F8B" w:rsidP="00BD3F8B">
            <w:pPr>
              <w:jc w:val="center"/>
              <w:rPr>
                <w:color w:val="000000"/>
                <w:sz w:val="22"/>
              </w:rPr>
            </w:pPr>
            <w:r w:rsidRPr="00274FEC">
              <w:rPr>
                <w:rFonts w:hint="eastAsia"/>
                <w:color w:val="000000"/>
                <w:sz w:val="22"/>
              </w:rPr>
              <w:t>电子工程学院</w:t>
            </w:r>
          </w:p>
        </w:tc>
      </w:tr>
      <w:tr w:rsidR="00BD3F8B" w:rsidRPr="004E06DE" w:rsidTr="00D10916">
        <w:trPr>
          <w:jc w:val="center"/>
        </w:trPr>
        <w:tc>
          <w:tcPr>
            <w:tcW w:w="704" w:type="dxa"/>
            <w:vAlign w:val="center"/>
          </w:tcPr>
          <w:p w:rsidR="00BD3F8B" w:rsidRPr="00401CA9" w:rsidRDefault="00BD3F8B" w:rsidP="00BD3F8B">
            <w:pPr>
              <w:jc w:val="center"/>
              <w:rPr>
                <w:rFonts w:asciiTheme="minorEastAsia" w:hAnsiTheme="minorEastAsia"/>
                <w:szCs w:val="21"/>
              </w:rPr>
            </w:pPr>
            <w:r w:rsidRPr="00401CA9">
              <w:rPr>
                <w:rFonts w:asciiTheme="minorEastAsia" w:hAnsiTheme="minorEastAsia" w:hint="eastAsia"/>
                <w:szCs w:val="21"/>
              </w:rPr>
              <w:t>5</w:t>
            </w:r>
          </w:p>
        </w:tc>
        <w:tc>
          <w:tcPr>
            <w:tcW w:w="5954" w:type="dxa"/>
            <w:vAlign w:val="center"/>
          </w:tcPr>
          <w:p w:rsidR="00BD3F8B" w:rsidRDefault="00BD3F8B" w:rsidP="00BD3F8B">
            <w:pPr>
              <w:jc w:val="left"/>
              <w:rPr>
                <w:color w:val="000000"/>
                <w:sz w:val="22"/>
              </w:rPr>
            </w:pPr>
            <w:r w:rsidRPr="00274FEC">
              <w:rPr>
                <w:rFonts w:hint="eastAsia"/>
                <w:color w:val="000000"/>
                <w:sz w:val="22"/>
              </w:rPr>
              <w:t>设计学科“课程·思政”协同育人实践创新</w:t>
            </w:r>
          </w:p>
        </w:tc>
        <w:tc>
          <w:tcPr>
            <w:tcW w:w="4683" w:type="dxa"/>
            <w:vAlign w:val="center"/>
          </w:tcPr>
          <w:p w:rsidR="00BD3F8B" w:rsidRDefault="00BD3F8B" w:rsidP="00BD3F8B">
            <w:pPr>
              <w:jc w:val="left"/>
              <w:rPr>
                <w:color w:val="000000"/>
                <w:sz w:val="22"/>
              </w:rPr>
            </w:pPr>
            <w:r w:rsidRPr="00274FEC">
              <w:rPr>
                <w:rFonts w:hint="eastAsia"/>
                <w:color w:val="000000"/>
                <w:sz w:val="22"/>
              </w:rPr>
              <w:t>徐晨帆</w:t>
            </w:r>
            <w:r>
              <w:rPr>
                <w:rFonts w:hint="eastAsia"/>
                <w:color w:val="000000"/>
                <w:sz w:val="22"/>
              </w:rPr>
              <w:t>、</w:t>
            </w:r>
            <w:r w:rsidRPr="00274FEC">
              <w:rPr>
                <w:rFonts w:hint="eastAsia"/>
                <w:color w:val="000000"/>
                <w:sz w:val="22"/>
              </w:rPr>
              <w:t>向先孟、彭馨弘、孟旭琼、阳海鸥、黄朝晖、唐</w:t>
            </w:r>
            <w:r>
              <w:rPr>
                <w:rFonts w:hint="eastAsia"/>
                <w:color w:val="000000"/>
                <w:sz w:val="22"/>
              </w:rPr>
              <w:t xml:space="preserve">  </w:t>
            </w:r>
            <w:r w:rsidRPr="00274FEC">
              <w:rPr>
                <w:rFonts w:hint="eastAsia"/>
                <w:color w:val="000000"/>
                <w:sz w:val="22"/>
              </w:rPr>
              <w:t>亮、于</w:t>
            </w:r>
            <w:r>
              <w:rPr>
                <w:rFonts w:hint="eastAsia"/>
                <w:color w:val="000000"/>
                <w:sz w:val="22"/>
              </w:rPr>
              <w:t xml:space="preserve">  </w:t>
            </w:r>
            <w:r w:rsidRPr="00274FEC">
              <w:rPr>
                <w:rFonts w:hint="eastAsia"/>
                <w:color w:val="000000"/>
                <w:sz w:val="22"/>
              </w:rPr>
              <w:t>静、胡</w:t>
            </w:r>
            <w:r>
              <w:rPr>
                <w:rFonts w:hint="eastAsia"/>
                <w:color w:val="000000"/>
                <w:sz w:val="22"/>
              </w:rPr>
              <w:t xml:space="preserve">  </w:t>
            </w:r>
            <w:r w:rsidRPr="00274FEC">
              <w:rPr>
                <w:rFonts w:hint="eastAsia"/>
                <w:color w:val="000000"/>
                <w:sz w:val="22"/>
              </w:rPr>
              <w:t>弦、杨家明</w:t>
            </w:r>
          </w:p>
        </w:tc>
        <w:tc>
          <w:tcPr>
            <w:tcW w:w="2268" w:type="dxa"/>
            <w:vAlign w:val="center"/>
          </w:tcPr>
          <w:p w:rsidR="00BD3F8B" w:rsidRDefault="00BD3F8B" w:rsidP="00BD3F8B">
            <w:pPr>
              <w:jc w:val="center"/>
              <w:rPr>
                <w:color w:val="000000"/>
                <w:sz w:val="22"/>
              </w:rPr>
            </w:pPr>
            <w:r w:rsidRPr="00274FEC">
              <w:rPr>
                <w:rFonts w:hint="eastAsia"/>
                <w:color w:val="000000"/>
                <w:sz w:val="22"/>
              </w:rPr>
              <w:t>设计学院</w:t>
            </w:r>
          </w:p>
        </w:tc>
      </w:tr>
    </w:tbl>
    <w:p w:rsidR="004E06DE" w:rsidRDefault="004E06DE" w:rsidP="003F4F13">
      <w:pPr>
        <w:jc w:val="left"/>
        <w:rPr>
          <w:rFonts w:asciiTheme="minorEastAsia" w:hAnsiTheme="minorEastAsia"/>
          <w:b/>
          <w:sz w:val="24"/>
          <w:szCs w:val="24"/>
        </w:rPr>
      </w:pPr>
    </w:p>
    <w:p w:rsidR="00F706AE" w:rsidRDefault="00F706AE" w:rsidP="003F4F13">
      <w:pPr>
        <w:jc w:val="left"/>
        <w:rPr>
          <w:rFonts w:asciiTheme="minorEastAsia" w:hAnsiTheme="minorEastAsia"/>
          <w:b/>
          <w:sz w:val="24"/>
          <w:szCs w:val="24"/>
        </w:rPr>
      </w:pPr>
    </w:p>
    <w:p w:rsidR="00B4500C" w:rsidRDefault="00B4500C" w:rsidP="003F4F13">
      <w:pPr>
        <w:jc w:val="left"/>
        <w:rPr>
          <w:rFonts w:asciiTheme="minorEastAsia" w:hAnsiTheme="minorEastAsia"/>
          <w:b/>
          <w:sz w:val="24"/>
          <w:szCs w:val="24"/>
        </w:rPr>
      </w:pPr>
    </w:p>
    <w:p w:rsidR="00B4500C" w:rsidRDefault="00B4500C" w:rsidP="003F4F13">
      <w:pPr>
        <w:jc w:val="left"/>
        <w:rPr>
          <w:rFonts w:asciiTheme="minorEastAsia" w:hAnsiTheme="minorEastAsia"/>
          <w:b/>
          <w:sz w:val="24"/>
          <w:szCs w:val="24"/>
        </w:rPr>
      </w:pPr>
    </w:p>
    <w:p w:rsidR="00F706AE" w:rsidRDefault="00F706AE" w:rsidP="003F4F13">
      <w:pPr>
        <w:jc w:val="left"/>
        <w:rPr>
          <w:rFonts w:asciiTheme="minorEastAsia" w:hAnsiTheme="minorEastAsia"/>
          <w:b/>
          <w:sz w:val="24"/>
          <w:szCs w:val="24"/>
        </w:rPr>
      </w:pPr>
    </w:p>
    <w:p w:rsidR="00D10916" w:rsidRDefault="00D10916" w:rsidP="003F4F13">
      <w:pPr>
        <w:jc w:val="left"/>
        <w:rPr>
          <w:rFonts w:asciiTheme="minorEastAsia" w:hAnsiTheme="minorEastAsia"/>
          <w:b/>
          <w:sz w:val="24"/>
          <w:szCs w:val="24"/>
        </w:rPr>
      </w:pPr>
    </w:p>
    <w:p w:rsidR="00F706AE" w:rsidRDefault="00F706AE" w:rsidP="003F4F13">
      <w:pPr>
        <w:jc w:val="left"/>
        <w:rPr>
          <w:rFonts w:asciiTheme="minorEastAsia" w:hAnsiTheme="minorEastAsia"/>
          <w:b/>
          <w:sz w:val="24"/>
          <w:szCs w:val="24"/>
        </w:rPr>
      </w:pPr>
    </w:p>
    <w:p w:rsidR="00353709" w:rsidRDefault="00353709" w:rsidP="00ED2633">
      <w:pPr>
        <w:ind w:firstLineChars="50" w:firstLine="120"/>
        <w:jc w:val="left"/>
        <w:rPr>
          <w:rFonts w:asciiTheme="minorEastAsia" w:hAnsiTheme="minorEastAsia"/>
          <w:b/>
          <w:sz w:val="24"/>
          <w:szCs w:val="24"/>
        </w:rPr>
      </w:pPr>
    </w:p>
    <w:p w:rsidR="007D4BBC" w:rsidRDefault="007D4BBC" w:rsidP="00ED2633">
      <w:pPr>
        <w:ind w:firstLineChars="50" w:firstLine="120"/>
        <w:jc w:val="left"/>
        <w:rPr>
          <w:rFonts w:asciiTheme="minorEastAsia" w:hAnsiTheme="minorEastAsia"/>
          <w:b/>
          <w:sz w:val="24"/>
          <w:szCs w:val="24"/>
        </w:rPr>
      </w:pPr>
      <w:r>
        <w:rPr>
          <w:rFonts w:asciiTheme="minorEastAsia" w:hAnsiTheme="minorEastAsia" w:hint="eastAsia"/>
          <w:b/>
          <w:sz w:val="24"/>
          <w:szCs w:val="24"/>
        </w:rPr>
        <w:t>二</w:t>
      </w:r>
      <w:r w:rsidRPr="003F4F13">
        <w:rPr>
          <w:rFonts w:asciiTheme="minorEastAsia" w:hAnsiTheme="minorEastAsia" w:hint="eastAsia"/>
          <w:b/>
          <w:sz w:val="24"/>
          <w:szCs w:val="24"/>
        </w:rPr>
        <w:t>等奖（共</w:t>
      </w:r>
      <w:r w:rsidR="00353709">
        <w:rPr>
          <w:rFonts w:asciiTheme="minorEastAsia" w:hAnsiTheme="minorEastAsia" w:hint="eastAsia"/>
          <w:b/>
          <w:sz w:val="24"/>
          <w:szCs w:val="24"/>
        </w:rPr>
        <w:t>10</w:t>
      </w:r>
      <w:r w:rsidRPr="003F4F13">
        <w:rPr>
          <w:rFonts w:asciiTheme="minorEastAsia" w:hAnsiTheme="minorEastAsia" w:hint="eastAsia"/>
          <w:b/>
          <w:sz w:val="24"/>
          <w:szCs w:val="24"/>
        </w:rPr>
        <w:t>项</w:t>
      </w:r>
      <w:r w:rsidRPr="003F4F13">
        <w:rPr>
          <w:rFonts w:asciiTheme="minorEastAsia" w:hAnsiTheme="minorEastAsia"/>
          <w:b/>
          <w:sz w:val="24"/>
          <w:szCs w:val="24"/>
        </w:rPr>
        <w:t>，排名不分先后</w:t>
      </w:r>
      <w:r w:rsidRPr="003F4F13">
        <w:rPr>
          <w:rFonts w:asciiTheme="minorEastAsia" w:hAnsiTheme="minorEastAsia" w:hint="eastAsia"/>
          <w:b/>
          <w:sz w:val="24"/>
          <w:szCs w:val="24"/>
        </w:rPr>
        <w:t>）</w:t>
      </w:r>
    </w:p>
    <w:tbl>
      <w:tblPr>
        <w:tblStyle w:val="a3"/>
        <w:tblW w:w="0" w:type="auto"/>
        <w:jc w:val="center"/>
        <w:tblLook w:val="04A0" w:firstRow="1" w:lastRow="0" w:firstColumn="1" w:lastColumn="0" w:noHBand="0" w:noVBand="1"/>
      </w:tblPr>
      <w:tblGrid>
        <w:gridCol w:w="704"/>
        <w:gridCol w:w="5954"/>
        <w:gridCol w:w="4683"/>
        <w:gridCol w:w="2268"/>
      </w:tblGrid>
      <w:tr w:rsidR="00AB083F" w:rsidRPr="004E06DE" w:rsidTr="00D10916">
        <w:trPr>
          <w:jc w:val="center"/>
        </w:trPr>
        <w:tc>
          <w:tcPr>
            <w:tcW w:w="704" w:type="dxa"/>
            <w:vAlign w:val="center"/>
          </w:tcPr>
          <w:p w:rsidR="00AB083F" w:rsidRPr="004E06DE" w:rsidRDefault="00AB083F" w:rsidP="00B00ECF">
            <w:pPr>
              <w:jc w:val="center"/>
              <w:rPr>
                <w:rFonts w:asciiTheme="minorEastAsia" w:hAnsiTheme="minorEastAsia"/>
                <w:b/>
                <w:szCs w:val="21"/>
              </w:rPr>
            </w:pPr>
            <w:r w:rsidRPr="004E06DE">
              <w:rPr>
                <w:rFonts w:asciiTheme="minorEastAsia" w:hAnsiTheme="minorEastAsia" w:hint="eastAsia"/>
                <w:b/>
                <w:szCs w:val="21"/>
              </w:rPr>
              <w:t>序号</w:t>
            </w:r>
          </w:p>
        </w:tc>
        <w:tc>
          <w:tcPr>
            <w:tcW w:w="5954" w:type="dxa"/>
            <w:vAlign w:val="center"/>
          </w:tcPr>
          <w:p w:rsidR="00AB083F" w:rsidRPr="004E06DE" w:rsidRDefault="00AB083F" w:rsidP="00B00ECF">
            <w:pPr>
              <w:jc w:val="center"/>
              <w:rPr>
                <w:rFonts w:asciiTheme="minorEastAsia" w:hAnsiTheme="minorEastAsia"/>
                <w:b/>
                <w:szCs w:val="21"/>
              </w:rPr>
            </w:pPr>
            <w:r>
              <w:rPr>
                <w:rFonts w:asciiTheme="minorEastAsia" w:hAnsiTheme="minorEastAsia" w:hint="eastAsia"/>
                <w:b/>
                <w:szCs w:val="21"/>
              </w:rPr>
              <w:t>成果</w:t>
            </w:r>
            <w:r>
              <w:rPr>
                <w:rFonts w:asciiTheme="minorEastAsia" w:hAnsiTheme="minorEastAsia"/>
                <w:b/>
                <w:szCs w:val="21"/>
              </w:rPr>
              <w:t>名称</w:t>
            </w:r>
          </w:p>
        </w:tc>
        <w:tc>
          <w:tcPr>
            <w:tcW w:w="4683" w:type="dxa"/>
            <w:vAlign w:val="center"/>
          </w:tcPr>
          <w:p w:rsidR="00AB083F" w:rsidRPr="004E06DE" w:rsidRDefault="00AB083F" w:rsidP="00B00ECF">
            <w:pPr>
              <w:jc w:val="center"/>
              <w:rPr>
                <w:rFonts w:asciiTheme="minorEastAsia" w:hAnsiTheme="minorEastAsia"/>
                <w:b/>
                <w:szCs w:val="21"/>
              </w:rPr>
            </w:pPr>
            <w:r>
              <w:rPr>
                <w:rFonts w:asciiTheme="minorEastAsia" w:hAnsiTheme="minorEastAsia" w:hint="eastAsia"/>
                <w:b/>
                <w:szCs w:val="21"/>
              </w:rPr>
              <w:t>成果</w:t>
            </w:r>
            <w:r>
              <w:rPr>
                <w:rFonts w:asciiTheme="minorEastAsia" w:hAnsiTheme="minorEastAsia"/>
                <w:b/>
                <w:szCs w:val="21"/>
              </w:rPr>
              <w:t>主要完成人</w:t>
            </w:r>
          </w:p>
        </w:tc>
        <w:tc>
          <w:tcPr>
            <w:tcW w:w="2268" w:type="dxa"/>
            <w:vAlign w:val="center"/>
          </w:tcPr>
          <w:p w:rsidR="00AB083F" w:rsidRPr="004E06DE" w:rsidRDefault="00AB083F" w:rsidP="00B00ECF">
            <w:pPr>
              <w:jc w:val="center"/>
              <w:rPr>
                <w:rFonts w:asciiTheme="minorEastAsia" w:hAnsiTheme="minorEastAsia"/>
                <w:b/>
                <w:szCs w:val="21"/>
              </w:rPr>
            </w:pPr>
            <w:r>
              <w:rPr>
                <w:rFonts w:asciiTheme="minorEastAsia" w:hAnsiTheme="minorEastAsia" w:hint="eastAsia"/>
                <w:b/>
                <w:szCs w:val="21"/>
              </w:rPr>
              <w:t>成果</w:t>
            </w:r>
            <w:r>
              <w:rPr>
                <w:rFonts w:asciiTheme="minorEastAsia" w:hAnsiTheme="minorEastAsia"/>
                <w:b/>
                <w:szCs w:val="21"/>
              </w:rPr>
              <w:t>完成单位</w:t>
            </w:r>
          </w:p>
        </w:tc>
      </w:tr>
      <w:tr w:rsidR="00FA6E30" w:rsidRPr="004E06DE" w:rsidTr="00D10916">
        <w:trPr>
          <w:jc w:val="center"/>
        </w:trPr>
        <w:tc>
          <w:tcPr>
            <w:tcW w:w="704" w:type="dxa"/>
            <w:vAlign w:val="center"/>
          </w:tcPr>
          <w:p w:rsidR="00FA6E30" w:rsidRPr="00401CA9" w:rsidRDefault="00625F31" w:rsidP="00FA6E30">
            <w:pPr>
              <w:jc w:val="center"/>
              <w:rPr>
                <w:rFonts w:asciiTheme="minorEastAsia" w:hAnsiTheme="minorEastAsia"/>
                <w:szCs w:val="21"/>
              </w:rPr>
            </w:pPr>
            <w:r>
              <w:rPr>
                <w:rFonts w:asciiTheme="minorEastAsia" w:hAnsiTheme="minorEastAsia"/>
                <w:szCs w:val="21"/>
              </w:rPr>
              <w:t>1</w:t>
            </w:r>
          </w:p>
        </w:tc>
        <w:tc>
          <w:tcPr>
            <w:tcW w:w="5954" w:type="dxa"/>
            <w:vAlign w:val="center"/>
          </w:tcPr>
          <w:p w:rsidR="00FA6E30" w:rsidRDefault="002228DD" w:rsidP="00FA6E30">
            <w:pPr>
              <w:jc w:val="left"/>
              <w:rPr>
                <w:color w:val="000000"/>
                <w:sz w:val="22"/>
              </w:rPr>
            </w:pPr>
            <w:r w:rsidRPr="002228DD">
              <w:rPr>
                <w:rFonts w:hint="eastAsia"/>
                <w:color w:val="000000"/>
                <w:sz w:val="22"/>
              </w:rPr>
              <w:t>经管类创新型应用人才培养导向的大学生科技创新团队构建与实践</w:t>
            </w:r>
          </w:p>
        </w:tc>
        <w:tc>
          <w:tcPr>
            <w:tcW w:w="4683" w:type="dxa"/>
            <w:vAlign w:val="center"/>
          </w:tcPr>
          <w:p w:rsidR="00FA6E30" w:rsidRDefault="002228DD" w:rsidP="00FA6E30">
            <w:pPr>
              <w:jc w:val="left"/>
              <w:rPr>
                <w:color w:val="000000"/>
                <w:sz w:val="22"/>
              </w:rPr>
            </w:pPr>
            <w:r w:rsidRPr="002228DD">
              <w:rPr>
                <w:rFonts w:hint="eastAsia"/>
                <w:color w:val="000000"/>
                <w:sz w:val="22"/>
              </w:rPr>
              <w:t>钟学思</w:t>
            </w:r>
            <w:r>
              <w:rPr>
                <w:rFonts w:hint="eastAsia"/>
                <w:color w:val="000000"/>
                <w:sz w:val="22"/>
              </w:rPr>
              <w:t>、</w:t>
            </w:r>
            <w:r w:rsidRPr="002228DD">
              <w:rPr>
                <w:rFonts w:hint="eastAsia"/>
                <w:color w:val="000000"/>
                <w:sz w:val="22"/>
              </w:rPr>
              <w:t>苏毓敏、张海丰、何红玲、梁</w:t>
            </w:r>
            <w:r w:rsidR="004C245D">
              <w:rPr>
                <w:rFonts w:hint="eastAsia"/>
                <w:color w:val="000000"/>
                <w:sz w:val="22"/>
              </w:rPr>
              <w:t xml:space="preserve">  </w:t>
            </w:r>
            <w:r w:rsidRPr="002228DD">
              <w:rPr>
                <w:rFonts w:hint="eastAsia"/>
                <w:color w:val="000000"/>
                <w:sz w:val="22"/>
              </w:rPr>
              <w:t>韵、萧华鹏、蒋团标、杜俊义、廉</w:t>
            </w:r>
            <w:r w:rsidR="004C245D">
              <w:rPr>
                <w:rFonts w:hint="eastAsia"/>
                <w:color w:val="000000"/>
                <w:sz w:val="22"/>
              </w:rPr>
              <w:t xml:space="preserve">  </w:t>
            </w:r>
            <w:r w:rsidRPr="002228DD">
              <w:rPr>
                <w:rFonts w:hint="eastAsia"/>
                <w:color w:val="000000"/>
                <w:sz w:val="22"/>
              </w:rPr>
              <w:t>超、甘华成</w:t>
            </w:r>
          </w:p>
        </w:tc>
        <w:tc>
          <w:tcPr>
            <w:tcW w:w="2268" w:type="dxa"/>
            <w:vAlign w:val="center"/>
          </w:tcPr>
          <w:p w:rsidR="00FA6E30" w:rsidRDefault="002228DD" w:rsidP="00FA6E30">
            <w:pPr>
              <w:jc w:val="center"/>
              <w:rPr>
                <w:color w:val="000000"/>
                <w:sz w:val="22"/>
              </w:rPr>
            </w:pPr>
            <w:r w:rsidRPr="002228DD">
              <w:rPr>
                <w:rFonts w:hint="eastAsia"/>
                <w:color w:val="000000"/>
                <w:sz w:val="22"/>
              </w:rPr>
              <w:t>经济管理学院</w:t>
            </w:r>
          </w:p>
        </w:tc>
      </w:tr>
      <w:tr w:rsidR="00FA6E30" w:rsidRPr="004E06DE" w:rsidTr="00D10916">
        <w:trPr>
          <w:jc w:val="center"/>
        </w:trPr>
        <w:tc>
          <w:tcPr>
            <w:tcW w:w="704" w:type="dxa"/>
            <w:vAlign w:val="center"/>
          </w:tcPr>
          <w:p w:rsidR="00FA6E30" w:rsidRPr="00401CA9" w:rsidRDefault="00625F31" w:rsidP="00FA6E30">
            <w:pPr>
              <w:jc w:val="center"/>
              <w:rPr>
                <w:rFonts w:asciiTheme="minorEastAsia" w:hAnsiTheme="minorEastAsia"/>
                <w:szCs w:val="21"/>
              </w:rPr>
            </w:pPr>
            <w:r>
              <w:rPr>
                <w:rFonts w:asciiTheme="minorEastAsia" w:hAnsiTheme="minorEastAsia"/>
                <w:szCs w:val="21"/>
              </w:rPr>
              <w:t>2</w:t>
            </w:r>
          </w:p>
        </w:tc>
        <w:tc>
          <w:tcPr>
            <w:tcW w:w="5954" w:type="dxa"/>
            <w:vAlign w:val="center"/>
          </w:tcPr>
          <w:p w:rsidR="00FA6E30" w:rsidRDefault="002833A7" w:rsidP="00FA6E30">
            <w:pPr>
              <w:jc w:val="left"/>
              <w:rPr>
                <w:color w:val="000000"/>
                <w:sz w:val="22"/>
              </w:rPr>
            </w:pPr>
            <w:r w:rsidRPr="002833A7">
              <w:rPr>
                <w:rFonts w:hint="eastAsia"/>
                <w:color w:val="000000"/>
                <w:sz w:val="22"/>
              </w:rPr>
              <w:t>《经济学》课程实践性教学改革的应用探索</w:t>
            </w:r>
          </w:p>
        </w:tc>
        <w:tc>
          <w:tcPr>
            <w:tcW w:w="4683" w:type="dxa"/>
            <w:vAlign w:val="center"/>
          </w:tcPr>
          <w:p w:rsidR="00FA6E30" w:rsidRDefault="002833A7" w:rsidP="00A36E20">
            <w:pPr>
              <w:jc w:val="left"/>
              <w:rPr>
                <w:color w:val="000000"/>
                <w:sz w:val="22"/>
              </w:rPr>
            </w:pPr>
            <w:r w:rsidRPr="002833A7">
              <w:rPr>
                <w:rFonts w:hint="eastAsia"/>
                <w:color w:val="000000"/>
                <w:sz w:val="22"/>
              </w:rPr>
              <w:t>杜俊义</w:t>
            </w:r>
            <w:r>
              <w:rPr>
                <w:rFonts w:hint="eastAsia"/>
                <w:color w:val="000000"/>
                <w:sz w:val="22"/>
              </w:rPr>
              <w:t>、</w:t>
            </w:r>
            <w:r w:rsidRPr="002833A7">
              <w:rPr>
                <w:rFonts w:hint="eastAsia"/>
                <w:color w:val="000000"/>
                <w:sz w:val="22"/>
              </w:rPr>
              <w:t>钟学思、贤成毅、温玉卓</w:t>
            </w:r>
          </w:p>
        </w:tc>
        <w:tc>
          <w:tcPr>
            <w:tcW w:w="2268" w:type="dxa"/>
            <w:vAlign w:val="center"/>
          </w:tcPr>
          <w:p w:rsidR="00FA6E30" w:rsidRDefault="002833A7" w:rsidP="00FA6E30">
            <w:pPr>
              <w:jc w:val="center"/>
              <w:rPr>
                <w:color w:val="000000"/>
                <w:sz w:val="22"/>
              </w:rPr>
            </w:pPr>
            <w:r w:rsidRPr="002833A7">
              <w:rPr>
                <w:rFonts w:hint="eastAsia"/>
                <w:color w:val="000000"/>
                <w:sz w:val="22"/>
              </w:rPr>
              <w:t>经济管理学院</w:t>
            </w:r>
          </w:p>
        </w:tc>
      </w:tr>
      <w:tr w:rsidR="00FA6E30" w:rsidRPr="004E06DE" w:rsidTr="00D10916">
        <w:trPr>
          <w:jc w:val="center"/>
        </w:trPr>
        <w:tc>
          <w:tcPr>
            <w:tcW w:w="704" w:type="dxa"/>
            <w:vAlign w:val="center"/>
          </w:tcPr>
          <w:p w:rsidR="00FA6E30" w:rsidRPr="00401CA9" w:rsidRDefault="00625F31" w:rsidP="00FA6E30">
            <w:pPr>
              <w:jc w:val="center"/>
              <w:rPr>
                <w:rFonts w:asciiTheme="minorEastAsia" w:hAnsiTheme="minorEastAsia"/>
                <w:szCs w:val="21"/>
              </w:rPr>
            </w:pPr>
            <w:r>
              <w:rPr>
                <w:rFonts w:asciiTheme="minorEastAsia" w:hAnsiTheme="minorEastAsia"/>
                <w:szCs w:val="21"/>
              </w:rPr>
              <w:t>3</w:t>
            </w:r>
          </w:p>
        </w:tc>
        <w:tc>
          <w:tcPr>
            <w:tcW w:w="5954" w:type="dxa"/>
            <w:vAlign w:val="center"/>
          </w:tcPr>
          <w:p w:rsidR="00FA6E30" w:rsidRDefault="002833A7" w:rsidP="00FA6E30">
            <w:pPr>
              <w:jc w:val="left"/>
              <w:rPr>
                <w:color w:val="000000"/>
                <w:sz w:val="22"/>
              </w:rPr>
            </w:pPr>
            <w:r w:rsidRPr="002833A7">
              <w:rPr>
                <w:rFonts w:hint="eastAsia"/>
                <w:color w:val="000000"/>
                <w:sz w:val="22"/>
              </w:rPr>
              <w:t>商务韩语多媒体教学的实践与运用</w:t>
            </w:r>
          </w:p>
        </w:tc>
        <w:tc>
          <w:tcPr>
            <w:tcW w:w="4683" w:type="dxa"/>
            <w:vAlign w:val="center"/>
          </w:tcPr>
          <w:p w:rsidR="00FA6E30" w:rsidRDefault="002833A7" w:rsidP="00FA6E30">
            <w:pPr>
              <w:jc w:val="left"/>
              <w:rPr>
                <w:color w:val="000000"/>
                <w:sz w:val="22"/>
              </w:rPr>
            </w:pPr>
            <w:r w:rsidRPr="002833A7">
              <w:rPr>
                <w:rFonts w:hint="eastAsia"/>
                <w:color w:val="000000"/>
                <w:sz w:val="22"/>
              </w:rPr>
              <w:t>王宗宣</w:t>
            </w:r>
            <w:r>
              <w:rPr>
                <w:rFonts w:hint="eastAsia"/>
                <w:color w:val="000000"/>
                <w:sz w:val="22"/>
              </w:rPr>
              <w:t>、</w:t>
            </w:r>
            <w:r w:rsidRPr="002833A7">
              <w:rPr>
                <w:rFonts w:hint="eastAsia"/>
                <w:color w:val="000000"/>
                <w:sz w:val="22"/>
              </w:rPr>
              <w:t>覃</w:t>
            </w:r>
            <w:r w:rsidR="004C245D">
              <w:rPr>
                <w:rFonts w:hint="eastAsia"/>
                <w:color w:val="000000"/>
                <w:sz w:val="22"/>
              </w:rPr>
              <w:t xml:space="preserve">  </w:t>
            </w:r>
            <w:r w:rsidRPr="002833A7">
              <w:rPr>
                <w:rFonts w:hint="eastAsia"/>
                <w:color w:val="000000"/>
                <w:sz w:val="22"/>
              </w:rPr>
              <w:t>思、李永男</w:t>
            </w:r>
          </w:p>
        </w:tc>
        <w:tc>
          <w:tcPr>
            <w:tcW w:w="2268" w:type="dxa"/>
            <w:vAlign w:val="center"/>
          </w:tcPr>
          <w:p w:rsidR="00FA6E30" w:rsidRDefault="002833A7" w:rsidP="00FA6E30">
            <w:pPr>
              <w:jc w:val="center"/>
              <w:rPr>
                <w:color w:val="000000"/>
                <w:sz w:val="22"/>
              </w:rPr>
            </w:pPr>
            <w:r w:rsidRPr="002833A7">
              <w:rPr>
                <w:rFonts w:hint="eastAsia"/>
                <w:color w:val="000000"/>
                <w:sz w:val="22"/>
              </w:rPr>
              <w:t>外国语学院</w:t>
            </w:r>
          </w:p>
        </w:tc>
      </w:tr>
      <w:tr w:rsidR="00625F31" w:rsidRPr="004E06DE" w:rsidTr="00D10916">
        <w:trPr>
          <w:jc w:val="center"/>
        </w:trPr>
        <w:tc>
          <w:tcPr>
            <w:tcW w:w="704" w:type="dxa"/>
            <w:vAlign w:val="center"/>
          </w:tcPr>
          <w:p w:rsidR="00625F31" w:rsidRDefault="00625F31" w:rsidP="00625F31">
            <w:pPr>
              <w:jc w:val="center"/>
              <w:rPr>
                <w:rFonts w:asciiTheme="minorEastAsia" w:hAnsiTheme="minorEastAsia"/>
                <w:szCs w:val="21"/>
              </w:rPr>
            </w:pPr>
            <w:r>
              <w:rPr>
                <w:rFonts w:asciiTheme="minorEastAsia" w:hAnsiTheme="minorEastAsia" w:hint="eastAsia"/>
                <w:szCs w:val="21"/>
              </w:rPr>
              <w:t>4</w:t>
            </w:r>
          </w:p>
        </w:tc>
        <w:tc>
          <w:tcPr>
            <w:tcW w:w="5954" w:type="dxa"/>
            <w:vAlign w:val="center"/>
          </w:tcPr>
          <w:p w:rsidR="00625F31" w:rsidRDefault="00625F31" w:rsidP="00625F31">
            <w:pPr>
              <w:jc w:val="left"/>
              <w:rPr>
                <w:color w:val="000000"/>
                <w:sz w:val="22"/>
              </w:rPr>
            </w:pPr>
            <w:r w:rsidRPr="002833A7">
              <w:rPr>
                <w:rFonts w:hint="eastAsia"/>
                <w:color w:val="000000"/>
                <w:sz w:val="22"/>
              </w:rPr>
              <w:t>以“展赛”促学生书法技能发展的实践教学改革</w:t>
            </w:r>
          </w:p>
        </w:tc>
        <w:tc>
          <w:tcPr>
            <w:tcW w:w="4683" w:type="dxa"/>
            <w:vAlign w:val="center"/>
          </w:tcPr>
          <w:p w:rsidR="00625F31" w:rsidRDefault="00625F31" w:rsidP="009048A5">
            <w:pPr>
              <w:jc w:val="left"/>
              <w:rPr>
                <w:rFonts w:hint="eastAsia"/>
                <w:color w:val="000000"/>
                <w:sz w:val="22"/>
              </w:rPr>
            </w:pPr>
            <w:r w:rsidRPr="002833A7">
              <w:rPr>
                <w:rFonts w:hint="eastAsia"/>
                <w:color w:val="000000"/>
                <w:sz w:val="22"/>
              </w:rPr>
              <w:t>唐长兴</w:t>
            </w:r>
            <w:r>
              <w:rPr>
                <w:rFonts w:hint="eastAsia"/>
                <w:color w:val="000000"/>
                <w:sz w:val="22"/>
              </w:rPr>
              <w:t>、</w:t>
            </w:r>
            <w:r w:rsidRPr="002833A7">
              <w:rPr>
                <w:rFonts w:hint="eastAsia"/>
                <w:color w:val="000000"/>
                <w:sz w:val="22"/>
              </w:rPr>
              <w:t>陈</w:t>
            </w:r>
            <w:r>
              <w:rPr>
                <w:rFonts w:hint="eastAsia"/>
                <w:color w:val="000000"/>
                <w:sz w:val="22"/>
              </w:rPr>
              <w:t xml:space="preserve">  </w:t>
            </w:r>
            <w:r w:rsidRPr="002833A7">
              <w:rPr>
                <w:rFonts w:hint="eastAsia"/>
                <w:color w:val="000000"/>
                <w:sz w:val="22"/>
              </w:rPr>
              <w:t>兵、马一博、叶立文、吕宁尔</w:t>
            </w:r>
            <w:bookmarkStart w:id="0" w:name="_GoBack"/>
            <w:bookmarkEnd w:id="0"/>
          </w:p>
        </w:tc>
        <w:tc>
          <w:tcPr>
            <w:tcW w:w="2268" w:type="dxa"/>
            <w:vAlign w:val="center"/>
          </w:tcPr>
          <w:p w:rsidR="00625F31" w:rsidRDefault="00625F31" w:rsidP="00625F31">
            <w:pPr>
              <w:jc w:val="center"/>
              <w:rPr>
                <w:color w:val="000000"/>
                <w:sz w:val="22"/>
              </w:rPr>
            </w:pPr>
            <w:r w:rsidRPr="002833A7">
              <w:rPr>
                <w:rFonts w:hint="eastAsia"/>
                <w:color w:val="000000"/>
                <w:sz w:val="22"/>
              </w:rPr>
              <w:t>美术学院</w:t>
            </w:r>
          </w:p>
        </w:tc>
      </w:tr>
      <w:tr w:rsidR="00625F31" w:rsidRPr="004E06DE" w:rsidTr="00D10916">
        <w:trPr>
          <w:jc w:val="center"/>
        </w:trPr>
        <w:tc>
          <w:tcPr>
            <w:tcW w:w="704" w:type="dxa"/>
            <w:vAlign w:val="center"/>
          </w:tcPr>
          <w:p w:rsidR="00625F31" w:rsidRDefault="00625F31" w:rsidP="00625F31">
            <w:pPr>
              <w:jc w:val="center"/>
              <w:rPr>
                <w:rFonts w:asciiTheme="minorEastAsia" w:hAnsiTheme="minorEastAsia"/>
                <w:szCs w:val="21"/>
              </w:rPr>
            </w:pPr>
            <w:r>
              <w:rPr>
                <w:rFonts w:asciiTheme="minorEastAsia" w:hAnsiTheme="minorEastAsia" w:hint="eastAsia"/>
                <w:szCs w:val="21"/>
              </w:rPr>
              <w:t>5</w:t>
            </w:r>
          </w:p>
        </w:tc>
        <w:tc>
          <w:tcPr>
            <w:tcW w:w="5954" w:type="dxa"/>
            <w:vAlign w:val="center"/>
          </w:tcPr>
          <w:p w:rsidR="00625F31" w:rsidRDefault="00625F31" w:rsidP="00625F31">
            <w:pPr>
              <w:jc w:val="left"/>
              <w:rPr>
                <w:color w:val="000000"/>
                <w:sz w:val="22"/>
              </w:rPr>
            </w:pPr>
            <w:r w:rsidRPr="002833A7">
              <w:rPr>
                <w:rFonts w:hint="eastAsia"/>
                <w:color w:val="000000"/>
                <w:sz w:val="22"/>
              </w:rPr>
              <w:t>基于提升学生应用能力的高师乐器演奏课程教学实践</w:t>
            </w:r>
          </w:p>
        </w:tc>
        <w:tc>
          <w:tcPr>
            <w:tcW w:w="4683" w:type="dxa"/>
            <w:vAlign w:val="center"/>
          </w:tcPr>
          <w:p w:rsidR="00625F31" w:rsidRDefault="00625F31" w:rsidP="00625F31">
            <w:pPr>
              <w:jc w:val="left"/>
              <w:rPr>
                <w:color w:val="000000"/>
                <w:sz w:val="22"/>
              </w:rPr>
            </w:pPr>
            <w:r w:rsidRPr="002833A7">
              <w:rPr>
                <w:rFonts w:hint="eastAsia"/>
                <w:color w:val="000000"/>
                <w:sz w:val="22"/>
              </w:rPr>
              <w:t>周楼胜</w:t>
            </w:r>
            <w:r>
              <w:rPr>
                <w:rFonts w:hint="eastAsia"/>
                <w:color w:val="000000"/>
                <w:sz w:val="22"/>
              </w:rPr>
              <w:t>、</w:t>
            </w:r>
            <w:r w:rsidRPr="002833A7">
              <w:rPr>
                <w:rFonts w:hint="eastAsia"/>
                <w:color w:val="000000"/>
                <w:sz w:val="22"/>
              </w:rPr>
              <w:t>张黎明、余</w:t>
            </w:r>
            <w:r>
              <w:rPr>
                <w:rFonts w:hint="eastAsia"/>
                <w:color w:val="000000"/>
                <w:sz w:val="22"/>
              </w:rPr>
              <w:t xml:space="preserve">  </w:t>
            </w:r>
            <w:r w:rsidRPr="002833A7">
              <w:rPr>
                <w:rFonts w:hint="eastAsia"/>
                <w:color w:val="000000"/>
                <w:sz w:val="22"/>
              </w:rPr>
              <w:t>鹏、郎娟娟、张丽萍</w:t>
            </w:r>
          </w:p>
        </w:tc>
        <w:tc>
          <w:tcPr>
            <w:tcW w:w="2268" w:type="dxa"/>
            <w:vAlign w:val="center"/>
          </w:tcPr>
          <w:p w:rsidR="00625F31" w:rsidRDefault="00625F31" w:rsidP="00625F31">
            <w:pPr>
              <w:jc w:val="center"/>
              <w:rPr>
                <w:color w:val="000000"/>
                <w:sz w:val="22"/>
              </w:rPr>
            </w:pPr>
            <w:r w:rsidRPr="002833A7">
              <w:rPr>
                <w:rFonts w:hint="eastAsia"/>
                <w:color w:val="000000"/>
                <w:sz w:val="22"/>
              </w:rPr>
              <w:t>音乐学院</w:t>
            </w:r>
          </w:p>
        </w:tc>
      </w:tr>
      <w:tr w:rsidR="00FA6E30" w:rsidRPr="004E06DE" w:rsidTr="00D10916">
        <w:trPr>
          <w:jc w:val="center"/>
        </w:trPr>
        <w:tc>
          <w:tcPr>
            <w:tcW w:w="704" w:type="dxa"/>
            <w:vAlign w:val="center"/>
          </w:tcPr>
          <w:p w:rsidR="00FA6E30" w:rsidRPr="00401CA9" w:rsidRDefault="00FA6E30" w:rsidP="00FA6E30">
            <w:pPr>
              <w:jc w:val="center"/>
              <w:rPr>
                <w:rFonts w:asciiTheme="minorEastAsia" w:hAnsiTheme="minorEastAsia"/>
                <w:szCs w:val="21"/>
              </w:rPr>
            </w:pPr>
            <w:r>
              <w:rPr>
                <w:rFonts w:asciiTheme="minorEastAsia" w:hAnsiTheme="minorEastAsia" w:hint="eastAsia"/>
                <w:szCs w:val="21"/>
              </w:rPr>
              <w:t>6</w:t>
            </w:r>
          </w:p>
        </w:tc>
        <w:tc>
          <w:tcPr>
            <w:tcW w:w="5954" w:type="dxa"/>
            <w:vAlign w:val="center"/>
          </w:tcPr>
          <w:p w:rsidR="00FA6E30" w:rsidRDefault="002833A7" w:rsidP="00FA6E30">
            <w:pPr>
              <w:jc w:val="left"/>
              <w:rPr>
                <w:color w:val="000000"/>
                <w:sz w:val="22"/>
              </w:rPr>
            </w:pPr>
            <w:r w:rsidRPr="002833A7">
              <w:rPr>
                <w:rFonts w:hint="eastAsia"/>
                <w:color w:val="000000"/>
                <w:sz w:val="22"/>
              </w:rPr>
              <w:t>五位一体、双核联动：面向东盟广西龙狮运动专门人才培养模式研究</w:t>
            </w:r>
          </w:p>
        </w:tc>
        <w:tc>
          <w:tcPr>
            <w:tcW w:w="4683" w:type="dxa"/>
            <w:vAlign w:val="center"/>
          </w:tcPr>
          <w:p w:rsidR="00FA6E30" w:rsidRDefault="002833A7" w:rsidP="00FA6E30">
            <w:pPr>
              <w:jc w:val="left"/>
              <w:rPr>
                <w:color w:val="000000"/>
                <w:sz w:val="22"/>
              </w:rPr>
            </w:pPr>
            <w:r w:rsidRPr="002833A7">
              <w:rPr>
                <w:rFonts w:hint="eastAsia"/>
                <w:color w:val="000000"/>
                <w:sz w:val="22"/>
              </w:rPr>
              <w:t>张</w:t>
            </w:r>
            <w:r w:rsidR="004C245D">
              <w:rPr>
                <w:rFonts w:hint="eastAsia"/>
                <w:color w:val="000000"/>
                <w:sz w:val="22"/>
              </w:rPr>
              <w:t xml:space="preserve">  </w:t>
            </w:r>
            <w:r w:rsidRPr="002833A7">
              <w:rPr>
                <w:rFonts w:hint="eastAsia"/>
                <w:color w:val="000000"/>
                <w:sz w:val="22"/>
              </w:rPr>
              <w:t>智</w:t>
            </w:r>
            <w:r>
              <w:rPr>
                <w:rFonts w:hint="eastAsia"/>
                <w:color w:val="000000"/>
                <w:sz w:val="22"/>
              </w:rPr>
              <w:t>、</w:t>
            </w:r>
            <w:r w:rsidRPr="002833A7">
              <w:rPr>
                <w:rFonts w:hint="eastAsia"/>
                <w:color w:val="000000"/>
                <w:sz w:val="22"/>
              </w:rPr>
              <w:t>谢</w:t>
            </w:r>
            <w:r w:rsidR="004C245D">
              <w:rPr>
                <w:rFonts w:hint="eastAsia"/>
                <w:color w:val="000000"/>
                <w:sz w:val="22"/>
              </w:rPr>
              <w:t xml:space="preserve">  </w:t>
            </w:r>
            <w:r w:rsidRPr="002833A7">
              <w:rPr>
                <w:rFonts w:hint="eastAsia"/>
                <w:color w:val="000000"/>
                <w:sz w:val="22"/>
              </w:rPr>
              <w:t>翔、陆元兆、易</w:t>
            </w:r>
            <w:r w:rsidR="004C245D">
              <w:rPr>
                <w:rFonts w:hint="eastAsia"/>
                <w:color w:val="000000"/>
                <w:sz w:val="22"/>
              </w:rPr>
              <w:t xml:space="preserve">  </w:t>
            </w:r>
            <w:r w:rsidRPr="002833A7">
              <w:rPr>
                <w:rFonts w:hint="eastAsia"/>
                <w:color w:val="000000"/>
                <w:sz w:val="22"/>
              </w:rPr>
              <w:t>芳、梁炳源</w:t>
            </w:r>
          </w:p>
        </w:tc>
        <w:tc>
          <w:tcPr>
            <w:tcW w:w="2268" w:type="dxa"/>
            <w:vAlign w:val="center"/>
          </w:tcPr>
          <w:p w:rsidR="00FA6E30" w:rsidRDefault="002833A7" w:rsidP="00FA6E30">
            <w:pPr>
              <w:jc w:val="center"/>
              <w:rPr>
                <w:color w:val="000000"/>
                <w:sz w:val="22"/>
              </w:rPr>
            </w:pPr>
            <w:r w:rsidRPr="002833A7">
              <w:rPr>
                <w:rFonts w:hint="eastAsia"/>
                <w:color w:val="000000"/>
                <w:sz w:val="22"/>
              </w:rPr>
              <w:t>体育学院</w:t>
            </w:r>
          </w:p>
        </w:tc>
      </w:tr>
      <w:tr w:rsidR="00625F31" w:rsidRPr="004E06DE" w:rsidTr="00D10916">
        <w:trPr>
          <w:jc w:val="center"/>
        </w:trPr>
        <w:tc>
          <w:tcPr>
            <w:tcW w:w="704" w:type="dxa"/>
            <w:vAlign w:val="center"/>
          </w:tcPr>
          <w:p w:rsidR="00625F31" w:rsidRPr="00401CA9" w:rsidRDefault="00625F31" w:rsidP="00625F31">
            <w:pPr>
              <w:jc w:val="center"/>
              <w:rPr>
                <w:rFonts w:asciiTheme="minorEastAsia" w:hAnsiTheme="minorEastAsia"/>
                <w:szCs w:val="21"/>
              </w:rPr>
            </w:pPr>
            <w:r>
              <w:rPr>
                <w:rFonts w:asciiTheme="minorEastAsia" w:hAnsiTheme="minorEastAsia" w:hint="eastAsia"/>
                <w:szCs w:val="21"/>
              </w:rPr>
              <w:t>7</w:t>
            </w:r>
          </w:p>
        </w:tc>
        <w:tc>
          <w:tcPr>
            <w:tcW w:w="5954" w:type="dxa"/>
            <w:vAlign w:val="center"/>
          </w:tcPr>
          <w:p w:rsidR="00625F31" w:rsidRDefault="00625F31" w:rsidP="00625F31">
            <w:pPr>
              <w:jc w:val="left"/>
              <w:rPr>
                <w:color w:val="000000"/>
                <w:sz w:val="22"/>
              </w:rPr>
            </w:pPr>
            <w:r w:rsidRPr="002833A7">
              <w:rPr>
                <w:rFonts w:hint="eastAsia"/>
                <w:color w:val="000000"/>
                <w:sz w:val="22"/>
              </w:rPr>
              <w:t>基于项目</w:t>
            </w:r>
            <w:r w:rsidR="002A694E">
              <w:rPr>
                <w:rFonts w:hint="eastAsia"/>
                <w:color w:val="000000"/>
                <w:sz w:val="22"/>
              </w:rPr>
              <w:t>和竞赛</w:t>
            </w:r>
            <w:r w:rsidR="002A694E">
              <w:rPr>
                <w:color w:val="000000"/>
                <w:sz w:val="22"/>
              </w:rPr>
              <w:t>双轮</w:t>
            </w:r>
            <w:r w:rsidRPr="002833A7">
              <w:rPr>
                <w:rFonts w:hint="eastAsia"/>
                <w:color w:val="000000"/>
                <w:sz w:val="22"/>
              </w:rPr>
              <w:t>驱动的电子信息类本科生创新能力培养改革与实践</w:t>
            </w:r>
          </w:p>
        </w:tc>
        <w:tc>
          <w:tcPr>
            <w:tcW w:w="4683" w:type="dxa"/>
            <w:vAlign w:val="center"/>
          </w:tcPr>
          <w:p w:rsidR="00625F31" w:rsidRDefault="00625F31" w:rsidP="00625F31">
            <w:pPr>
              <w:jc w:val="left"/>
              <w:rPr>
                <w:color w:val="000000"/>
                <w:sz w:val="22"/>
              </w:rPr>
            </w:pPr>
            <w:r w:rsidRPr="002833A7">
              <w:rPr>
                <w:rFonts w:hint="eastAsia"/>
                <w:color w:val="000000"/>
                <w:sz w:val="22"/>
              </w:rPr>
              <w:t>夏海英</w:t>
            </w:r>
            <w:r>
              <w:rPr>
                <w:rFonts w:hint="eastAsia"/>
                <w:color w:val="000000"/>
                <w:sz w:val="22"/>
              </w:rPr>
              <w:t>、</w:t>
            </w:r>
            <w:r w:rsidRPr="002833A7">
              <w:rPr>
                <w:rFonts w:hint="eastAsia"/>
                <w:color w:val="000000"/>
                <w:sz w:val="22"/>
              </w:rPr>
              <w:t>周祚山、黎海生、廖志贤、梁</w:t>
            </w:r>
            <w:r>
              <w:rPr>
                <w:rFonts w:hint="eastAsia"/>
                <w:color w:val="000000"/>
                <w:sz w:val="22"/>
              </w:rPr>
              <w:t xml:space="preserve">  </w:t>
            </w:r>
            <w:r w:rsidRPr="002833A7">
              <w:rPr>
                <w:rFonts w:hint="eastAsia"/>
                <w:color w:val="000000"/>
                <w:sz w:val="22"/>
              </w:rPr>
              <w:t>艳、蒋清红、宋树祥</w:t>
            </w:r>
          </w:p>
        </w:tc>
        <w:tc>
          <w:tcPr>
            <w:tcW w:w="2268" w:type="dxa"/>
            <w:vAlign w:val="center"/>
          </w:tcPr>
          <w:p w:rsidR="00625F31" w:rsidRDefault="00625F31" w:rsidP="00625F31">
            <w:pPr>
              <w:jc w:val="center"/>
              <w:rPr>
                <w:color w:val="000000"/>
                <w:sz w:val="22"/>
              </w:rPr>
            </w:pPr>
            <w:r w:rsidRPr="002833A7">
              <w:rPr>
                <w:rFonts w:hint="eastAsia"/>
                <w:color w:val="000000"/>
                <w:sz w:val="22"/>
              </w:rPr>
              <w:t>电子工程学院</w:t>
            </w:r>
          </w:p>
        </w:tc>
      </w:tr>
      <w:tr w:rsidR="00625F31" w:rsidRPr="004E06DE" w:rsidTr="00D10916">
        <w:trPr>
          <w:jc w:val="center"/>
        </w:trPr>
        <w:tc>
          <w:tcPr>
            <w:tcW w:w="704" w:type="dxa"/>
            <w:vAlign w:val="center"/>
          </w:tcPr>
          <w:p w:rsidR="00625F31" w:rsidRPr="00401CA9" w:rsidRDefault="00625F31" w:rsidP="00625F31">
            <w:pPr>
              <w:jc w:val="center"/>
              <w:rPr>
                <w:rFonts w:asciiTheme="minorEastAsia" w:hAnsiTheme="minorEastAsia"/>
                <w:szCs w:val="21"/>
              </w:rPr>
            </w:pPr>
            <w:r>
              <w:rPr>
                <w:rFonts w:asciiTheme="minorEastAsia" w:hAnsiTheme="minorEastAsia"/>
                <w:szCs w:val="21"/>
              </w:rPr>
              <w:t>8</w:t>
            </w:r>
          </w:p>
        </w:tc>
        <w:tc>
          <w:tcPr>
            <w:tcW w:w="5954" w:type="dxa"/>
            <w:vAlign w:val="center"/>
          </w:tcPr>
          <w:p w:rsidR="00625F31" w:rsidRDefault="00625F31" w:rsidP="00625F31">
            <w:pPr>
              <w:widowControl/>
              <w:jc w:val="left"/>
              <w:rPr>
                <w:color w:val="000000"/>
                <w:sz w:val="22"/>
              </w:rPr>
            </w:pPr>
            <w:r w:rsidRPr="002228DD">
              <w:rPr>
                <w:rFonts w:hint="eastAsia"/>
                <w:color w:val="000000"/>
                <w:sz w:val="22"/>
              </w:rPr>
              <w:t>基于</w:t>
            </w:r>
            <w:r w:rsidRPr="002228DD">
              <w:rPr>
                <w:rFonts w:hint="eastAsia"/>
                <w:color w:val="000000"/>
                <w:sz w:val="22"/>
              </w:rPr>
              <w:t>OBE</w:t>
            </w:r>
            <w:r w:rsidRPr="002228DD">
              <w:rPr>
                <w:rFonts w:hint="eastAsia"/>
                <w:color w:val="000000"/>
                <w:sz w:val="22"/>
              </w:rPr>
              <w:t>模式的秘书学专业“任务驱动”式实训教学创新探索与实践</w:t>
            </w:r>
          </w:p>
        </w:tc>
        <w:tc>
          <w:tcPr>
            <w:tcW w:w="4683" w:type="dxa"/>
            <w:vAlign w:val="center"/>
          </w:tcPr>
          <w:p w:rsidR="00625F31" w:rsidRDefault="00625F31" w:rsidP="00625F31">
            <w:pPr>
              <w:widowControl/>
              <w:jc w:val="left"/>
              <w:rPr>
                <w:color w:val="000000"/>
                <w:sz w:val="22"/>
              </w:rPr>
            </w:pPr>
            <w:r w:rsidRPr="002228DD">
              <w:rPr>
                <w:rFonts w:hint="eastAsia"/>
                <w:color w:val="000000"/>
                <w:sz w:val="22"/>
              </w:rPr>
              <w:t>张兴华</w:t>
            </w:r>
            <w:r>
              <w:rPr>
                <w:rFonts w:hint="eastAsia"/>
                <w:color w:val="000000"/>
                <w:sz w:val="22"/>
              </w:rPr>
              <w:t>、</w:t>
            </w:r>
            <w:r w:rsidRPr="002228DD">
              <w:rPr>
                <w:rFonts w:hint="eastAsia"/>
                <w:color w:val="000000"/>
                <w:sz w:val="22"/>
              </w:rPr>
              <w:t>李咏梅、潘</w:t>
            </w:r>
            <w:r>
              <w:rPr>
                <w:rFonts w:hint="eastAsia"/>
                <w:color w:val="000000"/>
                <w:sz w:val="22"/>
              </w:rPr>
              <w:t xml:space="preserve">  </w:t>
            </w:r>
            <w:r w:rsidRPr="002228DD">
              <w:rPr>
                <w:rFonts w:hint="eastAsia"/>
                <w:color w:val="000000"/>
                <w:sz w:val="22"/>
              </w:rPr>
              <w:t>盼、曹海斌</w:t>
            </w:r>
          </w:p>
        </w:tc>
        <w:tc>
          <w:tcPr>
            <w:tcW w:w="2268" w:type="dxa"/>
            <w:vAlign w:val="center"/>
          </w:tcPr>
          <w:p w:rsidR="00625F31" w:rsidRDefault="00625F31" w:rsidP="00625F31">
            <w:pPr>
              <w:widowControl/>
              <w:jc w:val="center"/>
              <w:rPr>
                <w:color w:val="000000"/>
                <w:sz w:val="22"/>
              </w:rPr>
            </w:pPr>
            <w:r w:rsidRPr="002228DD">
              <w:rPr>
                <w:rFonts w:hint="eastAsia"/>
                <w:color w:val="000000"/>
                <w:sz w:val="22"/>
              </w:rPr>
              <w:t>职业技术师范学院</w:t>
            </w:r>
          </w:p>
        </w:tc>
      </w:tr>
      <w:tr w:rsidR="00625F31" w:rsidRPr="004E06DE" w:rsidTr="00D10916">
        <w:trPr>
          <w:jc w:val="center"/>
        </w:trPr>
        <w:tc>
          <w:tcPr>
            <w:tcW w:w="704" w:type="dxa"/>
            <w:vAlign w:val="center"/>
          </w:tcPr>
          <w:p w:rsidR="00625F31" w:rsidRDefault="00625F31" w:rsidP="00625F31">
            <w:pPr>
              <w:jc w:val="center"/>
              <w:rPr>
                <w:rFonts w:asciiTheme="minorEastAsia" w:hAnsiTheme="minorEastAsia"/>
                <w:szCs w:val="21"/>
              </w:rPr>
            </w:pPr>
            <w:r>
              <w:rPr>
                <w:rFonts w:asciiTheme="minorEastAsia" w:hAnsiTheme="minorEastAsia" w:hint="eastAsia"/>
                <w:szCs w:val="21"/>
              </w:rPr>
              <w:t>9</w:t>
            </w:r>
          </w:p>
        </w:tc>
        <w:tc>
          <w:tcPr>
            <w:tcW w:w="5954" w:type="dxa"/>
            <w:vAlign w:val="center"/>
          </w:tcPr>
          <w:p w:rsidR="00625F31" w:rsidRDefault="00625F31" w:rsidP="00625F31">
            <w:pPr>
              <w:jc w:val="left"/>
              <w:rPr>
                <w:color w:val="000000"/>
                <w:sz w:val="22"/>
              </w:rPr>
            </w:pPr>
            <w:r w:rsidRPr="00353709">
              <w:rPr>
                <w:rFonts w:hint="eastAsia"/>
                <w:color w:val="000000"/>
                <w:sz w:val="22"/>
              </w:rPr>
              <w:t>创建“三位一体”实践教学体系，促进工艺美术专业教学实践创新</w:t>
            </w:r>
          </w:p>
        </w:tc>
        <w:tc>
          <w:tcPr>
            <w:tcW w:w="4683" w:type="dxa"/>
            <w:vAlign w:val="center"/>
          </w:tcPr>
          <w:p w:rsidR="00625F31" w:rsidRDefault="00625F31" w:rsidP="00625F31">
            <w:pPr>
              <w:jc w:val="left"/>
              <w:rPr>
                <w:color w:val="000000"/>
                <w:sz w:val="22"/>
              </w:rPr>
            </w:pPr>
            <w:r w:rsidRPr="00353709">
              <w:rPr>
                <w:rFonts w:hint="eastAsia"/>
                <w:color w:val="000000"/>
                <w:sz w:val="22"/>
              </w:rPr>
              <w:t>陈雪映</w:t>
            </w:r>
            <w:r>
              <w:rPr>
                <w:rFonts w:hint="eastAsia"/>
                <w:color w:val="000000"/>
                <w:sz w:val="22"/>
              </w:rPr>
              <w:t>、</w:t>
            </w:r>
            <w:r w:rsidRPr="00353709">
              <w:rPr>
                <w:rFonts w:hint="eastAsia"/>
                <w:color w:val="000000"/>
                <w:sz w:val="22"/>
              </w:rPr>
              <w:t>李雅日、胡</w:t>
            </w:r>
            <w:r>
              <w:rPr>
                <w:rFonts w:hint="eastAsia"/>
                <w:color w:val="000000"/>
                <w:sz w:val="22"/>
              </w:rPr>
              <w:t xml:space="preserve">  </w:t>
            </w:r>
            <w:r w:rsidRPr="00353709">
              <w:rPr>
                <w:rFonts w:hint="eastAsia"/>
                <w:color w:val="000000"/>
                <w:sz w:val="22"/>
              </w:rPr>
              <w:t>澎、汪</w:t>
            </w:r>
            <w:r>
              <w:rPr>
                <w:rFonts w:hint="eastAsia"/>
                <w:color w:val="000000"/>
                <w:sz w:val="22"/>
              </w:rPr>
              <w:t xml:space="preserve">  </w:t>
            </w:r>
            <w:r w:rsidRPr="00353709">
              <w:rPr>
                <w:rFonts w:hint="eastAsia"/>
                <w:color w:val="000000"/>
                <w:sz w:val="22"/>
              </w:rPr>
              <w:t>豪、胡华中</w:t>
            </w:r>
          </w:p>
        </w:tc>
        <w:tc>
          <w:tcPr>
            <w:tcW w:w="2268" w:type="dxa"/>
            <w:vAlign w:val="center"/>
          </w:tcPr>
          <w:p w:rsidR="00625F31" w:rsidRDefault="00625F31" w:rsidP="00625F31">
            <w:pPr>
              <w:jc w:val="center"/>
              <w:rPr>
                <w:color w:val="000000"/>
                <w:sz w:val="22"/>
              </w:rPr>
            </w:pPr>
            <w:r w:rsidRPr="00353709">
              <w:rPr>
                <w:rFonts w:hint="eastAsia"/>
                <w:color w:val="000000"/>
                <w:sz w:val="22"/>
              </w:rPr>
              <w:t>职业技术师范学院</w:t>
            </w:r>
          </w:p>
        </w:tc>
      </w:tr>
      <w:tr w:rsidR="00625F31" w:rsidRPr="004E06DE" w:rsidTr="00D10916">
        <w:trPr>
          <w:jc w:val="center"/>
        </w:trPr>
        <w:tc>
          <w:tcPr>
            <w:tcW w:w="704" w:type="dxa"/>
            <w:vAlign w:val="center"/>
          </w:tcPr>
          <w:p w:rsidR="00625F31" w:rsidRPr="00401CA9" w:rsidRDefault="00625F31" w:rsidP="00625F31">
            <w:pPr>
              <w:jc w:val="center"/>
              <w:rPr>
                <w:rFonts w:asciiTheme="minorEastAsia" w:hAnsiTheme="minorEastAsia"/>
                <w:szCs w:val="21"/>
              </w:rPr>
            </w:pPr>
            <w:r>
              <w:rPr>
                <w:rFonts w:asciiTheme="minorEastAsia" w:hAnsiTheme="minorEastAsia" w:hint="eastAsia"/>
                <w:szCs w:val="21"/>
              </w:rPr>
              <w:t>10</w:t>
            </w:r>
          </w:p>
        </w:tc>
        <w:tc>
          <w:tcPr>
            <w:tcW w:w="5954" w:type="dxa"/>
            <w:vAlign w:val="center"/>
          </w:tcPr>
          <w:p w:rsidR="00625F31" w:rsidRDefault="00625F31" w:rsidP="00625F31">
            <w:pPr>
              <w:jc w:val="left"/>
              <w:rPr>
                <w:color w:val="000000"/>
                <w:sz w:val="22"/>
              </w:rPr>
            </w:pPr>
            <w:r w:rsidRPr="002833A7">
              <w:rPr>
                <w:rFonts w:hint="eastAsia"/>
                <w:color w:val="000000"/>
                <w:sz w:val="22"/>
              </w:rPr>
              <w:t>基于整合思维科学观的环境设计专业</w:t>
            </w:r>
            <w:r w:rsidRPr="002833A7">
              <w:rPr>
                <w:rFonts w:hint="eastAsia"/>
                <w:color w:val="000000"/>
                <w:sz w:val="22"/>
              </w:rPr>
              <w:t>DGCI</w:t>
            </w:r>
            <w:r w:rsidRPr="002833A7">
              <w:rPr>
                <w:rFonts w:hint="eastAsia"/>
                <w:color w:val="000000"/>
                <w:sz w:val="22"/>
              </w:rPr>
              <w:t>培养机制研究与实践</w:t>
            </w:r>
          </w:p>
        </w:tc>
        <w:tc>
          <w:tcPr>
            <w:tcW w:w="4683" w:type="dxa"/>
            <w:vAlign w:val="center"/>
          </w:tcPr>
          <w:p w:rsidR="00625F31" w:rsidRDefault="00625F31" w:rsidP="00625F31">
            <w:pPr>
              <w:jc w:val="left"/>
              <w:rPr>
                <w:color w:val="000000"/>
                <w:sz w:val="22"/>
              </w:rPr>
            </w:pPr>
            <w:r w:rsidRPr="002833A7">
              <w:rPr>
                <w:rFonts w:hint="eastAsia"/>
                <w:color w:val="000000"/>
                <w:sz w:val="22"/>
              </w:rPr>
              <w:t>孙启微</w:t>
            </w:r>
            <w:r>
              <w:rPr>
                <w:rFonts w:hint="eastAsia"/>
                <w:color w:val="000000"/>
                <w:sz w:val="22"/>
              </w:rPr>
              <w:t>、</w:t>
            </w:r>
            <w:r w:rsidRPr="002833A7">
              <w:rPr>
                <w:rFonts w:hint="eastAsia"/>
                <w:color w:val="000000"/>
                <w:sz w:val="22"/>
              </w:rPr>
              <w:t>李</w:t>
            </w:r>
            <w:r>
              <w:rPr>
                <w:rFonts w:hint="eastAsia"/>
                <w:color w:val="000000"/>
                <w:sz w:val="22"/>
              </w:rPr>
              <w:t xml:space="preserve">  </w:t>
            </w:r>
            <w:r w:rsidRPr="002833A7">
              <w:rPr>
                <w:rFonts w:hint="eastAsia"/>
                <w:color w:val="000000"/>
                <w:sz w:val="22"/>
              </w:rPr>
              <w:t>敏、杨丽文、李舒萍、何秋萍</w:t>
            </w:r>
          </w:p>
        </w:tc>
        <w:tc>
          <w:tcPr>
            <w:tcW w:w="2268" w:type="dxa"/>
            <w:vAlign w:val="center"/>
          </w:tcPr>
          <w:p w:rsidR="00625F31" w:rsidRDefault="00625F31" w:rsidP="00625F31">
            <w:pPr>
              <w:jc w:val="center"/>
              <w:rPr>
                <w:color w:val="000000"/>
                <w:sz w:val="22"/>
              </w:rPr>
            </w:pPr>
            <w:r w:rsidRPr="002833A7">
              <w:rPr>
                <w:rFonts w:hint="eastAsia"/>
                <w:color w:val="000000"/>
                <w:sz w:val="22"/>
              </w:rPr>
              <w:t>设计学院</w:t>
            </w:r>
          </w:p>
        </w:tc>
      </w:tr>
    </w:tbl>
    <w:p w:rsidR="00AB083F" w:rsidRPr="003F4F13" w:rsidRDefault="00AB083F" w:rsidP="00ED2633">
      <w:pPr>
        <w:ind w:firstLineChars="50" w:firstLine="120"/>
        <w:jc w:val="left"/>
        <w:rPr>
          <w:rFonts w:asciiTheme="minorEastAsia" w:hAnsiTheme="minorEastAsia"/>
          <w:b/>
          <w:sz w:val="24"/>
          <w:szCs w:val="24"/>
        </w:rPr>
      </w:pPr>
    </w:p>
    <w:sectPr w:rsidR="00AB083F" w:rsidRPr="003F4F13" w:rsidSect="009033E2">
      <w:pgSz w:w="16838" w:h="11906" w:orient="landscape"/>
      <w:pgMar w:top="1701" w:right="1440" w:bottom="1418"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0708" w:rsidRDefault="00CD0708" w:rsidP="00E86156">
      <w:r>
        <w:separator/>
      </w:r>
    </w:p>
  </w:endnote>
  <w:endnote w:type="continuationSeparator" w:id="0">
    <w:p w:rsidR="00CD0708" w:rsidRDefault="00CD0708" w:rsidP="00E86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0708" w:rsidRDefault="00CD0708" w:rsidP="00E86156">
      <w:r>
        <w:separator/>
      </w:r>
    </w:p>
  </w:footnote>
  <w:footnote w:type="continuationSeparator" w:id="0">
    <w:p w:rsidR="00CD0708" w:rsidRDefault="00CD0708" w:rsidP="00E861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3BD"/>
    <w:rsid w:val="00013FCA"/>
    <w:rsid w:val="0018308F"/>
    <w:rsid w:val="002228DD"/>
    <w:rsid w:val="00274FEC"/>
    <w:rsid w:val="002833A7"/>
    <w:rsid w:val="002A694E"/>
    <w:rsid w:val="00353709"/>
    <w:rsid w:val="003F4F13"/>
    <w:rsid w:val="00401CA9"/>
    <w:rsid w:val="004C245D"/>
    <w:rsid w:val="004E06DE"/>
    <w:rsid w:val="005A78A2"/>
    <w:rsid w:val="00624C30"/>
    <w:rsid w:val="00625F31"/>
    <w:rsid w:val="00691A73"/>
    <w:rsid w:val="007659B0"/>
    <w:rsid w:val="007D4BBC"/>
    <w:rsid w:val="00806C4B"/>
    <w:rsid w:val="008962DA"/>
    <w:rsid w:val="009033E2"/>
    <w:rsid w:val="009048A5"/>
    <w:rsid w:val="009E0E35"/>
    <w:rsid w:val="00A36E20"/>
    <w:rsid w:val="00A41084"/>
    <w:rsid w:val="00A6128B"/>
    <w:rsid w:val="00A75FBF"/>
    <w:rsid w:val="00AB083F"/>
    <w:rsid w:val="00AD139D"/>
    <w:rsid w:val="00AF604C"/>
    <w:rsid w:val="00B4500C"/>
    <w:rsid w:val="00B50DB1"/>
    <w:rsid w:val="00B57E84"/>
    <w:rsid w:val="00BD3F8B"/>
    <w:rsid w:val="00C9767C"/>
    <w:rsid w:val="00CD0708"/>
    <w:rsid w:val="00D073BD"/>
    <w:rsid w:val="00D10916"/>
    <w:rsid w:val="00E27211"/>
    <w:rsid w:val="00E86156"/>
    <w:rsid w:val="00ED084C"/>
    <w:rsid w:val="00ED2633"/>
    <w:rsid w:val="00EE7272"/>
    <w:rsid w:val="00F706AE"/>
    <w:rsid w:val="00FA6E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7BC7BD6-F42B-49D2-A337-E1EFD526F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E06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E8615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E86156"/>
    <w:rPr>
      <w:sz w:val="18"/>
      <w:szCs w:val="18"/>
    </w:rPr>
  </w:style>
  <w:style w:type="paragraph" w:styleId="a5">
    <w:name w:val="footer"/>
    <w:basedOn w:val="a"/>
    <w:link w:val="Char0"/>
    <w:uiPriority w:val="99"/>
    <w:unhideWhenUsed/>
    <w:rsid w:val="00E86156"/>
    <w:pPr>
      <w:tabs>
        <w:tab w:val="center" w:pos="4153"/>
        <w:tab w:val="right" w:pos="8306"/>
      </w:tabs>
      <w:snapToGrid w:val="0"/>
      <w:jc w:val="left"/>
    </w:pPr>
    <w:rPr>
      <w:sz w:val="18"/>
      <w:szCs w:val="18"/>
    </w:rPr>
  </w:style>
  <w:style w:type="character" w:customStyle="1" w:styleId="Char0">
    <w:name w:val="页脚 Char"/>
    <w:basedOn w:val="a0"/>
    <w:link w:val="a5"/>
    <w:uiPriority w:val="99"/>
    <w:rsid w:val="00E8615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2</Pages>
  <Words>156</Words>
  <Characters>891</Characters>
  <Application>Microsoft Office Word</Application>
  <DocSecurity>0</DocSecurity>
  <Lines>7</Lines>
  <Paragraphs>2</Paragraphs>
  <ScaleCrop>false</ScaleCrop>
  <Company/>
  <LinksUpToDate>false</LinksUpToDate>
  <CharactersWithSpaces>1045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唐晓琳</dc:creator>
  <cp:keywords/>
  <dc:description/>
  <cp:lastModifiedBy>教务处</cp:lastModifiedBy>
  <cp:revision>43</cp:revision>
  <dcterms:created xsi:type="dcterms:W3CDTF">2017-06-14T01:25:00Z</dcterms:created>
  <dcterms:modified xsi:type="dcterms:W3CDTF">2019-06-25T10:22:00Z</dcterms:modified>
</cp:coreProperties>
</file>