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640"/>
        <w:jc w:val="center"/>
        <w:rPr>
          <w:rFonts w:hint="eastAsia" w:ascii="宋体" w:hAnsi="宋体" w:eastAsia="宋体" w:cs="宋体"/>
          <w:b/>
          <w:bCs/>
          <w:sz w:val="32"/>
          <w:szCs w:val="32"/>
        </w:rPr>
      </w:pPr>
      <w:r>
        <w:rPr>
          <w:rFonts w:hint="eastAsia" w:ascii="宋体" w:hAnsi="宋体" w:eastAsia="宋体" w:cs="宋体"/>
          <w:b/>
          <w:bCs/>
          <w:color w:val="000000"/>
          <w:sz w:val="32"/>
          <w:szCs w:val="32"/>
        </w:rPr>
        <w:t>20</w:t>
      </w:r>
      <w:r>
        <w:rPr>
          <w:rFonts w:hint="eastAsia" w:ascii="宋体" w:hAnsi="宋体" w:eastAsia="宋体" w:cs="宋体"/>
          <w:b/>
          <w:bCs/>
          <w:color w:val="000000"/>
          <w:sz w:val="32"/>
          <w:szCs w:val="32"/>
          <w:lang w:val="en-US" w:eastAsia="zh-CN"/>
        </w:rPr>
        <w:t>20</w:t>
      </w:r>
      <w:r>
        <w:rPr>
          <w:rFonts w:hint="eastAsia" w:ascii="宋体" w:hAnsi="宋体" w:eastAsia="宋体" w:cs="宋体"/>
          <w:b/>
          <w:bCs/>
          <w:color w:val="000000"/>
          <w:sz w:val="32"/>
          <w:szCs w:val="32"/>
        </w:rPr>
        <w:t>年广西师范大学大学生网络文化节</w:t>
      </w:r>
      <w:r>
        <w:rPr>
          <w:rFonts w:hint="eastAsia" w:ascii="宋体" w:hAnsi="宋体" w:eastAsia="宋体" w:cs="宋体"/>
          <w:b/>
          <w:bCs/>
          <w:color w:val="000000"/>
          <w:sz w:val="32"/>
          <w:szCs w:val="32"/>
        </w:rPr>
        <w:t>工作方案</w:t>
      </w:r>
    </w:p>
    <w:p>
      <w:pPr>
        <w:spacing w:line="520" w:lineRule="exact"/>
        <w:ind w:firstLine="560" w:firstLineChars="200"/>
        <w:rPr>
          <w:rFonts w:hint="eastAsia" w:ascii="宋体" w:hAnsi="宋体" w:eastAsia="宋体" w:cs="宋体"/>
          <w:sz w:val="28"/>
          <w:szCs w:val="28"/>
        </w:rPr>
      </w:pPr>
    </w:p>
    <w:p>
      <w:pPr>
        <w:spacing w:line="520" w:lineRule="exact"/>
        <w:ind w:firstLine="562" w:firstLineChars="200"/>
        <w:rPr>
          <w:rFonts w:hint="eastAsia" w:ascii="宋体" w:hAnsi="宋体" w:eastAsia="宋体" w:cs="宋体"/>
          <w:b/>
          <w:sz w:val="28"/>
          <w:szCs w:val="28"/>
        </w:rPr>
      </w:pPr>
      <w:r>
        <w:rPr>
          <w:rFonts w:hint="eastAsia" w:ascii="宋体" w:hAnsi="宋体" w:eastAsia="宋体" w:cs="宋体"/>
          <w:b/>
          <w:sz w:val="28"/>
          <w:szCs w:val="28"/>
        </w:rPr>
        <w:t>一、活动主题</w:t>
      </w:r>
    </w:p>
    <w:p>
      <w:pPr>
        <w:widowControl/>
        <w:shd w:val="clear" w:color="auto" w:fill="FFFFFF"/>
        <w:ind w:firstLine="640" w:firstLineChars="200"/>
        <w:jc w:val="left"/>
        <w:rPr>
          <w:rFonts w:hint="eastAsia" w:ascii="宋体" w:hAnsi="宋体" w:eastAsia="宋体" w:cs="宋体"/>
          <w:sz w:val="32"/>
          <w:szCs w:val="32"/>
        </w:rPr>
      </w:pPr>
      <w:r>
        <w:rPr>
          <w:rFonts w:hint="eastAsia" w:ascii="宋体" w:hAnsi="宋体" w:eastAsia="宋体" w:cs="宋体"/>
          <w:sz w:val="32"/>
          <w:szCs w:val="32"/>
        </w:rPr>
        <w:t>学习“四史”践使命，传播青春正能量，争做校园好网民</w:t>
      </w:r>
    </w:p>
    <w:p>
      <w:pPr>
        <w:spacing w:line="52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二、活动对象</w:t>
      </w:r>
    </w:p>
    <w:p>
      <w:pPr>
        <w:spacing w:line="52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全校全日制在校学生</w:t>
      </w:r>
    </w:p>
    <w:p>
      <w:pPr>
        <w:spacing w:line="52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三、作品征集</w:t>
      </w:r>
    </w:p>
    <w:p>
      <w:pPr>
        <w:spacing w:line="52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本次文化节共征集微电影、动漫、摄影、网文、公益广告、音频、短视频、原创校园歌曲、其他类网络创新作品、文化衍生品等10 类作品</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（一）微电影作品</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作品要求：</w:t>
      </w:r>
    </w:p>
    <w:p>
      <w:pPr>
        <w:spacing w:line="52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1.作品须为原创。征集微电影类型包括：剧情类和综合类（不含动漫）。作品须为 AVI、MOV、MP4 格式原始作品，分辨率不小于 1920px×1080px。作品时长原则上在 10 分钟以内，适合互联网传播。要求画面清晰，声音清楚，提倡标注字幕。每部微电影需附上电子海报图片 1 张（ 竖版， JPG 格式， 分辨率为1920×1080px）。</w:t>
      </w:r>
    </w:p>
    <w:p>
      <w:pPr>
        <w:spacing w:line="520" w:lineRule="exact"/>
        <w:ind w:firstLine="640" w:firstLineChars="200"/>
        <w:rPr>
          <w:rFonts w:hint="eastAsia" w:ascii="宋体" w:hAnsi="宋体" w:eastAsia="宋体" w:cs="宋体"/>
          <w:sz w:val="32"/>
          <w:szCs w:val="32"/>
        </w:rPr>
      </w:pPr>
      <w:r>
        <w:rPr>
          <w:rFonts w:hint="eastAsia" w:ascii="宋体" w:hAnsi="宋体" w:eastAsia="宋体" w:cs="宋体"/>
          <w:sz w:val="32"/>
          <w:szCs w:val="32"/>
        </w:rPr>
        <w:t>2.微电影作品的对白、旁白和解说等均须加配中文简体字幕，用语准确、规范。片头前须加入 5 秒纯黑背景画面，用白色宋体字自上而下注明：作品名称、参赛单位、主创人员（监制、导演、编剧）、指导老师等信息，无需音乐和特效。片尾字幕注明主创人员（监制、导演、编剧、策划、摄影摄像、后期制作、指导老师及演员等）。</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美术学院、设计学院、音乐学院、职业技术师范学院选送漫画作品和动画短片各不少于 2 件，其他学院（部）根据实际情况选送。每件作品作者限 6人以内，可配 1 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提交作品相关电子与纸质版材料。电子邮件名和纸质材料信封标注：“推荐单位+网络文化节微电影作品”。选送的微电影作品每部单独刻录成 DVD 光盘，一式一份：盘内需包含微电影作品、微电影海报图片、相关表格，盘面注明“作品名称、作品类型和推荐单位”。</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（二）动漫作品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作品须为原创，不接受临摹作品和同人作品。征集动漫作品类型包括：漫画作品和动画短片。漫画作品格式要求：投稿作品为四格漫画（以四个画面分格来完成一个小故事或一个创意的表现形式）或单幅插画。画稿要求基于 A4 尺寸（210mm×297mm）纸张创作的作品，画稿四周请保留各 2cm 空白，要求画面清晰、标明页数；基于计算机或移动设备的新媒体作品，应符合手机动漫行业标准等规范。提交电子图片格式要求为JPEG:RGB 图，分辨率 100DPI（作品入选后，需另外提交 TIFF 文件）。阅读顺序可根据个人习惯选择从左到右或从右到左，需要在作品首页注明。动画短片格式要求：作品须为 AVI、MOV、MP4 格式原始作品，分辨率不小于 1920px×1080px，作品时长原则上在 10 分钟以内。</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美术学院、设计学院、职业技术师范学院选送漫画作品和动画短片各不少于 2 件，其他学院（部）根据实际情况选送。每件作品作者限 6人以内，可配 1 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提交作品相关电子与纸质版材料。电子邮件名和纸质材料信封标注：“推荐单位+网络文化节动漫作品”。电子材料中如有画稿以扫描的方式报送；纸质材料的画稿，须为原件，漫画作品和动画短片分别刻录成 DVD 光盘：盘内需包含信息表，盘面注明“作品名称、作品类型和推荐单位”。</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（三）摄影作品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按我爱我的祖国、抗击疫情、新时代风貌、校园风采、社会纪实、创意摄影、图片故事七个类别征集，以图片文件提交，格式为 JPEG，保留 EXIF 信息，每组作品不超过 6 张。</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各学院（部）选送不少于 4 幅/组。每幅/组作品作者限 1 人，可配 1 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提交作品相关电子与纸质版材料。电子邮件名标注：“推荐单位+网络文化节摄影作品”。纸质报送的作品需刻录成 DVD 光盘：盘内包含信息表、摄影作品，盘面注明“作品名称、作品类型和推荐学院（部）”。</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（四）网文作品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作品按我和我的祖国、学习“四史”、抗击疫情、新时代寄语、青春梦想、成长励志、道德文明、时事评论、艺术文化、社会实践等角度，作品类别分为网络文章或网络文学作品类。格式为Word，标题为方正大标宋简体三号，内容为仿宋四号，行距为固定值25.字数不超过5000 字，可在文章中配图、表。</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各学院（部）选送不少于4篇。每篇作品作者限 1 人，可配 1 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提交作品相关电子与纸质版材料。电子邮件名和纸质信封标注：“推荐学院（部）+网络文化节网文作品”。</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（五）公益广告作品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围绕学习“四史”和抗击疫情，征集一批导向鲜明、富有内涵、鼓舞人心的优秀公益广告作品。征集作品分为平面广告类、视频广告类。平面广告类提交图片文件，格式为JPEG， 色彩模式 RGB，单张图片大小在 1024PX 以内，文件总大小不超过 10MB，系列作品不超过 3 幅。视频广告类含短视频、微电影视频、动画片等，提交视频文件，格式为 MP4，画面清晰，声音清楚，重点内容配字幕，时长小于 5 分钟，文件小于 200MB。</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美术学院、设计学院、职业技术师范学院选送平面广告不少于 3 件和视频广告不少于 2 件，其他学院（部）根据实际情况选送。每件作品作者限 6 人以内，可配 1 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提交作品相关电子与纸质版材料。电子邮件名和纸质信封标注：“推荐单位+网络文化节公益广告作品”。纸质报送的作品需分类刻录成 DVD 光盘：盘内包含信息表、作品，盘面注明“作品名称和作品类型和推荐学院（部）”。</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（六）音频作品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按我爱祖国、重温红色经典、创意音频三个类别征集音频诵读作品，体裁不限，可包含诗词、散文、小说、故事等多种类型，鼓励原创。报送音频作品统一采用MP3格式，时长不超过 5 分钟,须提交音频原文。</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有师范专业的学院（部）各选送不少2个，其他学院选送不少于1个。每件作品作者限3人以内，可配1名指导教师。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提交作品相关电子与纸质版材料。电子邮件名和纸质信封标注：“推荐单位+网络文化节音频作品”。纸质报送的作品需刻录成 DVD 光盘：盘内包含信息表、作品，盘面注明“作品名称、作品类型和推荐学院（部）”。</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（七）短视频作品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征集弘扬红军长征精神财富和走好新时代长征路视频代言作品。视频文件格式为 MP4，画面清晰，声音清楚，重点内容配字幕，时长小于 1 分钟，文件小于 100MB。</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美术学院、教育学部、设计学院、职业技术师范学院、历史文化与旅游学院</w:t>
      </w: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文学院/新闻与传播学院</w:t>
      </w:r>
      <w:r>
        <w:rPr>
          <w:rFonts w:hint="eastAsia" w:ascii="宋体" w:hAnsi="宋体" w:eastAsia="宋体" w:cs="宋体"/>
          <w:sz w:val="32"/>
          <w:szCs w:val="32"/>
        </w:rPr>
        <w:t>选送不少于2件，其他学院根据实际情况选送。每件作品作者限 6 人以内，可配1名指导教师。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提交作品相关电子与纸质版材料。电子邮件名和纸质信封标注：“推荐学院（部）+网络文化节短视频作品”。纸质报送的作品需刻录成 DVD 光盘：盘内包含信息表、作品，盘面注明“作品名称、作品类型和推荐学院（部）”。</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（八）校园歌曲作品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征集校园原创歌曲，分享成长感悟，定格青春记忆。作品分为原创和改编两大类。原创作品是指完全自主作词作曲的音乐作品，或借鉴部分（不超过八小节）现成作品的音乐元素创作的音乐作品；改编作品是指在该作品首发表演形式的基础上进行改编和创新的二度创作作品。所有作品可制作成短视频展示，利用互联网音乐或短视频平台增加网络人气，扩大影响力。其中原创作品要在易班网上传完整的音频或视频（歌词和曲谱原创的要上传歌词和曲谱）。</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音乐学院选送原创作品 4 件、改编作品4 件、非原创作品 4 件，其他学院（部）根据实际情况选送。每件作品作者限 5 人以内，可配 1名指导教师。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提交作品相关电子与纸质版材料。电子邮件名和纸质信封标注：“推荐学院（部）+网络文化节校园歌曲作品”。纸质报送的作品需分类刻录成 DVD 光盘：盘内包含信息表、作品，盘面注明“作品名称、作品类型和推荐学院（部）”。</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（九）其他类网络创新作品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征集作品包括长图、H5 页面、微信推文等三个类别的网络创新作品。长图类提交图片文件，格式为 JPEG，文件小于 10MB。H5 页面类提交作品网络链接。微信推文类提交网络链接及该作品所对应的二维码。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各学院（部）选送作品不少于1件。每件作品作者限3人以内，可配1名指导教师。</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报送要求：</w:t>
      </w:r>
      <w:r>
        <w:rPr>
          <w:rFonts w:hint="eastAsia" w:ascii="宋体" w:hAnsi="宋体" w:eastAsia="宋体" w:cs="宋体"/>
          <w:sz w:val="32"/>
          <w:szCs w:val="32"/>
        </w:rPr>
        <w:t>提交作品相关电子与纸质版材料。电子邮件名和纸质信封标注：“推荐学院（部）+网络文化节其他创新作品”。</w:t>
      </w:r>
    </w:p>
    <w:p>
      <w:pPr>
        <w:spacing w:line="520" w:lineRule="exact"/>
        <w:ind w:firstLine="643" w:firstLineChars="200"/>
        <w:rPr>
          <w:rFonts w:hint="eastAsia" w:ascii="宋体" w:hAnsi="宋体" w:eastAsia="宋体" w:cs="宋体"/>
          <w:b/>
          <w:bCs/>
          <w:sz w:val="32"/>
          <w:szCs w:val="32"/>
        </w:rPr>
      </w:pPr>
      <w:r>
        <w:rPr>
          <w:rFonts w:hint="eastAsia" w:ascii="宋体" w:hAnsi="宋体" w:eastAsia="宋体" w:cs="宋体"/>
          <w:b/>
          <w:bCs/>
          <w:sz w:val="32"/>
          <w:szCs w:val="32"/>
        </w:rPr>
        <w:t>（十）文化衍生品</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作品要求：</w:t>
      </w:r>
      <w:r>
        <w:rPr>
          <w:rFonts w:hint="eastAsia" w:ascii="宋体" w:hAnsi="宋体" w:eastAsia="宋体" w:cs="宋体"/>
          <w:sz w:val="32"/>
          <w:szCs w:val="32"/>
        </w:rPr>
        <w:t>征集作品为第七届全区大学生网络文化节的</w:t>
      </w:r>
      <w:bookmarkStart w:id="0" w:name="_GoBack"/>
      <w:r>
        <w:rPr>
          <w:rFonts w:hint="eastAsia" w:ascii="宋体" w:hAnsi="宋体" w:eastAsia="宋体" w:cs="宋体"/>
          <w:sz w:val="32"/>
          <w:szCs w:val="32"/>
        </w:rPr>
        <w:t>LOGO、吉祥物、环保袋</w:t>
      </w:r>
      <w:bookmarkEnd w:id="0"/>
      <w:r>
        <w:rPr>
          <w:rFonts w:hint="eastAsia" w:ascii="宋体" w:hAnsi="宋体" w:eastAsia="宋体" w:cs="宋体"/>
          <w:sz w:val="32"/>
          <w:szCs w:val="32"/>
        </w:rPr>
        <w:t>等三个类别的文化衍生品。作品要具有鲜明的大学生网络文化节主题内涵，创意新颖：具有时尚性、艺术性、文化性和实用性，符合市场要求。提交图片文件，格式为JPG， 幅面 600×900mm，分辨率 150dpi。配有必要的设计创意文字说明及制作工艺说明。</w:t>
      </w:r>
    </w:p>
    <w:p>
      <w:pPr>
        <w:spacing w:line="520" w:lineRule="exact"/>
        <w:ind w:firstLine="643" w:firstLineChars="200"/>
        <w:rPr>
          <w:rFonts w:hint="eastAsia" w:ascii="宋体" w:hAnsi="宋体" w:eastAsia="宋体" w:cs="宋体"/>
          <w:sz w:val="32"/>
          <w:szCs w:val="32"/>
        </w:rPr>
      </w:pPr>
      <w:r>
        <w:rPr>
          <w:rFonts w:hint="eastAsia" w:ascii="宋体" w:hAnsi="宋体" w:eastAsia="宋体" w:cs="宋体"/>
          <w:b/>
          <w:bCs/>
          <w:sz w:val="32"/>
          <w:szCs w:val="32"/>
        </w:rPr>
        <w:t>作品数量：</w:t>
      </w:r>
      <w:r>
        <w:rPr>
          <w:rFonts w:hint="eastAsia" w:ascii="宋体" w:hAnsi="宋体" w:eastAsia="宋体" w:cs="宋体"/>
          <w:sz w:val="32"/>
          <w:szCs w:val="32"/>
        </w:rPr>
        <w:t>各学院（部）选送作品不少于1件。每件作品作者限3人以内，可配1名指导教师。</w:t>
      </w:r>
    </w:p>
    <w:p>
      <w:pPr>
        <w:spacing w:line="520" w:lineRule="exact"/>
        <w:ind w:firstLine="643" w:firstLineChars="200"/>
        <w:rPr>
          <w:rFonts w:hint="eastAsia" w:ascii="宋体" w:hAnsi="宋体" w:eastAsia="宋体" w:cs="宋体"/>
          <w:b w:val="0"/>
          <w:bCs w:val="0"/>
          <w:sz w:val="32"/>
          <w:szCs w:val="32"/>
        </w:rPr>
      </w:pPr>
      <w:r>
        <w:rPr>
          <w:rFonts w:hint="eastAsia" w:ascii="宋体" w:hAnsi="宋体" w:eastAsia="宋体" w:cs="宋体"/>
          <w:b/>
          <w:bCs/>
          <w:sz w:val="32"/>
          <w:szCs w:val="32"/>
        </w:rPr>
        <w:t>报送方式：</w:t>
      </w:r>
      <w:r>
        <w:rPr>
          <w:rFonts w:hint="eastAsia" w:ascii="宋体" w:hAnsi="宋体" w:eastAsia="宋体" w:cs="宋体"/>
          <w:b w:val="0"/>
          <w:bCs w:val="0"/>
          <w:sz w:val="32"/>
          <w:szCs w:val="32"/>
        </w:rPr>
        <w:t>提交作品相关电子与纸质版材料。电子邮件名和纸质信封标注：“推荐学院（部）+网络文化节文化衍生品”。</w:t>
      </w:r>
    </w:p>
    <w:p>
      <w:pPr>
        <w:spacing w:line="520" w:lineRule="exact"/>
        <w:ind w:firstLine="640" w:firstLineChars="200"/>
        <w:rPr>
          <w:rFonts w:hint="eastAsia" w:ascii="宋体" w:hAnsi="宋体" w:eastAsia="宋体" w:cs="宋体"/>
          <w:sz w:val="32"/>
          <w:szCs w:val="32"/>
        </w:rPr>
      </w:pPr>
    </w:p>
    <w:p>
      <w:pPr>
        <w:spacing w:line="520" w:lineRule="exact"/>
        <w:ind w:firstLine="562" w:firstLineChars="200"/>
        <w:rPr>
          <w:rFonts w:hint="eastAsia" w:ascii="宋体" w:hAnsi="宋体" w:eastAsia="宋体" w:cs="宋体"/>
          <w:b/>
          <w:bCs/>
          <w:sz w:val="28"/>
          <w:szCs w:val="28"/>
        </w:rPr>
      </w:pPr>
      <w:r>
        <w:rPr>
          <w:rFonts w:hint="eastAsia" w:ascii="宋体" w:hAnsi="宋体" w:eastAsia="宋体" w:cs="宋体"/>
          <w:b/>
          <w:bCs/>
          <w:sz w:val="28"/>
          <w:szCs w:val="28"/>
        </w:rPr>
        <w:t>四、报送要求</w:t>
      </w:r>
    </w:p>
    <w:p>
      <w:pPr>
        <w:spacing w:line="520" w:lineRule="exact"/>
        <w:ind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rPr>
        <w:t>各学院（部）填写《2020年广西师范大学大学生网络文化节作品征集信息表》（附件 2）和《2020年广西师范大学大学生网络文化节作品征集汇总表》（附件 3），并加盖推荐学院（部）公章。电子版的表格为含公章的扫描件。所有纸质材料报送至活动承办方指定收件邮箱。作品报送时间截至 2020 年 11 月1</w:t>
      </w:r>
      <w:r>
        <w:rPr>
          <w:rFonts w:hint="eastAsia" w:ascii="宋体" w:hAnsi="宋体" w:eastAsia="宋体" w:cs="宋体"/>
          <w:b w:val="0"/>
          <w:bCs w:val="0"/>
          <w:sz w:val="32"/>
          <w:szCs w:val="32"/>
          <w:lang w:val="en-US" w:eastAsia="zh-CN"/>
        </w:rPr>
        <w:t>6</w:t>
      </w:r>
      <w:r>
        <w:rPr>
          <w:rFonts w:hint="eastAsia" w:ascii="宋体" w:hAnsi="宋体" w:eastAsia="宋体" w:cs="宋体"/>
          <w:b w:val="0"/>
          <w:bCs w:val="0"/>
          <w:sz w:val="32"/>
          <w:szCs w:val="32"/>
        </w:rPr>
        <w:t>日，逾期不予受理。</w:t>
      </w:r>
    </w:p>
    <w:p>
      <w:pPr>
        <w:spacing w:line="520" w:lineRule="exact"/>
        <w:ind w:firstLine="643" w:firstLineChars="200"/>
        <w:rPr>
          <w:rFonts w:hint="eastAsia" w:ascii="宋体" w:hAnsi="宋体" w:eastAsia="宋体" w:cs="宋体"/>
          <w:b w:val="0"/>
          <w:bCs w:val="0"/>
          <w:sz w:val="32"/>
          <w:szCs w:val="32"/>
        </w:rPr>
      </w:pPr>
      <w:r>
        <w:rPr>
          <w:rFonts w:hint="eastAsia" w:ascii="宋体" w:hAnsi="宋体" w:eastAsia="宋体" w:cs="宋体"/>
          <w:b/>
          <w:bCs/>
          <w:sz w:val="32"/>
          <w:szCs w:val="32"/>
        </w:rPr>
        <w:t>报送地址：</w:t>
      </w:r>
      <w:r>
        <w:rPr>
          <w:rFonts w:hint="eastAsia" w:ascii="宋体" w:hAnsi="宋体" w:eastAsia="宋体" w:cs="宋体"/>
          <w:b w:val="0"/>
          <w:bCs w:val="0"/>
          <w:sz w:val="32"/>
          <w:szCs w:val="32"/>
        </w:rPr>
        <w:t>学校易班发展中心（育才校区学工部206办公室，雁山校区行北237办公室）</w:t>
      </w:r>
    </w:p>
    <w:p>
      <w:pPr>
        <w:spacing w:line="520" w:lineRule="exact"/>
        <w:ind w:firstLine="643" w:firstLineChars="200"/>
        <w:rPr>
          <w:rFonts w:hint="eastAsia" w:ascii="宋体" w:hAnsi="宋体" w:eastAsia="宋体" w:cs="宋体"/>
          <w:b w:val="0"/>
          <w:bCs w:val="0"/>
          <w:sz w:val="32"/>
          <w:szCs w:val="32"/>
        </w:rPr>
      </w:pPr>
      <w:r>
        <w:rPr>
          <w:rFonts w:hint="eastAsia" w:ascii="宋体" w:hAnsi="宋体" w:eastAsia="宋体" w:cs="宋体"/>
          <w:b/>
          <w:bCs/>
          <w:sz w:val="32"/>
          <w:szCs w:val="32"/>
        </w:rPr>
        <w:t>联系人：</w:t>
      </w:r>
      <w:r>
        <w:rPr>
          <w:rFonts w:hint="eastAsia" w:ascii="宋体" w:hAnsi="宋体" w:eastAsia="宋体" w:cs="宋体"/>
          <w:b w:val="0"/>
          <w:bCs w:val="0"/>
          <w:sz w:val="32"/>
          <w:szCs w:val="32"/>
        </w:rPr>
        <w:t xml:space="preserve">林萱 </w:t>
      </w:r>
    </w:p>
    <w:p>
      <w:pPr>
        <w:spacing w:line="520" w:lineRule="exact"/>
        <w:ind w:firstLine="643" w:firstLineChars="200"/>
        <w:rPr>
          <w:rFonts w:hint="eastAsia" w:ascii="宋体" w:hAnsi="宋体" w:eastAsia="宋体" w:cs="宋体"/>
          <w:b w:val="0"/>
          <w:bCs w:val="0"/>
          <w:sz w:val="32"/>
          <w:szCs w:val="32"/>
        </w:rPr>
      </w:pPr>
      <w:r>
        <w:rPr>
          <w:rFonts w:hint="eastAsia" w:ascii="宋体" w:hAnsi="宋体" w:eastAsia="宋体" w:cs="宋体"/>
          <w:b/>
          <w:bCs/>
          <w:sz w:val="32"/>
          <w:szCs w:val="32"/>
        </w:rPr>
        <w:t>联系电话：</w:t>
      </w:r>
      <w:r>
        <w:rPr>
          <w:rFonts w:hint="eastAsia" w:ascii="宋体" w:hAnsi="宋体" w:eastAsia="宋体" w:cs="宋体"/>
          <w:b w:val="0"/>
          <w:bCs w:val="0"/>
          <w:sz w:val="32"/>
          <w:szCs w:val="32"/>
        </w:rPr>
        <w:t>0773-3698163</w:t>
      </w:r>
    </w:p>
    <w:p>
      <w:pPr>
        <w:spacing w:line="520" w:lineRule="exact"/>
        <w:ind w:firstLine="643" w:firstLineChars="200"/>
        <w:rPr>
          <w:rFonts w:hint="eastAsia" w:ascii="宋体" w:hAnsi="宋体" w:eastAsia="宋体" w:cs="宋体"/>
          <w:b w:val="0"/>
          <w:bCs w:val="0"/>
          <w:sz w:val="32"/>
          <w:szCs w:val="32"/>
        </w:rPr>
      </w:pPr>
      <w:r>
        <w:rPr>
          <w:rFonts w:hint="eastAsia" w:ascii="宋体" w:hAnsi="宋体" w:eastAsia="宋体" w:cs="宋体"/>
          <w:b/>
          <w:bCs/>
          <w:sz w:val="32"/>
          <w:szCs w:val="32"/>
        </w:rPr>
        <w:t>电子邮箱：</w:t>
      </w:r>
      <w:r>
        <w:rPr>
          <w:rFonts w:hint="eastAsia" w:ascii="宋体" w:hAnsi="宋体" w:eastAsia="宋体" w:cs="宋体"/>
          <w:b w:val="0"/>
          <w:bCs w:val="0"/>
          <w:sz w:val="32"/>
          <w:szCs w:val="32"/>
        </w:rPr>
        <w:fldChar w:fldCharType="begin"/>
      </w:r>
      <w:r>
        <w:rPr>
          <w:rFonts w:hint="eastAsia" w:ascii="宋体" w:hAnsi="宋体" w:eastAsia="宋体" w:cs="宋体"/>
          <w:b w:val="0"/>
          <w:bCs w:val="0"/>
          <w:sz w:val="32"/>
          <w:szCs w:val="32"/>
        </w:rPr>
        <w:instrText xml:space="preserve"> HYPERLINK "mailto:gxnuyiban@163.com" </w:instrText>
      </w:r>
      <w:r>
        <w:rPr>
          <w:rFonts w:hint="eastAsia" w:ascii="宋体" w:hAnsi="宋体" w:eastAsia="宋体" w:cs="宋体"/>
          <w:b w:val="0"/>
          <w:bCs w:val="0"/>
          <w:sz w:val="32"/>
          <w:szCs w:val="32"/>
        </w:rPr>
        <w:fldChar w:fldCharType="separate"/>
      </w:r>
      <w:r>
        <w:rPr>
          <w:rFonts w:hint="eastAsia" w:ascii="宋体" w:hAnsi="宋体" w:eastAsia="宋体" w:cs="宋体"/>
          <w:b w:val="0"/>
          <w:bCs w:val="0"/>
          <w:sz w:val="32"/>
          <w:szCs w:val="32"/>
        </w:rPr>
        <w:t>gxnuyiban@163.com</w:t>
      </w:r>
      <w:r>
        <w:rPr>
          <w:rFonts w:hint="eastAsia" w:ascii="宋体" w:hAnsi="宋体" w:eastAsia="宋体" w:cs="宋体"/>
          <w:b w:val="0"/>
          <w:bCs w:val="0"/>
          <w:sz w:val="32"/>
          <w:szCs w:val="32"/>
        </w:rPr>
        <w:fldChar w:fldCharType="end"/>
      </w:r>
    </w:p>
    <w:p>
      <w:pPr>
        <w:spacing w:line="520" w:lineRule="exact"/>
        <w:ind w:firstLine="640" w:firstLineChars="200"/>
        <w:rPr>
          <w:rFonts w:hint="eastAsia" w:ascii="宋体" w:hAnsi="宋体" w:eastAsia="宋体" w:cs="宋体"/>
          <w:b w:val="0"/>
          <w:bCs w:val="0"/>
          <w:sz w:val="32"/>
          <w:szCs w:val="32"/>
        </w:rPr>
      </w:pPr>
    </w:p>
    <w:p>
      <w:pPr>
        <w:spacing w:line="520" w:lineRule="exact"/>
        <w:ind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rPr>
        <w:t>附件：</w:t>
      </w:r>
    </w:p>
    <w:p>
      <w:pPr>
        <w:spacing w:line="520" w:lineRule="exact"/>
        <w:ind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rPr>
        <w:t>1．2020年广西师范大学大学生网络文化节作品征集信息表</w:t>
      </w:r>
    </w:p>
    <w:p>
      <w:pPr>
        <w:spacing w:line="520" w:lineRule="exact"/>
        <w:ind w:firstLine="640" w:firstLineChars="200"/>
        <w:rPr>
          <w:rFonts w:hint="eastAsia" w:ascii="宋体" w:hAnsi="宋体" w:eastAsia="宋体" w:cs="宋体"/>
          <w:b w:val="0"/>
          <w:bCs w:val="0"/>
          <w:sz w:val="32"/>
          <w:szCs w:val="32"/>
        </w:rPr>
      </w:pPr>
      <w:r>
        <w:rPr>
          <w:rFonts w:hint="eastAsia" w:ascii="宋体" w:hAnsi="宋体" w:eastAsia="宋体" w:cs="宋体"/>
          <w:b w:val="0"/>
          <w:bCs w:val="0"/>
          <w:sz w:val="32"/>
          <w:szCs w:val="32"/>
        </w:rPr>
        <w:t>2．2020年广西师范大学大学生网络文化节作品征集汇总表</w:t>
      </w:r>
    </w:p>
    <w:p>
      <w:pPr>
        <w:spacing w:line="360" w:lineRule="auto"/>
        <w:ind w:firstLine="560"/>
        <w:jc w:val="left"/>
        <w:rPr>
          <w:rFonts w:hint="eastAsia" w:ascii="宋体" w:hAnsi="宋体" w:eastAsia="宋体" w:cs="宋体"/>
          <w:bCs/>
          <w:sz w:val="28"/>
          <w:szCs w:val="28"/>
        </w:rPr>
      </w:pPr>
    </w:p>
    <w:p>
      <w:pPr>
        <w:spacing w:line="360" w:lineRule="auto"/>
        <w:ind w:firstLine="560"/>
        <w:jc w:val="left"/>
        <w:rPr>
          <w:rFonts w:hint="eastAsia" w:ascii="宋体" w:hAnsi="宋体" w:eastAsia="宋体" w:cs="宋体"/>
          <w:bCs/>
          <w:sz w:val="28"/>
          <w:szCs w:val="28"/>
        </w:rPr>
      </w:pPr>
    </w:p>
    <w:p>
      <w:pPr>
        <w:spacing w:line="520" w:lineRule="exact"/>
        <w:rPr>
          <w:rFonts w:hint="eastAsia" w:ascii="宋体" w:hAnsi="宋体" w:eastAsia="宋体" w:cs="宋体"/>
          <w:bCs/>
          <w:sz w:val="28"/>
          <w:szCs w:val="28"/>
        </w:rPr>
      </w:pPr>
    </w:p>
    <w:p>
      <w:pPr>
        <w:spacing w:line="520" w:lineRule="exact"/>
        <w:rPr>
          <w:rFonts w:hint="eastAsia" w:ascii="宋体" w:hAnsi="宋体" w:eastAsia="宋体" w:cs="宋体"/>
          <w:bCs/>
          <w:sz w:val="28"/>
          <w:szCs w:val="28"/>
        </w:rPr>
      </w:pPr>
    </w:p>
    <w:p>
      <w:pPr>
        <w:spacing w:line="520" w:lineRule="exact"/>
        <w:ind w:firstLine="562"/>
        <w:jc w:val="center"/>
        <w:rPr>
          <w:rFonts w:hint="eastAsia" w:ascii="宋体" w:hAnsi="宋体" w:eastAsia="宋体" w:cs="宋体"/>
          <w:b/>
          <w:sz w:val="28"/>
          <w:szCs w:val="28"/>
        </w:rPr>
      </w:pPr>
      <w:r>
        <w:rPr>
          <w:rFonts w:hint="eastAsia" w:ascii="宋体" w:hAnsi="宋体" w:eastAsia="宋体" w:cs="宋体"/>
          <w:b/>
          <w:sz w:val="28"/>
          <w:szCs w:val="28"/>
        </w:rPr>
        <w:t>20</w:t>
      </w:r>
      <w:r>
        <w:rPr>
          <w:rFonts w:hint="eastAsia" w:ascii="宋体" w:hAnsi="宋体" w:eastAsia="宋体" w:cs="宋体"/>
          <w:b/>
          <w:sz w:val="28"/>
          <w:szCs w:val="28"/>
        </w:rPr>
        <w:t>20</w:t>
      </w:r>
      <w:r>
        <w:rPr>
          <w:rFonts w:hint="eastAsia" w:ascii="宋体" w:hAnsi="宋体" w:eastAsia="宋体" w:cs="宋体"/>
          <w:b/>
          <w:sz w:val="28"/>
          <w:szCs w:val="28"/>
        </w:rPr>
        <w:t>年广西师范大学大学生网络文化节作品征集信息表</w:t>
      </w:r>
    </w:p>
    <w:tbl>
      <w:tblPr>
        <w:tblStyle w:val="6"/>
        <w:tblW w:w="991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4"/>
        <w:gridCol w:w="1704"/>
        <w:gridCol w:w="1918"/>
        <w:gridCol w:w="1643"/>
        <w:gridCol w:w="29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推荐单位</w:t>
            </w:r>
          </w:p>
        </w:tc>
        <w:tc>
          <w:tcPr>
            <w:tcW w:w="8214" w:type="dxa"/>
            <w:gridSpan w:val="4"/>
            <w:vAlign w:val="center"/>
          </w:tcPr>
          <w:p>
            <w:pPr>
              <w:spacing w:line="520" w:lineRule="exact"/>
              <w:ind w:firstLine="480"/>
              <w:jc w:val="center"/>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restart"/>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指导老师</w:t>
            </w:r>
          </w:p>
        </w:tc>
        <w:tc>
          <w:tcPr>
            <w:tcW w:w="1704" w:type="dxa"/>
            <w:vAlign w:val="center"/>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姓名</w:t>
            </w:r>
          </w:p>
        </w:tc>
        <w:tc>
          <w:tcPr>
            <w:tcW w:w="1918" w:type="dxa"/>
            <w:vAlign w:val="center"/>
          </w:tcPr>
          <w:p>
            <w:pPr>
              <w:spacing w:line="520" w:lineRule="exact"/>
              <w:ind w:firstLine="480"/>
              <w:jc w:val="center"/>
              <w:rPr>
                <w:rFonts w:hint="eastAsia" w:ascii="宋体" w:hAnsi="宋体" w:eastAsia="宋体" w:cs="宋体"/>
                <w:sz w:val="24"/>
                <w:szCs w:val="24"/>
              </w:rPr>
            </w:pPr>
          </w:p>
        </w:tc>
        <w:tc>
          <w:tcPr>
            <w:tcW w:w="1643" w:type="dxa"/>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职务/职称</w:t>
            </w:r>
          </w:p>
        </w:tc>
        <w:tc>
          <w:tcPr>
            <w:tcW w:w="2949" w:type="dxa"/>
            <w:vAlign w:val="center"/>
          </w:tcPr>
          <w:p>
            <w:pPr>
              <w:spacing w:line="520" w:lineRule="exact"/>
              <w:ind w:firstLine="480"/>
              <w:jc w:val="center"/>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联系电话</w:t>
            </w:r>
          </w:p>
        </w:tc>
        <w:tc>
          <w:tcPr>
            <w:tcW w:w="1918" w:type="dxa"/>
            <w:vAlign w:val="center"/>
          </w:tcPr>
          <w:p>
            <w:pPr>
              <w:spacing w:line="520" w:lineRule="exact"/>
              <w:ind w:firstLine="480"/>
              <w:jc w:val="center"/>
              <w:rPr>
                <w:rFonts w:hint="eastAsia" w:ascii="宋体" w:hAnsi="宋体" w:eastAsia="宋体" w:cs="宋体"/>
                <w:sz w:val="24"/>
                <w:szCs w:val="24"/>
              </w:rPr>
            </w:pPr>
          </w:p>
        </w:tc>
        <w:tc>
          <w:tcPr>
            <w:tcW w:w="1643" w:type="dxa"/>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电子邮箱</w:t>
            </w:r>
          </w:p>
        </w:tc>
        <w:tc>
          <w:tcPr>
            <w:tcW w:w="2949" w:type="dxa"/>
            <w:vAlign w:val="center"/>
          </w:tcPr>
          <w:p>
            <w:pPr>
              <w:spacing w:line="520" w:lineRule="exact"/>
              <w:ind w:firstLine="480"/>
              <w:jc w:val="center"/>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restart"/>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作者信息</w:t>
            </w:r>
          </w:p>
        </w:tc>
        <w:tc>
          <w:tcPr>
            <w:tcW w:w="1704" w:type="dxa"/>
            <w:vAlign w:val="center"/>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姓名</w:t>
            </w:r>
          </w:p>
        </w:tc>
        <w:tc>
          <w:tcPr>
            <w:tcW w:w="1918" w:type="dxa"/>
            <w:vAlign w:val="center"/>
          </w:tcPr>
          <w:p>
            <w:pPr>
              <w:spacing w:line="520" w:lineRule="exact"/>
              <w:jc w:val="both"/>
              <w:rPr>
                <w:rFonts w:hint="eastAsia" w:ascii="宋体" w:hAnsi="宋体" w:eastAsia="宋体" w:cs="宋体"/>
                <w:sz w:val="24"/>
                <w:szCs w:val="24"/>
              </w:rPr>
            </w:pPr>
            <w:r>
              <w:rPr>
                <w:rFonts w:hint="eastAsia" w:ascii="宋体" w:hAnsi="宋体" w:eastAsia="宋体" w:cs="宋体"/>
                <w:sz w:val="24"/>
                <w:szCs w:val="24"/>
              </w:rPr>
              <w:t>学院/专业/年级</w:t>
            </w:r>
          </w:p>
        </w:tc>
        <w:tc>
          <w:tcPr>
            <w:tcW w:w="1643" w:type="dxa"/>
            <w:vAlign w:val="center"/>
          </w:tcPr>
          <w:p>
            <w:pPr>
              <w:spacing w:line="520" w:lineRule="exact"/>
              <w:ind w:firstLine="240" w:firstLineChars="100"/>
              <w:jc w:val="both"/>
              <w:rPr>
                <w:rFonts w:hint="eastAsia" w:ascii="宋体" w:hAnsi="宋体" w:eastAsia="宋体" w:cs="宋体"/>
                <w:sz w:val="24"/>
                <w:szCs w:val="24"/>
              </w:rPr>
            </w:pPr>
            <w:r>
              <w:rPr>
                <w:rFonts w:hint="eastAsia" w:ascii="宋体" w:hAnsi="宋体" w:eastAsia="宋体" w:cs="宋体"/>
                <w:sz w:val="24"/>
                <w:szCs w:val="24"/>
              </w:rPr>
              <w:t>联系电话</w:t>
            </w:r>
          </w:p>
        </w:tc>
        <w:tc>
          <w:tcPr>
            <w:tcW w:w="2949" w:type="dxa"/>
            <w:vAlign w:val="center"/>
          </w:tcPr>
          <w:p>
            <w:pPr>
              <w:spacing w:line="520" w:lineRule="exact"/>
              <w:ind w:firstLine="480" w:firstLineChars="200"/>
              <w:jc w:val="both"/>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tcPr>
          <w:p>
            <w:pPr>
              <w:spacing w:line="520" w:lineRule="exact"/>
              <w:ind w:firstLine="480"/>
              <w:rPr>
                <w:rFonts w:hint="eastAsia" w:ascii="宋体" w:hAnsi="宋体" w:eastAsia="宋体" w:cs="宋体"/>
                <w:sz w:val="24"/>
                <w:szCs w:val="24"/>
              </w:rPr>
            </w:pPr>
          </w:p>
        </w:tc>
        <w:tc>
          <w:tcPr>
            <w:tcW w:w="1918" w:type="dxa"/>
          </w:tcPr>
          <w:p>
            <w:pPr>
              <w:spacing w:line="520" w:lineRule="exact"/>
              <w:ind w:firstLine="480"/>
              <w:rPr>
                <w:rFonts w:hint="eastAsia" w:ascii="宋体" w:hAnsi="宋体" w:eastAsia="宋体" w:cs="宋体"/>
                <w:sz w:val="24"/>
                <w:szCs w:val="24"/>
              </w:rPr>
            </w:pPr>
          </w:p>
        </w:tc>
        <w:tc>
          <w:tcPr>
            <w:tcW w:w="1643" w:type="dxa"/>
          </w:tcPr>
          <w:p>
            <w:pPr>
              <w:spacing w:line="520" w:lineRule="exact"/>
              <w:ind w:firstLine="480"/>
              <w:rPr>
                <w:rFonts w:hint="eastAsia" w:ascii="宋体" w:hAnsi="宋体" w:eastAsia="宋体" w:cs="宋体"/>
                <w:sz w:val="24"/>
                <w:szCs w:val="24"/>
              </w:rPr>
            </w:pPr>
          </w:p>
        </w:tc>
        <w:tc>
          <w:tcPr>
            <w:tcW w:w="2949" w:type="dxa"/>
          </w:tcPr>
          <w:p>
            <w:pPr>
              <w:spacing w:line="520" w:lineRule="exact"/>
              <w:ind w:firstLine="480"/>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tcPr>
          <w:p>
            <w:pPr>
              <w:spacing w:line="520" w:lineRule="exact"/>
              <w:ind w:firstLine="480"/>
              <w:rPr>
                <w:rFonts w:hint="eastAsia" w:ascii="宋体" w:hAnsi="宋体" w:eastAsia="宋体" w:cs="宋体"/>
                <w:sz w:val="24"/>
                <w:szCs w:val="24"/>
              </w:rPr>
            </w:pPr>
          </w:p>
        </w:tc>
        <w:tc>
          <w:tcPr>
            <w:tcW w:w="1918" w:type="dxa"/>
          </w:tcPr>
          <w:p>
            <w:pPr>
              <w:spacing w:line="520" w:lineRule="exact"/>
              <w:ind w:firstLine="480"/>
              <w:rPr>
                <w:rFonts w:hint="eastAsia" w:ascii="宋体" w:hAnsi="宋体" w:eastAsia="宋体" w:cs="宋体"/>
                <w:sz w:val="24"/>
                <w:szCs w:val="24"/>
              </w:rPr>
            </w:pPr>
          </w:p>
        </w:tc>
        <w:tc>
          <w:tcPr>
            <w:tcW w:w="1643" w:type="dxa"/>
          </w:tcPr>
          <w:p>
            <w:pPr>
              <w:spacing w:line="520" w:lineRule="exact"/>
              <w:ind w:firstLine="480"/>
              <w:rPr>
                <w:rFonts w:hint="eastAsia" w:ascii="宋体" w:hAnsi="宋体" w:eastAsia="宋体" w:cs="宋体"/>
                <w:sz w:val="24"/>
                <w:szCs w:val="24"/>
              </w:rPr>
            </w:pPr>
          </w:p>
        </w:tc>
        <w:tc>
          <w:tcPr>
            <w:tcW w:w="2949" w:type="dxa"/>
          </w:tcPr>
          <w:p>
            <w:pPr>
              <w:spacing w:line="520" w:lineRule="exact"/>
              <w:ind w:firstLine="480"/>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tcPr>
          <w:p>
            <w:pPr>
              <w:spacing w:line="520" w:lineRule="exact"/>
              <w:ind w:firstLine="480"/>
              <w:rPr>
                <w:rFonts w:hint="eastAsia" w:ascii="宋体" w:hAnsi="宋体" w:eastAsia="宋体" w:cs="宋体"/>
                <w:sz w:val="24"/>
                <w:szCs w:val="24"/>
              </w:rPr>
            </w:pPr>
          </w:p>
        </w:tc>
        <w:tc>
          <w:tcPr>
            <w:tcW w:w="1918" w:type="dxa"/>
          </w:tcPr>
          <w:p>
            <w:pPr>
              <w:spacing w:line="520" w:lineRule="exact"/>
              <w:ind w:firstLine="480"/>
              <w:rPr>
                <w:rFonts w:hint="eastAsia" w:ascii="宋体" w:hAnsi="宋体" w:eastAsia="宋体" w:cs="宋体"/>
                <w:sz w:val="24"/>
                <w:szCs w:val="24"/>
              </w:rPr>
            </w:pPr>
          </w:p>
        </w:tc>
        <w:tc>
          <w:tcPr>
            <w:tcW w:w="1643" w:type="dxa"/>
          </w:tcPr>
          <w:p>
            <w:pPr>
              <w:spacing w:line="520" w:lineRule="exact"/>
              <w:ind w:firstLine="480"/>
              <w:rPr>
                <w:rFonts w:hint="eastAsia" w:ascii="宋体" w:hAnsi="宋体" w:eastAsia="宋体" w:cs="宋体"/>
                <w:sz w:val="24"/>
                <w:szCs w:val="24"/>
              </w:rPr>
            </w:pPr>
          </w:p>
        </w:tc>
        <w:tc>
          <w:tcPr>
            <w:tcW w:w="2949" w:type="dxa"/>
          </w:tcPr>
          <w:p>
            <w:pPr>
              <w:spacing w:line="520" w:lineRule="exact"/>
              <w:ind w:firstLine="480"/>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tcPr>
          <w:p>
            <w:pPr>
              <w:spacing w:line="520" w:lineRule="exact"/>
              <w:ind w:firstLine="480"/>
              <w:rPr>
                <w:rFonts w:hint="eastAsia" w:ascii="宋体" w:hAnsi="宋体" w:eastAsia="宋体" w:cs="宋体"/>
                <w:sz w:val="24"/>
                <w:szCs w:val="24"/>
              </w:rPr>
            </w:pPr>
          </w:p>
        </w:tc>
        <w:tc>
          <w:tcPr>
            <w:tcW w:w="1918" w:type="dxa"/>
          </w:tcPr>
          <w:p>
            <w:pPr>
              <w:spacing w:line="520" w:lineRule="exact"/>
              <w:ind w:firstLine="480"/>
              <w:rPr>
                <w:rFonts w:hint="eastAsia" w:ascii="宋体" w:hAnsi="宋体" w:eastAsia="宋体" w:cs="宋体"/>
                <w:sz w:val="24"/>
                <w:szCs w:val="24"/>
              </w:rPr>
            </w:pPr>
          </w:p>
        </w:tc>
        <w:tc>
          <w:tcPr>
            <w:tcW w:w="1643" w:type="dxa"/>
          </w:tcPr>
          <w:p>
            <w:pPr>
              <w:spacing w:line="520" w:lineRule="exact"/>
              <w:ind w:firstLine="480"/>
              <w:rPr>
                <w:rFonts w:hint="eastAsia" w:ascii="宋体" w:hAnsi="宋体" w:eastAsia="宋体" w:cs="宋体"/>
                <w:sz w:val="24"/>
                <w:szCs w:val="24"/>
              </w:rPr>
            </w:pPr>
          </w:p>
        </w:tc>
        <w:tc>
          <w:tcPr>
            <w:tcW w:w="2949" w:type="dxa"/>
          </w:tcPr>
          <w:p>
            <w:pPr>
              <w:spacing w:line="520" w:lineRule="exact"/>
              <w:ind w:firstLine="480"/>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restart"/>
            <w:vAlign w:val="center"/>
          </w:tcPr>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作品信息</w:t>
            </w:r>
          </w:p>
        </w:tc>
        <w:tc>
          <w:tcPr>
            <w:tcW w:w="1704" w:type="dxa"/>
            <w:vAlign w:val="center"/>
          </w:tcPr>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作品名称</w:t>
            </w:r>
          </w:p>
        </w:tc>
        <w:tc>
          <w:tcPr>
            <w:tcW w:w="6510" w:type="dxa"/>
            <w:gridSpan w:val="3"/>
          </w:tcPr>
          <w:p>
            <w:pPr>
              <w:spacing w:line="520" w:lineRule="exact"/>
              <w:ind w:firstLine="480"/>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vAlign w:val="center"/>
          </w:tcPr>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作品类别</w:t>
            </w:r>
          </w:p>
        </w:tc>
        <w:tc>
          <w:tcPr>
            <w:tcW w:w="6510" w:type="dxa"/>
            <w:gridSpan w:val="3"/>
          </w:tcPr>
          <w:p>
            <w:pPr>
              <w:pStyle w:val="13"/>
              <w:tabs>
                <w:tab w:val="left" w:pos="1308"/>
                <w:tab w:val="left" w:pos="2508"/>
                <w:tab w:val="left" w:pos="3588"/>
                <w:tab w:val="left" w:pos="4668"/>
              </w:tabs>
              <w:spacing w:before="79"/>
              <w:ind w:firstLine="480" w:firstLineChars="200"/>
              <w:rPr>
                <w:rFonts w:hint="eastAsia" w:ascii="宋体" w:hAnsi="宋体" w:eastAsia="宋体" w:cs="宋体"/>
                <w:sz w:val="24"/>
                <w:szCs w:val="24"/>
              </w:rPr>
            </w:pPr>
            <w:r>
              <w:rPr>
                <w:rFonts w:hint="eastAsia" w:ascii="宋体" w:hAnsi="宋体" w:eastAsia="宋体" w:cs="宋体"/>
                <w:sz w:val="24"/>
                <w:szCs w:val="24"/>
              </w:rPr>
              <w:t>□微电影</w:t>
            </w:r>
            <w:r>
              <w:rPr>
                <w:rFonts w:hint="eastAsia" w:ascii="宋体" w:hAnsi="宋体" w:eastAsia="宋体" w:cs="宋体"/>
                <w:sz w:val="24"/>
                <w:szCs w:val="24"/>
                <w:lang w:val="en-US"/>
              </w:rPr>
              <w:t xml:space="preserve">  </w:t>
            </w:r>
            <w:r>
              <w:rPr>
                <w:rFonts w:hint="eastAsia" w:ascii="宋体" w:hAnsi="宋体" w:eastAsia="宋体" w:cs="宋体"/>
                <w:sz w:val="24"/>
                <w:szCs w:val="24"/>
              </w:rPr>
              <w:t>□动漫</w:t>
            </w:r>
            <w:r>
              <w:rPr>
                <w:rFonts w:hint="eastAsia" w:ascii="宋体" w:hAnsi="宋体" w:eastAsia="宋体" w:cs="宋体"/>
                <w:sz w:val="24"/>
                <w:szCs w:val="24"/>
                <w:lang w:val="en-US"/>
              </w:rPr>
              <w:t xml:space="preserve">  </w:t>
            </w:r>
            <w:r>
              <w:rPr>
                <w:rFonts w:hint="eastAsia" w:ascii="宋体" w:hAnsi="宋体" w:eastAsia="宋体" w:cs="宋体"/>
                <w:sz w:val="24"/>
                <w:szCs w:val="24"/>
              </w:rPr>
              <w:t>□摄影</w:t>
            </w:r>
            <w:r>
              <w:rPr>
                <w:rFonts w:hint="eastAsia" w:ascii="宋体" w:hAnsi="宋体" w:eastAsia="宋体" w:cs="宋体"/>
                <w:sz w:val="24"/>
                <w:szCs w:val="24"/>
                <w:lang w:val="en-US"/>
              </w:rPr>
              <w:t xml:space="preserve">  </w:t>
            </w:r>
            <w:r>
              <w:rPr>
                <w:rFonts w:hint="eastAsia" w:ascii="宋体" w:hAnsi="宋体" w:eastAsia="宋体" w:cs="宋体"/>
                <w:sz w:val="24"/>
                <w:szCs w:val="24"/>
              </w:rPr>
              <w:t>□网文</w:t>
            </w:r>
            <w:r>
              <w:rPr>
                <w:rFonts w:hint="eastAsia" w:ascii="宋体" w:hAnsi="宋体" w:eastAsia="宋体" w:cs="宋体"/>
                <w:sz w:val="24"/>
                <w:szCs w:val="24"/>
                <w:lang w:val="en-US"/>
              </w:rPr>
              <w:t xml:space="preserve">  </w:t>
            </w:r>
            <w:r>
              <w:rPr>
                <w:rFonts w:hint="eastAsia" w:ascii="宋体" w:hAnsi="宋体" w:eastAsia="宋体" w:cs="宋体"/>
                <w:sz w:val="24"/>
                <w:szCs w:val="24"/>
              </w:rPr>
              <w:t>□公益广告</w:t>
            </w:r>
          </w:p>
          <w:p>
            <w:pPr>
              <w:spacing w:line="520" w:lineRule="exact"/>
              <w:ind w:firstLine="480"/>
              <w:rPr>
                <w:rFonts w:hint="eastAsia" w:ascii="宋体" w:hAnsi="宋体" w:eastAsia="宋体" w:cs="宋体"/>
                <w:sz w:val="24"/>
                <w:szCs w:val="24"/>
              </w:rPr>
            </w:pPr>
            <w:r>
              <w:rPr>
                <w:rFonts w:hint="eastAsia" w:ascii="宋体" w:hAnsi="宋体" w:eastAsia="宋体" w:cs="宋体"/>
                <w:sz w:val="24"/>
                <w:szCs w:val="24"/>
              </w:rPr>
              <w:sym w:font="Wingdings 2" w:char="00A3"/>
            </w:r>
            <w:r>
              <w:rPr>
                <w:rFonts w:hint="eastAsia" w:ascii="宋体" w:hAnsi="宋体" w:eastAsia="宋体" w:cs="宋体"/>
                <w:sz w:val="24"/>
                <w:szCs w:val="24"/>
              </w:rPr>
              <w:t>音频</w:t>
            </w:r>
            <w:r>
              <w:rPr>
                <w:rFonts w:hint="eastAsia" w:ascii="宋体" w:hAnsi="宋体" w:eastAsia="宋体" w:cs="宋体"/>
                <w:sz w:val="24"/>
                <w:szCs w:val="24"/>
              </w:rPr>
              <w:tab/>
            </w:r>
            <w:r>
              <w:rPr>
                <w:rFonts w:hint="eastAsia" w:ascii="宋体" w:hAnsi="宋体" w:eastAsia="宋体" w:cs="宋体"/>
                <w:sz w:val="24"/>
                <w:szCs w:val="24"/>
              </w:rPr>
              <w:t xml:space="preserve"> </w:t>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短视频 </w:t>
            </w:r>
            <w:r>
              <w:rPr>
                <w:rFonts w:hint="eastAsia" w:ascii="宋体" w:hAnsi="宋体" w:eastAsia="宋体" w:cs="宋体"/>
                <w:sz w:val="24"/>
                <w:szCs w:val="24"/>
              </w:rPr>
              <w:tab/>
            </w:r>
            <w:r>
              <w:rPr>
                <w:rFonts w:hint="eastAsia" w:ascii="宋体" w:hAnsi="宋体" w:eastAsia="宋体" w:cs="宋体"/>
                <w:sz w:val="24"/>
                <w:szCs w:val="24"/>
              </w:rPr>
              <w:sym w:font="Wingdings 2" w:char="00A3"/>
            </w:r>
            <w:r>
              <w:rPr>
                <w:rFonts w:hint="eastAsia" w:ascii="宋体" w:hAnsi="宋体" w:eastAsia="宋体" w:cs="宋体"/>
                <w:sz w:val="24"/>
                <w:szCs w:val="24"/>
              </w:rPr>
              <w:t xml:space="preserve">原创校园歌曲  </w:t>
            </w:r>
            <w:r>
              <w:rPr>
                <w:rFonts w:hint="eastAsia" w:ascii="宋体" w:hAnsi="宋体" w:eastAsia="宋体" w:cs="宋体"/>
                <w:sz w:val="24"/>
                <w:szCs w:val="24"/>
              </w:rPr>
              <w:tab/>
            </w:r>
            <w:r>
              <w:rPr>
                <w:rFonts w:hint="eastAsia" w:ascii="宋体" w:hAnsi="宋体" w:eastAsia="宋体" w:cs="宋体"/>
                <w:sz w:val="24"/>
                <w:szCs w:val="24"/>
              </w:rPr>
              <w:sym w:font="Wingdings 2" w:char="00A3"/>
            </w:r>
            <w:r>
              <w:rPr>
                <w:rFonts w:hint="eastAsia" w:ascii="宋体" w:hAnsi="宋体" w:eastAsia="宋体" w:cs="宋体"/>
                <w:sz w:val="24"/>
                <w:szCs w:val="24"/>
              </w:rPr>
              <w:t>其他类网络</w:t>
            </w:r>
            <w:r>
              <w:rPr>
                <w:rFonts w:hint="eastAsia" w:ascii="宋体" w:hAnsi="宋体" w:eastAsia="宋体" w:cs="宋体"/>
                <w:spacing w:val="-17"/>
                <w:sz w:val="24"/>
                <w:szCs w:val="24"/>
              </w:rPr>
              <w:t>创</w:t>
            </w:r>
            <w:r>
              <w:rPr>
                <w:rFonts w:hint="eastAsia" w:ascii="宋体" w:hAnsi="宋体" w:eastAsia="宋体" w:cs="宋体"/>
                <w:sz w:val="24"/>
                <w:szCs w:val="24"/>
              </w:rPr>
              <w:t>新作品</w:t>
            </w:r>
            <w:r>
              <w:rPr>
                <w:rFonts w:hint="eastAsia" w:ascii="宋体" w:hAnsi="宋体" w:eastAsia="宋体" w:cs="宋体"/>
                <w:sz w:val="24"/>
                <w:szCs w:val="24"/>
              </w:rPr>
              <w:tab/>
            </w:r>
            <w:r>
              <w:rPr>
                <w:rFonts w:hint="eastAsia" w:ascii="宋体" w:hAnsi="宋体" w:eastAsia="宋体" w:cs="宋体"/>
                <w:sz w:val="24"/>
                <w:szCs w:val="24"/>
              </w:rPr>
              <w:sym w:font="Wingdings 2" w:char="00A3"/>
            </w:r>
            <w:r>
              <w:rPr>
                <w:rFonts w:hint="eastAsia" w:ascii="宋体" w:hAnsi="宋体" w:eastAsia="宋体" w:cs="宋体"/>
                <w:sz w:val="24"/>
                <w:szCs w:val="24"/>
              </w:rPr>
              <w:t>文化衍生品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vAlign w:val="center"/>
          </w:tcPr>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作品分类</w:t>
            </w:r>
          </w:p>
        </w:tc>
        <w:tc>
          <w:tcPr>
            <w:tcW w:w="6510" w:type="dxa"/>
            <w:gridSpan w:val="3"/>
          </w:tcPr>
          <w:p>
            <w:pPr>
              <w:spacing w:line="520" w:lineRule="exact"/>
              <w:ind w:firstLine="480"/>
              <w:rPr>
                <w:rFonts w:hint="eastAsia" w:ascii="宋体" w:hAnsi="宋体" w:eastAsia="宋体" w:cs="宋体"/>
                <w:sz w:val="24"/>
                <w:szCs w:val="24"/>
              </w:rPr>
            </w:pPr>
            <w:r>
              <w:rPr>
                <w:rFonts w:hint="eastAsia" w:ascii="宋体" w:hAnsi="宋体" w:eastAsia="宋体" w:cs="宋体"/>
                <w:sz w:val="24"/>
                <w:szCs w:val="24"/>
              </w:rPr>
              <w:t>如：微电影剧情类、原创校园歌曲改编类。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0" w:hRule="atLeast"/>
          <w:jc w:val="center"/>
        </w:trPr>
        <w:tc>
          <w:tcPr>
            <w:tcW w:w="1704" w:type="dxa"/>
            <w:vMerge w:val="continue"/>
            <w:vAlign w:val="center"/>
          </w:tcPr>
          <w:p>
            <w:pPr>
              <w:spacing w:line="520" w:lineRule="exact"/>
              <w:ind w:firstLine="480"/>
              <w:jc w:val="center"/>
              <w:rPr>
                <w:rFonts w:hint="eastAsia" w:ascii="宋体" w:hAnsi="宋体" w:eastAsia="宋体" w:cs="宋体"/>
                <w:sz w:val="24"/>
                <w:szCs w:val="24"/>
              </w:rPr>
            </w:pPr>
          </w:p>
        </w:tc>
        <w:tc>
          <w:tcPr>
            <w:tcW w:w="1704" w:type="dxa"/>
            <w:vAlign w:val="center"/>
          </w:tcPr>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作品简介</w:t>
            </w:r>
          </w:p>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（可附页）</w:t>
            </w:r>
          </w:p>
        </w:tc>
        <w:tc>
          <w:tcPr>
            <w:tcW w:w="6510" w:type="dxa"/>
            <w:gridSpan w:val="3"/>
          </w:tcPr>
          <w:p>
            <w:pPr>
              <w:spacing w:line="520" w:lineRule="exac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704" w:type="dxa"/>
            <w:vAlign w:val="center"/>
          </w:tcPr>
          <w:p>
            <w:pPr>
              <w:spacing w:line="520" w:lineRule="exact"/>
              <w:jc w:val="both"/>
              <w:rPr>
                <w:rFonts w:hint="eastAsia" w:ascii="宋体" w:hAnsi="宋体" w:eastAsia="宋体" w:cs="宋体"/>
                <w:sz w:val="24"/>
                <w:szCs w:val="24"/>
              </w:rPr>
            </w:pPr>
            <w:r>
              <w:rPr>
                <w:rFonts w:hint="eastAsia" w:ascii="宋体" w:hAnsi="宋体" w:eastAsia="宋体" w:cs="宋体"/>
                <w:sz w:val="24"/>
                <w:szCs w:val="24"/>
              </w:rPr>
              <w:t>推荐单位意见</w:t>
            </w:r>
          </w:p>
        </w:tc>
        <w:tc>
          <w:tcPr>
            <w:tcW w:w="8214" w:type="dxa"/>
            <w:gridSpan w:val="4"/>
          </w:tcPr>
          <w:p>
            <w:pPr>
              <w:spacing w:line="520" w:lineRule="exact"/>
              <w:rPr>
                <w:rFonts w:hint="eastAsia" w:ascii="宋体" w:hAnsi="宋体" w:eastAsia="宋体" w:cs="宋体"/>
                <w:sz w:val="24"/>
                <w:szCs w:val="24"/>
              </w:rPr>
            </w:pPr>
          </w:p>
          <w:p>
            <w:pPr>
              <w:spacing w:line="520" w:lineRule="exact"/>
              <w:ind w:firstLine="480"/>
              <w:rPr>
                <w:rFonts w:hint="eastAsia" w:ascii="宋体" w:hAnsi="宋体" w:eastAsia="宋体" w:cs="宋体"/>
                <w:sz w:val="24"/>
                <w:szCs w:val="24"/>
              </w:rPr>
            </w:pPr>
            <w:r>
              <w:rPr>
                <w:rFonts w:hint="eastAsia" w:ascii="宋体" w:hAnsi="宋体" w:eastAsia="宋体" w:cs="宋体"/>
                <w:sz w:val="24"/>
                <w:szCs w:val="24"/>
              </w:rPr>
              <w:t xml:space="preserve">负责人：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（单位盖章）</w:t>
            </w:r>
          </w:p>
          <w:p>
            <w:pPr>
              <w:spacing w:line="520" w:lineRule="exact"/>
              <w:ind w:firstLine="480"/>
              <w:rPr>
                <w:rFonts w:hint="eastAsia" w:ascii="宋体" w:hAnsi="宋体" w:eastAsia="宋体" w:cs="宋体"/>
                <w:sz w:val="24"/>
                <w:szCs w:val="24"/>
              </w:rPr>
            </w:pPr>
            <w:r>
              <w:rPr>
                <w:rFonts w:hint="eastAsia" w:ascii="宋体" w:hAnsi="宋体" w:eastAsia="宋体" w:cs="宋体"/>
                <w:sz w:val="24"/>
                <w:szCs w:val="24"/>
              </w:rPr>
              <w:t xml:space="preserve">                                   年  月  日</w:t>
            </w:r>
          </w:p>
        </w:tc>
      </w:tr>
    </w:tbl>
    <w:p>
      <w:pPr>
        <w:ind w:firstLine="562"/>
        <w:rPr>
          <w:rFonts w:hint="eastAsia" w:ascii="宋体" w:hAnsi="宋体" w:eastAsia="宋体" w:cs="宋体"/>
          <w:bCs/>
          <w:szCs w:val="21"/>
        </w:rPr>
      </w:pPr>
      <w:r>
        <w:rPr>
          <w:rFonts w:hint="eastAsia" w:ascii="宋体" w:hAnsi="宋体" w:eastAsia="宋体" w:cs="宋体"/>
          <w:bCs/>
          <w:szCs w:val="21"/>
        </w:rPr>
        <w:t>备注：此电子档名称注明为“作品类别+推荐学院（部）+信息表”</w:t>
      </w:r>
    </w:p>
    <w:p>
      <w:pPr>
        <w:ind w:firstLine="843" w:firstLineChars="300"/>
        <w:rPr>
          <w:rFonts w:hint="eastAsia" w:ascii="宋体" w:hAnsi="宋体" w:eastAsia="宋体" w:cs="宋体"/>
          <w:b/>
          <w:sz w:val="28"/>
          <w:szCs w:val="28"/>
        </w:rPr>
      </w:pPr>
      <w:r>
        <w:rPr>
          <w:rFonts w:hint="eastAsia" w:ascii="宋体" w:hAnsi="宋体" w:eastAsia="宋体" w:cs="宋体"/>
          <w:b/>
          <w:sz w:val="28"/>
          <w:szCs w:val="28"/>
        </w:rPr>
        <w:t>20</w:t>
      </w:r>
      <w:r>
        <w:rPr>
          <w:rFonts w:hint="eastAsia" w:ascii="宋体" w:hAnsi="宋体" w:eastAsia="宋体" w:cs="宋体"/>
          <w:b/>
          <w:sz w:val="28"/>
          <w:szCs w:val="28"/>
        </w:rPr>
        <w:t>20</w:t>
      </w:r>
      <w:r>
        <w:rPr>
          <w:rFonts w:hint="eastAsia" w:ascii="宋体" w:hAnsi="宋体" w:eastAsia="宋体" w:cs="宋体"/>
          <w:b/>
          <w:sz w:val="28"/>
          <w:szCs w:val="28"/>
        </w:rPr>
        <w:t>年广西师范大学大学生网络文化节作品征集汇总表</w:t>
      </w:r>
    </w:p>
    <w:tbl>
      <w:tblPr>
        <w:tblStyle w:val="6"/>
        <w:tblpPr w:leftFromText="180" w:rightFromText="180" w:vertAnchor="text" w:horzAnchor="page" w:tblpXSpec="center" w:tblpY="52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378"/>
        <w:gridCol w:w="1609"/>
        <w:gridCol w:w="1786"/>
        <w:gridCol w:w="1391"/>
        <w:gridCol w:w="1623"/>
        <w:gridCol w:w="153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vAlign w:val="center"/>
          </w:tcPr>
          <w:p>
            <w:pPr>
              <w:spacing w:line="520" w:lineRule="exact"/>
              <w:rPr>
                <w:rFonts w:hint="eastAsia" w:ascii="宋体" w:hAnsi="宋体" w:eastAsia="宋体" w:cs="宋体"/>
                <w:sz w:val="24"/>
                <w:szCs w:val="24"/>
              </w:rPr>
            </w:pPr>
            <w:r>
              <w:rPr>
                <w:rFonts w:hint="eastAsia" w:ascii="宋体" w:hAnsi="宋体" w:eastAsia="宋体" w:cs="宋体"/>
                <w:sz w:val="24"/>
                <w:szCs w:val="24"/>
              </w:rPr>
              <w:t>推荐单位</w:t>
            </w:r>
          </w:p>
        </w:tc>
        <w:tc>
          <w:tcPr>
            <w:tcW w:w="7940" w:type="dxa"/>
            <w:gridSpan w:val="5"/>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vMerge w:val="restart"/>
            <w:vAlign w:val="center"/>
          </w:tcPr>
          <w:p>
            <w:pPr>
              <w:spacing w:line="520" w:lineRule="exact"/>
              <w:jc w:val="center"/>
              <w:rPr>
                <w:rFonts w:hint="eastAsia" w:ascii="宋体" w:hAnsi="宋体" w:eastAsia="宋体" w:cs="宋体"/>
                <w:sz w:val="24"/>
                <w:szCs w:val="24"/>
              </w:rPr>
            </w:pPr>
            <w:r>
              <w:rPr>
                <w:rFonts w:hint="eastAsia" w:ascii="宋体" w:hAnsi="宋体" w:eastAsia="宋体" w:cs="宋体"/>
                <w:sz w:val="24"/>
                <w:szCs w:val="24"/>
              </w:rPr>
              <w:t>推荐单位联系人</w:t>
            </w:r>
          </w:p>
        </w:tc>
        <w:tc>
          <w:tcPr>
            <w:tcW w:w="1609" w:type="dxa"/>
          </w:tcPr>
          <w:p>
            <w:pPr>
              <w:spacing w:line="520" w:lineRule="exact"/>
              <w:ind w:firstLine="480"/>
              <w:jc w:val="left"/>
              <w:rPr>
                <w:rFonts w:hint="eastAsia" w:ascii="宋体" w:hAnsi="宋体" w:eastAsia="宋体" w:cs="宋体"/>
                <w:sz w:val="24"/>
                <w:szCs w:val="24"/>
              </w:rPr>
            </w:pPr>
            <w:r>
              <w:rPr>
                <w:rFonts w:hint="eastAsia" w:ascii="宋体" w:hAnsi="宋体" w:eastAsia="宋体" w:cs="宋体"/>
                <w:sz w:val="24"/>
                <w:szCs w:val="24"/>
              </w:rPr>
              <w:t>姓名</w:t>
            </w:r>
          </w:p>
        </w:tc>
        <w:tc>
          <w:tcPr>
            <w:tcW w:w="1786" w:type="dxa"/>
          </w:tcPr>
          <w:p>
            <w:pPr>
              <w:spacing w:line="520" w:lineRule="exact"/>
              <w:ind w:firstLine="480"/>
              <w:jc w:val="left"/>
              <w:rPr>
                <w:rFonts w:hint="eastAsia" w:ascii="宋体" w:hAnsi="宋体" w:eastAsia="宋体" w:cs="宋体"/>
                <w:sz w:val="24"/>
                <w:szCs w:val="24"/>
              </w:rPr>
            </w:pPr>
          </w:p>
        </w:tc>
        <w:tc>
          <w:tcPr>
            <w:tcW w:w="3014" w:type="dxa"/>
            <w:gridSpan w:val="2"/>
          </w:tcPr>
          <w:p>
            <w:pPr>
              <w:spacing w:line="520" w:lineRule="exact"/>
              <w:ind w:firstLine="1024" w:firstLineChars="427"/>
              <w:jc w:val="left"/>
              <w:rPr>
                <w:rFonts w:hint="eastAsia" w:ascii="宋体" w:hAnsi="宋体" w:eastAsia="宋体" w:cs="宋体"/>
                <w:sz w:val="24"/>
                <w:szCs w:val="24"/>
              </w:rPr>
            </w:pPr>
            <w:r>
              <w:rPr>
                <w:rFonts w:hint="eastAsia" w:ascii="宋体" w:hAnsi="宋体" w:eastAsia="宋体" w:cs="宋体"/>
                <w:sz w:val="24"/>
                <w:szCs w:val="24"/>
              </w:rPr>
              <w:t>职务</w:t>
            </w: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vMerge w:val="continue"/>
          </w:tcPr>
          <w:p>
            <w:pPr>
              <w:spacing w:line="520" w:lineRule="exact"/>
              <w:ind w:firstLine="480"/>
              <w:jc w:val="left"/>
              <w:rPr>
                <w:rFonts w:hint="eastAsia" w:ascii="宋体" w:hAnsi="宋体" w:eastAsia="宋体" w:cs="宋体"/>
                <w:sz w:val="24"/>
                <w:szCs w:val="24"/>
              </w:rPr>
            </w:pPr>
          </w:p>
        </w:tc>
        <w:tc>
          <w:tcPr>
            <w:tcW w:w="1609" w:type="dxa"/>
          </w:tcPr>
          <w:p>
            <w:pPr>
              <w:spacing w:line="520" w:lineRule="exact"/>
              <w:ind w:firstLine="240" w:firstLineChars="100"/>
              <w:jc w:val="left"/>
              <w:rPr>
                <w:rFonts w:hint="eastAsia" w:ascii="宋体" w:hAnsi="宋体" w:eastAsia="宋体" w:cs="宋体"/>
                <w:sz w:val="24"/>
                <w:szCs w:val="24"/>
              </w:rPr>
            </w:pPr>
            <w:r>
              <w:rPr>
                <w:rFonts w:hint="eastAsia" w:ascii="宋体" w:hAnsi="宋体" w:eastAsia="宋体" w:cs="宋体"/>
                <w:sz w:val="24"/>
                <w:szCs w:val="24"/>
              </w:rPr>
              <w:t>联系电话</w:t>
            </w:r>
          </w:p>
        </w:tc>
        <w:tc>
          <w:tcPr>
            <w:tcW w:w="1786" w:type="dxa"/>
          </w:tcPr>
          <w:p>
            <w:pPr>
              <w:spacing w:line="520" w:lineRule="exact"/>
              <w:ind w:firstLine="480"/>
              <w:jc w:val="left"/>
              <w:rPr>
                <w:rFonts w:hint="eastAsia" w:ascii="宋体" w:hAnsi="宋体" w:eastAsia="宋体" w:cs="宋体"/>
                <w:sz w:val="24"/>
                <w:szCs w:val="24"/>
              </w:rPr>
            </w:pPr>
          </w:p>
        </w:tc>
        <w:tc>
          <w:tcPr>
            <w:tcW w:w="3014" w:type="dxa"/>
            <w:gridSpan w:val="2"/>
          </w:tcPr>
          <w:p>
            <w:pPr>
              <w:spacing w:line="520" w:lineRule="exact"/>
              <w:ind w:firstLine="787" w:firstLineChars="328"/>
              <w:jc w:val="left"/>
              <w:rPr>
                <w:rFonts w:hint="eastAsia" w:ascii="宋体" w:hAnsi="宋体" w:eastAsia="宋体" w:cs="宋体"/>
                <w:sz w:val="24"/>
                <w:szCs w:val="24"/>
              </w:rPr>
            </w:pPr>
            <w:r>
              <w:rPr>
                <w:rFonts w:hint="eastAsia" w:ascii="宋体" w:hAnsi="宋体" w:eastAsia="宋体" w:cs="宋体"/>
                <w:sz w:val="24"/>
                <w:szCs w:val="24"/>
              </w:rPr>
              <w:t>电子邮箱</w:t>
            </w: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318" w:type="dxa"/>
            <w:gridSpan w:val="6"/>
          </w:tcPr>
          <w:p>
            <w:pPr>
              <w:spacing w:line="520" w:lineRule="exact"/>
              <w:ind w:firstLine="480"/>
              <w:jc w:val="center"/>
              <w:rPr>
                <w:rFonts w:hint="eastAsia" w:ascii="宋体" w:hAnsi="宋体" w:eastAsia="宋体" w:cs="宋体"/>
                <w:sz w:val="24"/>
                <w:szCs w:val="24"/>
              </w:rPr>
            </w:pPr>
            <w:r>
              <w:rPr>
                <w:rFonts w:hint="eastAsia" w:ascii="宋体" w:hAnsi="宋体" w:eastAsia="宋体" w:cs="宋体"/>
                <w:sz w:val="24"/>
                <w:szCs w:val="24"/>
              </w:rPr>
              <w:t>作品信息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firstLineChars="200"/>
              <w:jc w:val="both"/>
              <w:rPr>
                <w:rFonts w:hint="eastAsia" w:ascii="宋体" w:hAnsi="宋体" w:eastAsia="宋体" w:cs="宋体"/>
                <w:sz w:val="24"/>
                <w:szCs w:val="24"/>
              </w:rPr>
            </w:pPr>
            <w:r>
              <w:rPr>
                <w:rFonts w:hint="eastAsia" w:ascii="宋体" w:hAnsi="宋体" w:eastAsia="宋体" w:cs="宋体"/>
                <w:sz w:val="24"/>
                <w:szCs w:val="24"/>
              </w:rPr>
              <w:t>序号</w:t>
            </w:r>
          </w:p>
        </w:tc>
        <w:tc>
          <w:tcPr>
            <w:tcW w:w="1609" w:type="dxa"/>
          </w:tcPr>
          <w:p>
            <w:pPr>
              <w:spacing w:line="5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作品类别</w:t>
            </w:r>
          </w:p>
        </w:tc>
        <w:tc>
          <w:tcPr>
            <w:tcW w:w="1786" w:type="dxa"/>
          </w:tcPr>
          <w:p>
            <w:pPr>
              <w:spacing w:line="5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作品名称</w:t>
            </w:r>
          </w:p>
        </w:tc>
        <w:tc>
          <w:tcPr>
            <w:tcW w:w="1391" w:type="dxa"/>
          </w:tcPr>
          <w:p>
            <w:pPr>
              <w:spacing w:line="520" w:lineRule="exact"/>
              <w:rPr>
                <w:rFonts w:hint="eastAsia" w:ascii="宋体" w:hAnsi="宋体" w:eastAsia="宋体" w:cs="宋体"/>
                <w:sz w:val="24"/>
                <w:szCs w:val="24"/>
              </w:rPr>
            </w:pPr>
            <w:r>
              <w:rPr>
                <w:rFonts w:hint="eastAsia" w:ascii="宋体" w:hAnsi="宋体" w:eastAsia="宋体" w:cs="宋体"/>
                <w:sz w:val="24"/>
                <w:szCs w:val="24"/>
              </w:rPr>
              <w:t>第一作者</w:t>
            </w:r>
          </w:p>
        </w:tc>
        <w:tc>
          <w:tcPr>
            <w:tcW w:w="1623" w:type="dxa"/>
          </w:tcPr>
          <w:p>
            <w:pPr>
              <w:spacing w:line="520" w:lineRule="exact"/>
              <w:rPr>
                <w:rFonts w:hint="eastAsia" w:ascii="宋体" w:hAnsi="宋体" w:eastAsia="宋体" w:cs="宋体"/>
                <w:sz w:val="24"/>
                <w:szCs w:val="24"/>
              </w:rPr>
            </w:pPr>
            <w:r>
              <w:rPr>
                <w:rFonts w:hint="eastAsia" w:ascii="宋体" w:hAnsi="宋体" w:eastAsia="宋体" w:cs="宋体"/>
                <w:sz w:val="24"/>
                <w:szCs w:val="24"/>
              </w:rPr>
              <w:t>其他成员/无</w:t>
            </w:r>
          </w:p>
        </w:tc>
        <w:tc>
          <w:tcPr>
            <w:tcW w:w="1531" w:type="dxa"/>
          </w:tcPr>
          <w:p>
            <w:pPr>
              <w:spacing w:line="520" w:lineRule="exact"/>
              <w:ind w:firstLine="240" w:firstLineChars="100"/>
              <w:rPr>
                <w:rFonts w:hint="eastAsia" w:ascii="宋体" w:hAnsi="宋体" w:eastAsia="宋体" w:cs="宋体"/>
                <w:sz w:val="24"/>
                <w:szCs w:val="24"/>
              </w:rPr>
            </w:pPr>
            <w:r>
              <w:rPr>
                <w:rFonts w:hint="eastAsia" w:ascii="宋体" w:hAnsi="宋体" w:eastAsia="宋体" w:cs="宋体"/>
                <w:sz w:val="24"/>
                <w:szCs w:val="24"/>
              </w:rPr>
              <w:t>指导教师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1</w:t>
            </w:r>
          </w:p>
        </w:tc>
        <w:tc>
          <w:tcPr>
            <w:tcW w:w="1609" w:type="dxa"/>
          </w:tcPr>
          <w:p>
            <w:pPr>
              <w:spacing w:line="520" w:lineRule="exact"/>
              <w:jc w:val="left"/>
              <w:rPr>
                <w:rFonts w:hint="eastAsia" w:ascii="宋体" w:hAnsi="宋体" w:eastAsia="宋体" w:cs="宋体"/>
                <w:sz w:val="24"/>
                <w:szCs w:val="24"/>
              </w:rPr>
            </w:pPr>
            <w:r>
              <w:rPr>
                <w:rFonts w:hint="eastAsia" w:ascii="宋体" w:hAnsi="宋体" w:eastAsia="宋体" w:cs="宋体"/>
                <w:sz w:val="24"/>
                <w:szCs w:val="24"/>
              </w:rPr>
              <w:t>如：微电影</w:t>
            </w:r>
          </w:p>
        </w:tc>
        <w:tc>
          <w:tcPr>
            <w:tcW w:w="1786" w:type="dxa"/>
          </w:tcPr>
          <w:p>
            <w:pPr>
              <w:spacing w:line="520" w:lineRule="exact"/>
              <w:ind w:firstLine="480"/>
              <w:jc w:val="left"/>
              <w:rPr>
                <w:rFonts w:hint="eastAsia" w:ascii="宋体" w:hAnsi="宋体" w:eastAsia="宋体" w:cs="宋体"/>
                <w:sz w:val="24"/>
                <w:szCs w:val="24"/>
              </w:rPr>
            </w:pPr>
            <w:r>
              <w:rPr>
                <w:rFonts w:hint="eastAsia" w:ascii="宋体" w:hAnsi="宋体" w:eastAsia="宋体" w:cs="宋体"/>
                <w:sz w:val="24"/>
                <w:szCs w:val="24"/>
              </w:rPr>
              <w:t>剧情类</w:t>
            </w: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2</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3</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4</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5</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6</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7</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8</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left"/>
              <w:rPr>
                <w:rFonts w:hint="eastAsia" w:ascii="宋体" w:hAnsi="宋体" w:eastAsia="宋体" w:cs="宋体"/>
                <w:sz w:val="24"/>
                <w:szCs w:val="24"/>
              </w:rPr>
            </w:pPr>
          </w:p>
        </w:tc>
        <w:tc>
          <w:tcPr>
            <w:tcW w:w="1623" w:type="dxa"/>
          </w:tcPr>
          <w:p>
            <w:pPr>
              <w:spacing w:line="520" w:lineRule="exact"/>
              <w:ind w:firstLine="480"/>
              <w:jc w:val="left"/>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9</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center"/>
              <w:rPr>
                <w:rFonts w:hint="eastAsia" w:ascii="宋体" w:hAnsi="宋体" w:eastAsia="宋体" w:cs="宋体"/>
                <w:sz w:val="24"/>
                <w:szCs w:val="24"/>
              </w:rPr>
            </w:pPr>
          </w:p>
        </w:tc>
        <w:tc>
          <w:tcPr>
            <w:tcW w:w="1623" w:type="dxa"/>
          </w:tcPr>
          <w:p>
            <w:pPr>
              <w:spacing w:line="520" w:lineRule="exact"/>
              <w:ind w:firstLine="480"/>
              <w:jc w:val="center"/>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ind w:firstLine="480"/>
              <w:jc w:val="both"/>
              <w:rPr>
                <w:rFonts w:hint="eastAsia" w:ascii="宋体" w:hAnsi="宋体" w:eastAsia="宋体" w:cs="宋体"/>
                <w:sz w:val="24"/>
                <w:szCs w:val="24"/>
              </w:rPr>
            </w:pPr>
            <w:r>
              <w:rPr>
                <w:rFonts w:hint="eastAsia" w:ascii="宋体" w:hAnsi="宋体" w:eastAsia="宋体" w:cs="宋体"/>
                <w:sz w:val="24"/>
                <w:szCs w:val="24"/>
              </w:rPr>
              <w:t>10</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center"/>
              <w:rPr>
                <w:rFonts w:hint="eastAsia" w:ascii="宋体" w:hAnsi="宋体" w:eastAsia="宋体" w:cs="宋体"/>
                <w:sz w:val="24"/>
                <w:szCs w:val="24"/>
              </w:rPr>
            </w:pPr>
          </w:p>
        </w:tc>
        <w:tc>
          <w:tcPr>
            <w:tcW w:w="1623" w:type="dxa"/>
          </w:tcPr>
          <w:p>
            <w:pPr>
              <w:spacing w:line="520" w:lineRule="exact"/>
              <w:ind w:firstLine="480"/>
              <w:jc w:val="center"/>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jc w:val="center"/>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w:t>
            </w:r>
          </w:p>
        </w:tc>
        <w:tc>
          <w:tcPr>
            <w:tcW w:w="1609" w:type="dxa"/>
          </w:tcPr>
          <w:p>
            <w:pPr>
              <w:spacing w:line="520" w:lineRule="exact"/>
              <w:ind w:firstLine="480"/>
              <w:jc w:val="left"/>
              <w:rPr>
                <w:rFonts w:hint="eastAsia" w:ascii="宋体" w:hAnsi="宋体" w:eastAsia="宋体" w:cs="宋体"/>
                <w:sz w:val="24"/>
                <w:szCs w:val="24"/>
              </w:rPr>
            </w:pPr>
          </w:p>
        </w:tc>
        <w:tc>
          <w:tcPr>
            <w:tcW w:w="1786" w:type="dxa"/>
          </w:tcPr>
          <w:p>
            <w:pPr>
              <w:spacing w:line="520" w:lineRule="exact"/>
              <w:ind w:firstLine="480"/>
              <w:jc w:val="left"/>
              <w:rPr>
                <w:rFonts w:hint="eastAsia" w:ascii="宋体" w:hAnsi="宋体" w:eastAsia="宋体" w:cs="宋体"/>
                <w:sz w:val="24"/>
                <w:szCs w:val="24"/>
              </w:rPr>
            </w:pPr>
          </w:p>
        </w:tc>
        <w:tc>
          <w:tcPr>
            <w:tcW w:w="1391" w:type="dxa"/>
          </w:tcPr>
          <w:p>
            <w:pPr>
              <w:spacing w:line="520" w:lineRule="exact"/>
              <w:ind w:firstLine="480"/>
              <w:jc w:val="center"/>
              <w:rPr>
                <w:rFonts w:hint="eastAsia" w:ascii="宋体" w:hAnsi="宋体" w:eastAsia="宋体" w:cs="宋体"/>
                <w:sz w:val="24"/>
                <w:szCs w:val="24"/>
              </w:rPr>
            </w:pPr>
          </w:p>
        </w:tc>
        <w:tc>
          <w:tcPr>
            <w:tcW w:w="1623" w:type="dxa"/>
          </w:tcPr>
          <w:p>
            <w:pPr>
              <w:spacing w:line="520" w:lineRule="exact"/>
              <w:ind w:firstLine="480"/>
              <w:jc w:val="center"/>
              <w:rPr>
                <w:rFonts w:hint="eastAsia" w:ascii="宋体" w:hAnsi="宋体" w:eastAsia="宋体" w:cs="宋体"/>
                <w:sz w:val="24"/>
                <w:szCs w:val="24"/>
              </w:rPr>
            </w:pPr>
          </w:p>
        </w:tc>
        <w:tc>
          <w:tcPr>
            <w:tcW w:w="1531" w:type="dxa"/>
          </w:tcPr>
          <w:p>
            <w:pPr>
              <w:spacing w:line="520" w:lineRule="exact"/>
              <w:ind w:firstLine="480"/>
              <w:jc w:val="left"/>
              <w:rPr>
                <w:rFonts w:hint="eastAsia" w:ascii="宋体" w:hAnsi="宋体" w:eastAsia="宋体" w:cs="宋体"/>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378" w:type="dxa"/>
          </w:tcPr>
          <w:p>
            <w:pPr>
              <w:spacing w:line="520" w:lineRule="exact"/>
              <w:jc w:val="left"/>
              <w:rPr>
                <w:rFonts w:hint="eastAsia" w:ascii="宋体" w:hAnsi="宋体" w:eastAsia="宋体" w:cs="宋体"/>
                <w:sz w:val="24"/>
                <w:szCs w:val="24"/>
              </w:rPr>
            </w:pPr>
          </w:p>
          <w:p>
            <w:pPr>
              <w:spacing w:line="520" w:lineRule="exact"/>
              <w:jc w:val="left"/>
              <w:rPr>
                <w:rFonts w:hint="eastAsia" w:ascii="宋体" w:hAnsi="宋体" w:eastAsia="宋体" w:cs="宋体"/>
                <w:sz w:val="24"/>
                <w:szCs w:val="24"/>
              </w:rPr>
            </w:pPr>
            <w:r>
              <w:rPr>
                <w:rFonts w:hint="eastAsia" w:ascii="宋体" w:hAnsi="宋体" w:eastAsia="宋体" w:cs="宋体"/>
                <w:sz w:val="24"/>
                <w:szCs w:val="24"/>
              </w:rPr>
              <w:t>推荐单位意见</w:t>
            </w:r>
          </w:p>
        </w:tc>
        <w:tc>
          <w:tcPr>
            <w:tcW w:w="7940" w:type="dxa"/>
            <w:gridSpan w:val="5"/>
          </w:tcPr>
          <w:p>
            <w:pPr>
              <w:spacing w:line="520" w:lineRule="exact"/>
              <w:ind w:firstLine="480"/>
              <w:jc w:val="left"/>
              <w:rPr>
                <w:rFonts w:hint="eastAsia" w:ascii="宋体" w:hAnsi="宋体" w:eastAsia="宋体" w:cs="宋体"/>
                <w:sz w:val="24"/>
                <w:szCs w:val="24"/>
              </w:rPr>
            </w:pPr>
          </w:p>
          <w:p>
            <w:pPr>
              <w:spacing w:line="520" w:lineRule="exact"/>
              <w:ind w:firstLine="480"/>
              <w:jc w:val="left"/>
              <w:rPr>
                <w:rFonts w:hint="eastAsia" w:ascii="宋体" w:hAnsi="宋体" w:eastAsia="宋体" w:cs="宋体"/>
                <w:sz w:val="24"/>
                <w:szCs w:val="24"/>
              </w:rPr>
            </w:pPr>
          </w:p>
          <w:p>
            <w:pPr>
              <w:spacing w:line="520" w:lineRule="exact"/>
              <w:jc w:val="left"/>
              <w:rPr>
                <w:rFonts w:hint="eastAsia" w:ascii="宋体" w:hAnsi="宋体" w:eastAsia="宋体" w:cs="宋体"/>
                <w:sz w:val="24"/>
                <w:szCs w:val="24"/>
              </w:rPr>
            </w:pPr>
          </w:p>
          <w:p>
            <w:pPr>
              <w:spacing w:line="520" w:lineRule="exact"/>
              <w:jc w:val="left"/>
              <w:rPr>
                <w:rFonts w:hint="eastAsia" w:ascii="宋体" w:hAnsi="宋体" w:eastAsia="宋体" w:cs="宋体"/>
                <w:sz w:val="24"/>
                <w:szCs w:val="24"/>
              </w:rPr>
            </w:pPr>
          </w:p>
          <w:p>
            <w:pPr>
              <w:spacing w:line="520" w:lineRule="exact"/>
              <w:ind w:firstLine="480"/>
              <w:jc w:val="left"/>
              <w:rPr>
                <w:rFonts w:hint="eastAsia" w:ascii="宋体" w:hAnsi="宋体" w:eastAsia="宋体" w:cs="宋体"/>
                <w:sz w:val="24"/>
                <w:szCs w:val="24"/>
              </w:rPr>
            </w:pPr>
            <w:r>
              <w:rPr>
                <w:rFonts w:hint="eastAsia" w:ascii="宋体" w:hAnsi="宋体" w:eastAsia="宋体" w:cs="宋体"/>
                <w:sz w:val="24"/>
                <w:szCs w:val="24"/>
              </w:rPr>
              <w:t>负责人：                           （单位盖章）</w:t>
            </w:r>
          </w:p>
          <w:p>
            <w:pPr>
              <w:spacing w:line="520" w:lineRule="exact"/>
              <w:ind w:firstLine="480"/>
              <w:jc w:val="left"/>
              <w:rPr>
                <w:rFonts w:hint="eastAsia" w:ascii="宋体" w:hAnsi="宋体" w:eastAsia="宋体" w:cs="宋体"/>
                <w:sz w:val="24"/>
                <w:szCs w:val="24"/>
              </w:rPr>
            </w:pPr>
            <w:r>
              <w:rPr>
                <w:rFonts w:hint="eastAsia" w:ascii="宋体" w:hAnsi="宋体" w:eastAsia="宋体" w:cs="宋体"/>
                <w:sz w:val="24"/>
                <w:szCs w:val="24"/>
              </w:rPr>
              <w:t xml:space="preserve">                                      年  月  日</w:t>
            </w:r>
          </w:p>
        </w:tc>
      </w:tr>
    </w:tbl>
    <w:p>
      <w:pPr>
        <w:rPr>
          <w:rFonts w:hint="eastAsia" w:ascii="宋体" w:hAnsi="宋体" w:eastAsia="宋体" w:cs="宋体"/>
        </w:rPr>
      </w:pPr>
    </w:p>
    <w:p>
      <w:pPr>
        <w:rPr>
          <w:rFonts w:hint="eastAsia" w:ascii="宋体" w:hAnsi="宋体" w:eastAsia="宋体" w:cs="宋体"/>
          <w:bCs/>
          <w:szCs w:val="21"/>
        </w:rPr>
      </w:pPr>
      <w:r>
        <w:rPr>
          <w:rFonts w:hint="eastAsia" w:ascii="宋体" w:hAnsi="宋体" w:eastAsia="宋体" w:cs="宋体"/>
          <w:bCs/>
          <w:szCs w:val="21"/>
        </w:rPr>
        <w:t>备注：此电子档名称注明为“作品类别+推荐学院（部）+汇总表”，每类作品单独一张表。</w:t>
      </w:r>
    </w:p>
    <w:p>
      <w:pPr>
        <w:ind w:firstLine="480"/>
        <w:rPr>
          <w:rFonts w:hint="eastAsia" w:ascii="宋体" w:hAnsi="宋体" w:eastAsia="宋体" w:cs="宋体"/>
        </w:rPr>
      </w:pP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喵喵奶糖">
    <w:panose1 w:val="02000503000000000000"/>
    <w:charset w:val="86"/>
    <w:family w:val="auto"/>
    <w:pitch w:val="default"/>
    <w:sig w:usb0="8000002F" w:usb1="084164FA" w:usb2="00000012" w:usb3="00000000" w:csb0="00040001" w:csb1="00000000"/>
  </w:font>
  <w:font w:name="方正小标宋_GBK">
    <w:panose1 w:val="02000000000000000000"/>
    <w:charset w:val="86"/>
    <w:family w:val="auto"/>
    <w:pitch w:val="default"/>
    <w:sig w:usb0="A00002BF" w:usb1="38CF7CFA" w:usb2="00082016" w:usb3="00000000" w:csb0="00040001" w:csb1="00000000"/>
  </w:font>
  <w:font w:name="汉仪秦川飞影W">
    <w:panose1 w:val="00020600040101010101"/>
    <w:charset w:val="86"/>
    <w:family w:val="auto"/>
    <w:pitch w:val="default"/>
    <w:sig w:usb0="800000BF" w:usb1="2AC77CFA" w:usb2="00000016" w:usb3="00000000" w:csb0="0004009F" w:csb1="00000000"/>
  </w:font>
  <w:font w:name="华文宋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微软雅黑 Light">
    <w:panose1 w:val="020B0502040204020203"/>
    <w:charset w:val="86"/>
    <w:family w:val="auto"/>
    <w:pitch w:val="default"/>
    <w:sig w:usb0="80000287" w:usb1="2ACF0010" w:usb2="00000016" w:usb3="00000000" w:csb0="0004001F" w:csb1="00000000"/>
  </w:font>
  <w:font w:name="方正特雅宋简">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Microsoft JhengHei">
    <w:panose1 w:val="020B0604030504040204"/>
    <w:charset w:val="88"/>
    <w:family w:val="auto"/>
    <w:pitch w:val="default"/>
    <w:sig w:usb0="000002A7" w:usb1="28CF4400" w:usb2="00000016" w:usb3="00000000" w:csb0="00100009" w:csb1="00000000"/>
  </w:font>
  <w:font w:name="Microsoft JhengHei Light">
    <w:panose1 w:val="020B0304030504040204"/>
    <w:charset w:val="88"/>
    <w:family w:val="auto"/>
    <w:pitch w:val="default"/>
    <w:sig w:usb0="800002A7" w:usb1="28CF4400" w:usb2="00000016" w:usb3="00000000" w:csb0="00100009" w:csb1="00000000"/>
  </w:font>
  <w:font w:name="Meiryo">
    <w:panose1 w:val="020B0604030504040204"/>
    <w:charset w:val="80"/>
    <w:family w:val="auto"/>
    <w:pitch w:val="default"/>
    <w:sig w:usb0="E10102FF" w:usb1="EAC7FFFF" w:usb2="00010012" w:usb3="00000000" w:csb0="6002009F" w:csb1="DFD70000"/>
  </w:font>
  <w:font w:name="方正舒体">
    <w:panose1 w:val="02010601030101010101"/>
    <w:charset w:val="86"/>
    <w:family w:val="auto"/>
    <w:pitch w:val="default"/>
    <w:sig w:usb0="00000003" w:usb1="080E0000" w:usb2="00000000" w:usb3="00000000" w:csb0="00040000" w:csb1="00000000"/>
  </w:font>
  <w:font w:name="方正姚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76"/>
    <w:rsid w:val="0025689C"/>
    <w:rsid w:val="002643DF"/>
    <w:rsid w:val="002C4BE0"/>
    <w:rsid w:val="0031157E"/>
    <w:rsid w:val="00452323"/>
    <w:rsid w:val="00473087"/>
    <w:rsid w:val="00485F39"/>
    <w:rsid w:val="00522C40"/>
    <w:rsid w:val="005722FC"/>
    <w:rsid w:val="0067399E"/>
    <w:rsid w:val="0080428A"/>
    <w:rsid w:val="00961876"/>
    <w:rsid w:val="00AA732C"/>
    <w:rsid w:val="00AF7934"/>
    <w:rsid w:val="00BC56C9"/>
    <w:rsid w:val="00D30AF1"/>
    <w:rsid w:val="00E7627D"/>
    <w:rsid w:val="00F36A5F"/>
    <w:rsid w:val="00F47651"/>
    <w:rsid w:val="07554939"/>
    <w:rsid w:val="08ED00CD"/>
    <w:rsid w:val="14FC399D"/>
    <w:rsid w:val="25516426"/>
    <w:rsid w:val="342B1150"/>
    <w:rsid w:val="70921AEF"/>
    <w:rsid w:val="74C60D51"/>
    <w:rsid w:val="74F60AFA"/>
    <w:rsid w:val="79CB58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
    <w:qFormat/>
    <w:uiPriority w:val="0"/>
    <w:pPr>
      <w:keepNext/>
      <w:keepLines/>
      <w:spacing w:line="440" w:lineRule="exact"/>
      <w:ind w:firstLine="200" w:firstLineChars="200"/>
      <w:outlineLvl w:val="0"/>
    </w:pPr>
    <w:rPr>
      <w:rFonts w:asciiTheme="minorHAnsi" w:hAnsiTheme="minorHAnsi" w:eastAsiaTheme="minorEastAsia" w:cstheme="minorBidi"/>
      <w:b/>
      <w:bCs/>
      <w:kern w:val="44"/>
      <w:sz w:val="24"/>
      <w:szCs w:val="44"/>
    </w:rPr>
  </w:style>
  <w:style w:type="paragraph" w:styleId="3">
    <w:name w:val="heading 2"/>
    <w:basedOn w:val="1"/>
    <w:next w:val="1"/>
    <w:link w:val="9"/>
    <w:semiHidden/>
    <w:unhideWhenUsed/>
    <w:qFormat/>
    <w:uiPriority w:val="9"/>
    <w:pPr>
      <w:keepNext/>
      <w:keepLines/>
      <w:spacing w:before="260" w:after="260" w:line="416" w:lineRule="auto"/>
      <w:ind w:firstLine="200" w:firstLineChars="200"/>
      <w:outlineLvl w:val="1"/>
    </w:pPr>
    <w:rPr>
      <w:rFonts w:asciiTheme="majorHAnsi" w:hAnsiTheme="majorHAnsi" w:cstheme="majorBidi"/>
      <w:b/>
      <w:bCs/>
      <w:sz w:val="24"/>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2"/>
    <w:unhideWhenUsed/>
    <w:qFormat/>
    <w:uiPriority w:val="99"/>
    <w:pPr>
      <w:tabs>
        <w:tab w:val="center" w:pos="4153"/>
        <w:tab w:val="right" w:pos="8306"/>
      </w:tabs>
      <w:snapToGrid w:val="0"/>
      <w:spacing w:line="240" w:lineRule="atLeast"/>
      <w:ind w:firstLine="200" w:firstLineChars="200"/>
      <w:jc w:val="left"/>
    </w:pPr>
    <w:rPr>
      <w:rFonts w:ascii="Times New Roman" w:hAnsi="Times New Roman"/>
      <w:sz w:val="18"/>
      <w:szCs w:val="18"/>
    </w:rPr>
  </w:style>
  <w:style w:type="paragraph" w:styleId="5">
    <w:name w:val="header"/>
    <w:basedOn w:val="1"/>
    <w:link w:val="11"/>
    <w:unhideWhenUsed/>
    <w:qFormat/>
    <w:uiPriority w:val="99"/>
    <w:pPr>
      <w:tabs>
        <w:tab w:val="center" w:pos="4153"/>
        <w:tab w:val="right" w:pos="8306"/>
      </w:tabs>
      <w:snapToGrid w:val="0"/>
      <w:spacing w:line="240" w:lineRule="atLeast"/>
      <w:ind w:firstLine="200" w:firstLineChars="200"/>
      <w:jc w:val="center"/>
    </w:pPr>
    <w:rPr>
      <w:rFonts w:ascii="Times New Roman" w:hAnsi="Times New Roman"/>
      <w:sz w:val="18"/>
      <w:szCs w:val="18"/>
    </w:rPr>
  </w:style>
  <w:style w:type="character" w:styleId="8">
    <w:name w:val="Hyperlink"/>
    <w:basedOn w:val="7"/>
    <w:unhideWhenUsed/>
    <w:qFormat/>
    <w:uiPriority w:val="99"/>
    <w:rPr>
      <w:color w:val="0563C1" w:themeColor="hyperlink"/>
      <w:u w:val="single"/>
      <w14:textFill>
        <w14:solidFill>
          <w14:schemeClr w14:val="hlink"/>
        </w14:solidFill>
      </w14:textFill>
    </w:rPr>
  </w:style>
  <w:style w:type="character" w:customStyle="1" w:styleId="9">
    <w:name w:val="标题 2 字符"/>
    <w:basedOn w:val="7"/>
    <w:link w:val="3"/>
    <w:semiHidden/>
    <w:qFormat/>
    <w:uiPriority w:val="9"/>
    <w:rPr>
      <w:rFonts w:eastAsia="宋体" w:asciiTheme="majorHAnsi" w:hAnsiTheme="majorHAnsi" w:cstheme="majorBidi"/>
      <w:b/>
      <w:bCs/>
      <w:sz w:val="24"/>
      <w:szCs w:val="32"/>
    </w:rPr>
  </w:style>
  <w:style w:type="character" w:customStyle="1" w:styleId="10">
    <w:name w:val="标题 1 字符"/>
    <w:basedOn w:val="7"/>
    <w:link w:val="2"/>
    <w:qFormat/>
    <w:uiPriority w:val="0"/>
    <w:rPr>
      <w:b/>
      <w:bCs/>
      <w:kern w:val="44"/>
      <w:sz w:val="24"/>
      <w:szCs w:val="44"/>
    </w:rPr>
  </w:style>
  <w:style w:type="character" w:customStyle="1" w:styleId="11">
    <w:name w:val="页眉 字符"/>
    <w:basedOn w:val="7"/>
    <w:link w:val="5"/>
    <w:qFormat/>
    <w:uiPriority w:val="99"/>
    <w:rPr>
      <w:rFonts w:ascii="Times New Roman" w:hAnsi="Times New Roman" w:eastAsia="宋体" w:cs="Times New Roman"/>
      <w:sz w:val="18"/>
      <w:szCs w:val="18"/>
    </w:rPr>
  </w:style>
  <w:style w:type="character" w:customStyle="1" w:styleId="12">
    <w:name w:val="页脚 字符"/>
    <w:basedOn w:val="7"/>
    <w:link w:val="4"/>
    <w:qFormat/>
    <w:uiPriority w:val="99"/>
    <w:rPr>
      <w:rFonts w:ascii="Times New Roman" w:hAnsi="Times New Roman" w:eastAsia="宋体" w:cs="Times New Roman"/>
      <w:sz w:val="18"/>
      <w:szCs w:val="18"/>
    </w:rPr>
  </w:style>
  <w:style w:type="paragraph" w:customStyle="1" w:styleId="13">
    <w:name w:val="Table Paragraph"/>
    <w:basedOn w:val="1"/>
    <w:qFormat/>
    <w:uiPriority w:val="1"/>
    <w:rPr>
      <w:rFonts w:ascii="宋体" w:hAnsi="宋体" w:cs="宋体"/>
      <w:lang w:val="zh-CN" w:bidi="zh-CN"/>
    </w:rPr>
  </w:style>
  <w:style w:type="paragraph" w:styleId="14">
    <w:name w:val="List Paragraph"/>
    <w:basedOn w:val="1"/>
    <w:qFormat/>
    <w:uiPriority w:val="34"/>
    <w:pPr>
      <w:ind w:firstLine="420" w:firstLineChars="200"/>
    </w:pPr>
  </w:style>
  <w:style w:type="character" w:customStyle="1" w:styleId="15">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711</Words>
  <Characters>4059</Characters>
  <Lines>33</Lines>
  <Paragraphs>9</Paragraphs>
  <TotalTime>38</TotalTime>
  <ScaleCrop>false</ScaleCrop>
  <LinksUpToDate>false</LinksUpToDate>
  <CharactersWithSpaces>4761</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2020-11-01T15:30:00Z</dcterms:created>
  <dc:creator>留鹏 祝</dc:creator>
  <cp:lastModifiedBy>林萱</cp:lastModifiedBy>
  <cp:lastPrinted>2020-11-02T06:55:00Z</cp:lastPrinted>
  <dcterms:modified xsi:type="dcterms:W3CDTF">2020-11-05T05:18:13Z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