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6"/>
          <w:szCs w:val="36"/>
        </w:rPr>
        <w:t>广西师范大学2021年度辅导员年度人物、优秀班主任、优秀兼职辅导员推荐候选人事迹材料</w:t>
      </w:r>
    </w:p>
    <w:bookmarkEnd w:id="0"/>
    <w:p/>
    <w:p>
      <w:pPr>
        <w:spacing w:line="88" w:lineRule="exact"/>
      </w:pPr>
    </w:p>
    <w:tbl>
      <w:tblPr>
        <w:tblStyle w:val="10"/>
        <w:tblW w:w="8617" w:type="dxa"/>
        <w:jc w:val="center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7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208" w:line="220" w:lineRule="auto"/>
              <w:ind w:firstLine="37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（标题</w:t>
            </w:r>
            <w:r>
              <w:rPr>
                <w:rFonts w:ascii="黑体" w:hAnsi="黑体" w:eastAsia="黑体" w:cs="黑体"/>
                <w:spacing w:val="-42"/>
                <w:sz w:val="28"/>
                <w:szCs w:val="28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1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08" w:line="221" w:lineRule="auto"/>
              <w:ind w:firstLine="535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个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人事迹</w:t>
            </w:r>
          </w:p>
          <w:p>
            <w:pPr>
              <w:spacing w:before="107" w:line="324" w:lineRule="auto"/>
              <w:ind w:left="120" w:right="307" w:firstLine="421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（</w:t>
            </w:r>
            <w:r>
              <w:rPr>
                <w:rFonts w:ascii="楷体" w:hAnsi="楷体" w:eastAsia="楷体" w:cs="楷体"/>
                <w:szCs w:val="21"/>
              </w:rPr>
              <w:t>以第三人称方式撰写事迹材料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，</w:t>
            </w:r>
            <w:r>
              <w:rPr>
                <w:rFonts w:ascii="楷体" w:hAnsi="楷体" w:eastAsia="楷体" w:cs="楷体"/>
                <w:szCs w:val="21"/>
              </w:rPr>
              <w:t>内容包括个人经历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工作思路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育人实效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经验总 结等部分</w:t>
            </w:r>
            <w:r>
              <w:rPr>
                <w:rFonts w:ascii="楷体" w:hAnsi="楷体" w:eastAsia="楷体" w:cs="楷体"/>
                <w:spacing w:val="-5"/>
                <w:szCs w:val="21"/>
              </w:rPr>
              <w:t>，</w:t>
            </w:r>
            <w:r>
              <w:rPr>
                <w:rFonts w:ascii="楷体" w:hAnsi="楷体" w:eastAsia="楷体" w:cs="楷体"/>
                <w:spacing w:val="-10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zCs w:val="21"/>
              </w:rPr>
              <w:t>可另附页</w:t>
            </w:r>
            <w:r>
              <w:rPr>
                <w:rFonts w:ascii="仿宋" w:hAnsi="仿宋" w:eastAsia="仿宋" w:cs="仿宋"/>
                <w:spacing w:val="-4"/>
                <w:szCs w:val="21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375E003D"/>
    <w:rsid w:val="4BE01E86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813</Words>
  <Characters>4636</Characters>
  <Lines>38</Lines>
  <Paragraphs>10</Paragraphs>
  <TotalTime>14</TotalTime>
  <ScaleCrop>false</ScaleCrop>
  <LinksUpToDate>false</LinksUpToDate>
  <CharactersWithSpaces>5439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婷子</cp:lastModifiedBy>
  <cp:lastPrinted>2022-01-14T13:25:00Z</cp:lastPrinted>
  <dcterms:modified xsi:type="dcterms:W3CDTF">2022-03-17T01:15:55Z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EA0D79A4E8D446D4AE21274D11EAF292</vt:lpwstr>
  </property>
</Properties>
</file>