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DFB" w:rsidRDefault="00065297">
      <w:pPr>
        <w:widowControl/>
        <w:tabs>
          <w:tab w:val="left" w:pos="915"/>
        </w:tabs>
        <w:spacing w:line="520" w:lineRule="exact"/>
        <w:contextualSpacing/>
        <w:textAlignment w:val="center"/>
        <w:rPr>
          <w:rFonts w:ascii="黑体" w:eastAsia="黑体" w:hAnsi="仿宋" w:cs="仿宋"/>
          <w:bCs/>
          <w:sz w:val="32"/>
          <w:szCs w:val="32"/>
        </w:rPr>
      </w:pPr>
      <w:r>
        <w:rPr>
          <w:rFonts w:ascii="黑体" w:eastAsia="黑体" w:hAnsi="仿宋" w:cs="仿宋"/>
          <w:bCs/>
          <w:sz w:val="32"/>
          <w:szCs w:val="32"/>
        </w:rPr>
        <w:t>附件</w:t>
      </w:r>
      <w:r>
        <w:rPr>
          <w:rFonts w:ascii="黑体" w:eastAsia="黑体" w:hAnsi="仿宋" w:cs="仿宋" w:hint="eastAsia"/>
          <w:bCs/>
          <w:sz w:val="32"/>
          <w:szCs w:val="32"/>
        </w:rPr>
        <w:t>1</w:t>
      </w:r>
      <w:bookmarkStart w:id="0" w:name="_GoBack"/>
      <w:bookmarkEnd w:id="0"/>
    </w:p>
    <w:p w:rsidR="00D94DFB" w:rsidRDefault="00D94DFB">
      <w:pPr>
        <w:spacing w:line="520" w:lineRule="exact"/>
        <w:contextualSpacing/>
        <w:rPr>
          <w:rFonts w:ascii="仿宋" w:eastAsia="仿宋" w:hAnsi="仿宋" w:cs="仿宋"/>
          <w:b/>
          <w:bCs/>
          <w:sz w:val="36"/>
          <w:szCs w:val="36"/>
        </w:rPr>
      </w:pPr>
    </w:p>
    <w:p w:rsidR="00D94DFB" w:rsidRDefault="00D94DFB">
      <w:pPr>
        <w:spacing w:line="520" w:lineRule="exact"/>
        <w:contextualSpacing/>
        <w:rPr>
          <w:rFonts w:ascii="仿宋" w:eastAsia="仿宋" w:hAnsi="仿宋" w:cs="仿宋"/>
          <w:b/>
          <w:bCs/>
          <w:sz w:val="36"/>
          <w:szCs w:val="36"/>
        </w:rPr>
      </w:pPr>
    </w:p>
    <w:p w:rsidR="00D94DFB" w:rsidRDefault="00D94DFB">
      <w:pPr>
        <w:spacing w:line="520" w:lineRule="exact"/>
        <w:contextualSpacing/>
        <w:rPr>
          <w:rFonts w:ascii="仿宋" w:eastAsia="仿宋" w:hAnsi="仿宋" w:cs="仿宋"/>
          <w:b/>
          <w:bCs/>
          <w:sz w:val="36"/>
          <w:szCs w:val="36"/>
        </w:rPr>
      </w:pPr>
    </w:p>
    <w:p w:rsidR="00D94DFB" w:rsidRDefault="0052798F">
      <w:pPr>
        <w:contextualSpacing/>
        <w:jc w:val="center"/>
        <w:rPr>
          <w:rFonts w:ascii="仿宋" w:eastAsia="仿宋" w:hAnsi="仿宋" w:cs="仿宋"/>
          <w:b/>
          <w:bCs/>
          <w:sz w:val="36"/>
          <w:szCs w:val="36"/>
        </w:rPr>
      </w:pPr>
      <w:r>
        <w:rPr>
          <w:rFonts w:ascii="仿宋" w:eastAsia="仿宋" w:hAnsi="仿宋" w:cs="仿宋" w:hint="eastAsia"/>
          <w:b/>
          <w:bCs/>
          <w:sz w:val="36"/>
          <w:szCs w:val="36"/>
        </w:rPr>
        <w:t>博士后“两站”和博士后创新实践基地</w:t>
      </w:r>
    </w:p>
    <w:p w:rsidR="00D94DFB" w:rsidRDefault="0052798F">
      <w:pPr>
        <w:contextualSpacing/>
        <w:jc w:val="center"/>
        <w:rPr>
          <w:rFonts w:ascii="仿宋" w:eastAsia="仿宋" w:hAnsi="仿宋" w:cs="仿宋"/>
          <w:b/>
          <w:bCs/>
          <w:sz w:val="36"/>
          <w:szCs w:val="36"/>
        </w:rPr>
      </w:pPr>
      <w:r>
        <w:rPr>
          <w:rFonts w:ascii="仿宋" w:eastAsia="仿宋" w:hAnsi="仿宋" w:cs="仿宋" w:hint="eastAsia"/>
          <w:b/>
          <w:bCs/>
          <w:sz w:val="36"/>
          <w:szCs w:val="36"/>
        </w:rPr>
        <w:t>评估表</w:t>
      </w:r>
    </w:p>
    <w:p w:rsidR="00D94DFB" w:rsidRDefault="00D94DFB">
      <w:pPr>
        <w:spacing w:line="520" w:lineRule="exact"/>
        <w:contextualSpacing/>
        <w:rPr>
          <w:rFonts w:ascii="仿宋" w:eastAsia="仿宋" w:hAnsi="仿宋" w:cs="仿宋"/>
          <w:sz w:val="36"/>
          <w:szCs w:val="36"/>
        </w:rPr>
      </w:pPr>
    </w:p>
    <w:p w:rsidR="00D94DFB" w:rsidRDefault="00D94DFB">
      <w:pPr>
        <w:tabs>
          <w:tab w:val="left" w:pos="2880"/>
        </w:tabs>
        <w:spacing w:line="520" w:lineRule="exact"/>
        <w:contextualSpacing/>
        <w:rPr>
          <w:rFonts w:ascii="仿宋" w:eastAsia="仿宋" w:hAnsi="仿宋" w:cs="仿宋"/>
          <w:sz w:val="36"/>
          <w:szCs w:val="36"/>
        </w:rPr>
      </w:pPr>
    </w:p>
    <w:p w:rsidR="00D94DFB" w:rsidRDefault="00D94DFB">
      <w:pPr>
        <w:tabs>
          <w:tab w:val="left" w:pos="2880"/>
        </w:tabs>
        <w:spacing w:line="520" w:lineRule="exact"/>
        <w:contextualSpacing/>
        <w:rPr>
          <w:rFonts w:ascii="仿宋" w:eastAsia="仿宋" w:hAnsi="仿宋" w:cs="仿宋"/>
          <w:sz w:val="36"/>
          <w:szCs w:val="36"/>
        </w:rPr>
      </w:pPr>
    </w:p>
    <w:p w:rsidR="00D94DFB" w:rsidRDefault="00D94DFB">
      <w:pPr>
        <w:tabs>
          <w:tab w:val="left" w:pos="2880"/>
        </w:tabs>
        <w:spacing w:line="520" w:lineRule="exact"/>
        <w:contextualSpacing/>
        <w:rPr>
          <w:rFonts w:ascii="仿宋" w:eastAsia="仿宋" w:hAnsi="仿宋" w:cs="仿宋"/>
          <w:sz w:val="36"/>
          <w:szCs w:val="36"/>
        </w:rPr>
      </w:pPr>
    </w:p>
    <w:p w:rsidR="00D94DFB" w:rsidRDefault="00D94DFB">
      <w:pPr>
        <w:tabs>
          <w:tab w:val="left" w:pos="2880"/>
        </w:tabs>
        <w:spacing w:line="520" w:lineRule="exact"/>
        <w:contextualSpacing/>
        <w:rPr>
          <w:rFonts w:ascii="仿宋" w:eastAsia="仿宋" w:hAnsi="仿宋" w:cs="仿宋"/>
          <w:sz w:val="36"/>
          <w:szCs w:val="36"/>
        </w:rPr>
      </w:pPr>
    </w:p>
    <w:p w:rsidR="00D94DFB" w:rsidRDefault="0052798F">
      <w:pPr>
        <w:tabs>
          <w:tab w:val="left" w:pos="2880"/>
        </w:tabs>
        <w:spacing w:line="520" w:lineRule="exact"/>
        <w:ind w:firstLineChars="300" w:firstLine="1080"/>
        <w:contextualSpacing/>
        <w:rPr>
          <w:rFonts w:ascii="仿宋" w:eastAsia="仿宋" w:hAnsi="仿宋" w:cs="仿宋"/>
          <w:sz w:val="36"/>
          <w:szCs w:val="36"/>
          <w:vertAlign w:val="subscript"/>
        </w:rPr>
      </w:pPr>
      <w:r>
        <w:rPr>
          <w:rFonts w:ascii="仿宋" w:eastAsia="仿宋" w:hAnsi="仿宋" w:cs="仿宋" w:hint="eastAsia"/>
          <w:sz w:val="36"/>
          <w:szCs w:val="36"/>
        </w:rPr>
        <w:t>载体单位名称：</w:t>
      </w:r>
      <w:r>
        <w:rPr>
          <w:rFonts w:ascii="仿宋" w:eastAsia="仿宋" w:hAnsi="仿宋" w:cs="仿宋" w:hint="eastAsia"/>
          <w:sz w:val="36"/>
          <w:szCs w:val="36"/>
          <w:u w:val="single"/>
        </w:rPr>
        <w:t xml:space="preserve">                      </w:t>
      </w:r>
    </w:p>
    <w:p w:rsidR="00D94DFB" w:rsidRDefault="0052798F">
      <w:pPr>
        <w:spacing w:line="520" w:lineRule="exact"/>
        <w:ind w:firstLineChars="300" w:firstLine="1080"/>
        <w:contextualSpacing/>
        <w:rPr>
          <w:rFonts w:ascii="仿宋" w:eastAsia="仿宋" w:hAnsi="仿宋" w:cs="仿宋"/>
          <w:sz w:val="36"/>
          <w:szCs w:val="36"/>
          <w:vertAlign w:val="subscript"/>
        </w:rPr>
      </w:pPr>
      <w:r>
        <w:rPr>
          <w:rFonts w:ascii="仿宋" w:eastAsia="仿宋" w:hAnsi="仿宋" w:cs="仿宋" w:hint="eastAsia"/>
          <w:sz w:val="36"/>
          <w:szCs w:val="36"/>
        </w:rPr>
        <w:t>联 系 人：</w:t>
      </w:r>
      <w:r>
        <w:rPr>
          <w:rFonts w:ascii="仿宋" w:eastAsia="仿宋" w:hAnsi="仿宋" w:cs="仿宋" w:hint="eastAsia"/>
          <w:sz w:val="36"/>
          <w:szCs w:val="36"/>
          <w:u w:val="single"/>
        </w:rPr>
        <w:t xml:space="preserve">                          </w:t>
      </w:r>
    </w:p>
    <w:p w:rsidR="00D94DFB" w:rsidRDefault="0052798F">
      <w:pPr>
        <w:spacing w:line="520" w:lineRule="exact"/>
        <w:ind w:firstLineChars="300" w:firstLine="1080"/>
        <w:contextualSpacing/>
        <w:rPr>
          <w:rFonts w:ascii="仿宋" w:eastAsia="仿宋" w:hAnsi="仿宋" w:cs="仿宋"/>
          <w:sz w:val="36"/>
          <w:szCs w:val="36"/>
          <w:vertAlign w:val="subscript"/>
        </w:rPr>
      </w:pPr>
      <w:r>
        <w:rPr>
          <w:rFonts w:ascii="仿宋" w:eastAsia="仿宋" w:hAnsi="仿宋" w:cs="仿宋" w:hint="eastAsia"/>
          <w:sz w:val="36"/>
          <w:szCs w:val="36"/>
        </w:rPr>
        <w:t>联系电话：</w:t>
      </w:r>
      <w:r>
        <w:rPr>
          <w:rFonts w:ascii="仿宋" w:eastAsia="仿宋" w:hAnsi="仿宋" w:cs="仿宋" w:hint="eastAsia"/>
          <w:sz w:val="36"/>
          <w:szCs w:val="36"/>
          <w:u w:val="single"/>
        </w:rPr>
        <w:t xml:space="preserve">                          </w:t>
      </w:r>
    </w:p>
    <w:p w:rsidR="00D94DFB" w:rsidRDefault="0052798F">
      <w:pPr>
        <w:tabs>
          <w:tab w:val="left" w:pos="2880"/>
        </w:tabs>
        <w:spacing w:line="520" w:lineRule="exact"/>
        <w:ind w:firstLineChars="300" w:firstLine="1080"/>
        <w:contextualSpacing/>
        <w:rPr>
          <w:rFonts w:ascii="仿宋" w:eastAsia="仿宋" w:hAnsi="仿宋" w:cs="仿宋"/>
          <w:sz w:val="36"/>
          <w:szCs w:val="36"/>
          <w:u w:val="single"/>
          <w:vertAlign w:val="subscript"/>
        </w:rPr>
      </w:pPr>
      <w:r>
        <w:rPr>
          <w:rFonts w:ascii="仿宋" w:eastAsia="仿宋" w:hAnsi="仿宋" w:cs="仿宋" w:hint="eastAsia"/>
          <w:sz w:val="36"/>
          <w:szCs w:val="36"/>
        </w:rPr>
        <w:t>E-mail：</w:t>
      </w:r>
      <w:r>
        <w:rPr>
          <w:rFonts w:ascii="仿宋" w:eastAsia="仿宋" w:hAnsi="仿宋" w:cs="仿宋" w:hint="eastAsia"/>
          <w:sz w:val="36"/>
          <w:szCs w:val="36"/>
          <w:u w:val="single"/>
        </w:rPr>
        <w:t xml:space="preserve">                            </w:t>
      </w:r>
    </w:p>
    <w:p w:rsidR="00D94DFB" w:rsidRDefault="00D94DFB">
      <w:pPr>
        <w:tabs>
          <w:tab w:val="left" w:pos="2880"/>
        </w:tabs>
        <w:spacing w:line="520" w:lineRule="exact"/>
        <w:contextualSpacing/>
        <w:rPr>
          <w:rFonts w:ascii="仿宋" w:eastAsia="仿宋" w:hAnsi="仿宋" w:cs="仿宋"/>
          <w:sz w:val="36"/>
          <w:szCs w:val="36"/>
          <w:vertAlign w:val="subscript"/>
        </w:rPr>
      </w:pPr>
    </w:p>
    <w:p w:rsidR="00D94DFB" w:rsidRDefault="00D94DFB">
      <w:pPr>
        <w:tabs>
          <w:tab w:val="left" w:pos="2880"/>
        </w:tabs>
        <w:spacing w:line="520" w:lineRule="exact"/>
        <w:contextualSpacing/>
        <w:rPr>
          <w:rFonts w:ascii="仿宋" w:eastAsia="仿宋" w:hAnsi="仿宋" w:cs="仿宋"/>
          <w:sz w:val="36"/>
          <w:szCs w:val="36"/>
          <w:vertAlign w:val="subscript"/>
        </w:rPr>
      </w:pPr>
    </w:p>
    <w:p w:rsidR="00D94DFB" w:rsidRDefault="00D94DFB">
      <w:pPr>
        <w:tabs>
          <w:tab w:val="left" w:pos="2880"/>
        </w:tabs>
        <w:spacing w:line="520" w:lineRule="exact"/>
        <w:contextualSpacing/>
        <w:rPr>
          <w:rFonts w:ascii="仿宋" w:eastAsia="仿宋" w:hAnsi="仿宋" w:cs="仿宋"/>
          <w:sz w:val="36"/>
          <w:szCs w:val="36"/>
          <w:vertAlign w:val="subscript"/>
        </w:rPr>
      </w:pPr>
    </w:p>
    <w:p w:rsidR="00D94DFB" w:rsidRDefault="00D94DFB">
      <w:pPr>
        <w:tabs>
          <w:tab w:val="left" w:pos="2880"/>
        </w:tabs>
        <w:spacing w:line="520" w:lineRule="exact"/>
        <w:contextualSpacing/>
        <w:rPr>
          <w:rFonts w:ascii="仿宋" w:eastAsia="仿宋" w:hAnsi="仿宋" w:cs="仿宋"/>
          <w:sz w:val="36"/>
          <w:szCs w:val="36"/>
          <w:vertAlign w:val="subscript"/>
        </w:rPr>
      </w:pPr>
    </w:p>
    <w:p w:rsidR="00D94DFB" w:rsidRDefault="00D94DFB">
      <w:pPr>
        <w:tabs>
          <w:tab w:val="left" w:pos="2880"/>
        </w:tabs>
        <w:spacing w:line="520" w:lineRule="exact"/>
        <w:contextualSpacing/>
        <w:rPr>
          <w:rFonts w:ascii="仿宋" w:eastAsia="仿宋" w:hAnsi="仿宋" w:cs="仿宋"/>
          <w:sz w:val="36"/>
          <w:szCs w:val="36"/>
          <w:vertAlign w:val="subscript"/>
        </w:rPr>
      </w:pPr>
    </w:p>
    <w:p w:rsidR="00D94DFB" w:rsidRDefault="00D94DFB">
      <w:pPr>
        <w:tabs>
          <w:tab w:val="left" w:pos="2880"/>
        </w:tabs>
        <w:spacing w:line="520" w:lineRule="exact"/>
        <w:contextualSpacing/>
        <w:rPr>
          <w:rFonts w:ascii="仿宋" w:eastAsia="仿宋" w:hAnsi="仿宋" w:cs="仿宋"/>
          <w:sz w:val="36"/>
          <w:szCs w:val="36"/>
          <w:vertAlign w:val="subscript"/>
        </w:rPr>
      </w:pPr>
    </w:p>
    <w:p w:rsidR="00D94DFB" w:rsidRDefault="00D94DFB">
      <w:pPr>
        <w:tabs>
          <w:tab w:val="left" w:pos="2880"/>
        </w:tabs>
        <w:spacing w:line="520" w:lineRule="exact"/>
        <w:contextualSpacing/>
        <w:rPr>
          <w:rFonts w:ascii="仿宋" w:eastAsia="仿宋" w:hAnsi="仿宋" w:cs="仿宋"/>
          <w:sz w:val="36"/>
          <w:szCs w:val="36"/>
        </w:rPr>
      </w:pPr>
    </w:p>
    <w:p w:rsidR="00D94DFB" w:rsidRDefault="0052798F">
      <w:pPr>
        <w:tabs>
          <w:tab w:val="left" w:pos="2880"/>
        </w:tabs>
        <w:spacing w:line="520" w:lineRule="exact"/>
        <w:contextualSpacing/>
        <w:jc w:val="center"/>
        <w:rPr>
          <w:rFonts w:ascii="仿宋" w:eastAsia="仿宋" w:hAnsi="仿宋" w:cs="仿宋"/>
          <w:sz w:val="36"/>
          <w:szCs w:val="36"/>
        </w:rPr>
      </w:pPr>
      <w:r>
        <w:rPr>
          <w:rFonts w:ascii="仿宋" w:eastAsia="仿宋" w:hAnsi="仿宋" w:cs="仿宋" w:hint="eastAsia"/>
          <w:sz w:val="36"/>
          <w:szCs w:val="36"/>
        </w:rPr>
        <w:t xml:space="preserve">广西壮族自治区留学人员和专家服务中心 </w:t>
      </w:r>
    </w:p>
    <w:p w:rsidR="00D94DFB" w:rsidRDefault="0052798F">
      <w:pPr>
        <w:tabs>
          <w:tab w:val="left" w:pos="2880"/>
        </w:tabs>
        <w:spacing w:line="520" w:lineRule="exact"/>
        <w:contextualSpacing/>
        <w:jc w:val="center"/>
        <w:rPr>
          <w:rFonts w:ascii="仿宋" w:eastAsia="仿宋" w:hAnsi="仿宋" w:cs="仿宋"/>
          <w:sz w:val="36"/>
          <w:szCs w:val="36"/>
        </w:rPr>
      </w:pPr>
      <w:r>
        <w:rPr>
          <w:rFonts w:ascii="仿宋" w:eastAsia="仿宋" w:hAnsi="仿宋" w:cs="仿宋" w:hint="eastAsia"/>
          <w:sz w:val="36"/>
          <w:szCs w:val="36"/>
        </w:rPr>
        <w:t>制表</w:t>
      </w:r>
    </w:p>
    <w:p w:rsidR="00D94DFB" w:rsidRDefault="0052798F">
      <w:pPr>
        <w:spacing w:line="520" w:lineRule="exact"/>
        <w:ind w:leftChars="228" w:left="479"/>
        <w:contextualSpacing/>
        <w:jc w:val="center"/>
        <w:rPr>
          <w:rFonts w:ascii="仿宋" w:eastAsia="仿宋" w:hAnsi="仿宋" w:cs="仿宋"/>
          <w:b/>
          <w:bCs/>
          <w:sz w:val="32"/>
          <w:szCs w:val="32"/>
        </w:rPr>
      </w:pPr>
      <w:r>
        <w:rPr>
          <w:rFonts w:ascii="仿宋" w:eastAsia="仿宋" w:hAnsi="仿宋" w:cs="仿宋"/>
          <w:b/>
          <w:bCs/>
          <w:sz w:val="32"/>
          <w:szCs w:val="32"/>
        </w:rPr>
        <w:br w:type="page"/>
      </w:r>
      <w:r>
        <w:rPr>
          <w:rFonts w:ascii="仿宋" w:eastAsia="仿宋" w:hAnsi="仿宋" w:cs="仿宋" w:hint="eastAsia"/>
          <w:b/>
          <w:bCs/>
          <w:sz w:val="32"/>
          <w:szCs w:val="32"/>
        </w:rPr>
        <w:lastRenderedPageBreak/>
        <w:t>填表说明</w:t>
      </w:r>
    </w:p>
    <w:p w:rsidR="00D94DFB" w:rsidRDefault="00D94DFB">
      <w:pPr>
        <w:spacing w:line="520" w:lineRule="exact"/>
        <w:contextualSpacing/>
        <w:rPr>
          <w:rFonts w:ascii="仿宋" w:eastAsia="仿宋" w:hAnsi="仿宋" w:cs="仿宋"/>
          <w:sz w:val="32"/>
          <w:szCs w:val="32"/>
        </w:rPr>
      </w:pP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1、本表内容为《博士后“两站”和博士后创新实践基地评估指标》中部分需载体单位，各市、有关部门博士后管理部门填写的评估数据；</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2、填表须按照《博士后“两站”和博士后创新实践基地评估指标内涵细化说明》的要求填写，实事求是，认真翔实，不可虚报；</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3、本表为博士后两站、基地评估的通用表格，各载体单位根据实际情况填写相关内容，如原表不够填写可加行；</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4、报表原件请用A4纸打印；</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5、评估项如涉及涉密内容请按国家有关保密规定处理；</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6、标有“*”号指标项要求以博士后两站、基地为单位提供评估数据清单(样式见本表附件)，其中“1-1</w:t>
      </w:r>
      <w:r>
        <w:rPr>
          <w:rFonts w:ascii="仿宋" w:eastAsia="仿宋" w:hAnsi="仿宋" w:cs="仿宋" w:hint="eastAsia"/>
          <w:b/>
          <w:bCs/>
          <w:sz w:val="32"/>
          <w:szCs w:val="32"/>
        </w:rPr>
        <w:t>①</w:t>
      </w:r>
      <w:r>
        <w:rPr>
          <w:rFonts w:ascii="仿宋" w:eastAsia="仿宋" w:hAnsi="仿宋" w:cs="仿宋" w:hint="eastAsia"/>
          <w:sz w:val="32"/>
          <w:szCs w:val="32"/>
        </w:rPr>
        <w:t>设站单位未来五年期间博士后工作发展计划和措施”和“1-1</w:t>
      </w:r>
      <w:r>
        <w:rPr>
          <w:rFonts w:ascii="仿宋" w:eastAsia="仿宋" w:hAnsi="仿宋" w:cs="仿宋" w:hint="eastAsia"/>
          <w:b/>
          <w:bCs/>
          <w:sz w:val="32"/>
          <w:szCs w:val="32"/>
        </w:rPr>
        <w:t>②</w:t>
      </w:r>
      <w:r>
        <w:rPr>
          <w:rFonts w:ascii="仿宋" w:eastAsia="仿宋" w:hAnsi="仿宋" w:cs="仿宋" w:hint="eastAsia"/>
          <w:sz w:val="32"/>
          <w:szCs w:val="32"/>
        </w:rPr>
        <w:t>设站单位制定的制度”两项请另附材料复印件，内设分站（基地）的平台以分站（基地）为单位提供清单；</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7、博士后“两站”和基地根据实际情况选择载体单位性质；内设分站（基地）的平台，其所属各分站（基地）分别填写本表后，由工作站（基地）统一填写一份本表；</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8、“6、设博士后“两站”和博士后创新实践基地单位博士后工作主管部门审核意见”，由载体单位地市人社局、博士后工作主管部门对表中各项内容认真审核后，签署审核意见;</w:t>
      </w:r>
    </w:p>
    <w:p w:rsidR="00D94DFB" w:rsidRDefault="0052798F">
      <w:pPr>
        <w:spacing w:line="480" w:lineRule="exact"/>
        <w:ind w:firstLineChars="200" w:firstLine="640"/>
        <w:contextualSpacing/>
        <w:rPr>
          <w:rFonts w:ascii="仿宋" w:eastAsia="仿宋" w:hAnsi="仿宋" w:cs="仿宋"/>
          <w:b/>
          <w:bCs/>
          <w:sz w:val="32"/>
          <w:szCs w:val="32"/>
        </w:rPr>
      </w:pPr>
      <w:r>
        <w:rPr>
          <w:rFonts w:ascii="仿宋" w:eastAsia="仿宋" w:hAnsi="仿宋" w:cs="仿宋" w:hint="eastAsia"/>
          <w:sz w:val="32"/>
          <w:szCs w:val="32"/>
        </w:rPr>
        <w:t>9、“7、有关管理部门对博士后“两站”和博士后创新实践基地建设工作的综合评价”作为指标的加分项，按照如下办法分别由有关部门填写评价意见：</w:t>
      </w:r>
      <w:r>
        <w:rPr>
          <w:rFonts w:ascii="仿宋" w:eastAsia="仿宋" w:hAnsi="仿宋" w:cs="仿宋" w:hint="eastAsia"/>
          <w:b/>
          <w:bCs/>
          <w:sz w:val="32"/>
          <w:szCs w:val="32"/>
        </w:rPr>
        <w:t>各市所辖的博士后“两站”和基地由所在地市博士后管理部门填写；高校的博士后“两站”和基地由校博管办填写。</w:t>
      </w:r>
    </w:p>
    <w:p w:rsidR="00D94DFB" w:rsidRDefault="0052798F">
      <w:pPr>
        <w:spacing w:line="48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10、本表由自治区留学人员和专家服务中心负责解释。</w:t>
      </w:r>
    </w:p>
    <w:p w:rsidR="00D94DFB" w:rsidRDefault="0052798F">
      <w:pPr>
        <w:tabs>
          <w:tab w:val="left" w:pos="2880"/>
        </w:tabs>
        <w:spacing w:line="520" w:lineRule="exact"/>
        <w:contextualSpacing/>
        <w:jc w:val="center"/>
        <w:rPr>
          <w:rFonts w:ascii="仿宋" w:eastAsia="仿宋" w:hAnsi="仿宋" w:cs="仿宋"/>
          <w:b/>
          <w:bCs/>
          <w:sz w:val="32"/>
          <w:szCs w:val="32"/>
        </w:rPr>
      </w:pPr>
      <w:r>
        <w:rPr>
          <w:rFonts w:ascii="仿宋" w:eastAsia="仿宋" w:hAnsi="仿宋" w:cs="仿宋"/>
          <w:b/>
          <w:bCs/>
          <w:sz w:val="32"/>
          <w:szCs w:val="32"/>
        </w:rPr>
        <w:br w:type="page"/>
      </w:r>
      <w:r>
        <w:rPr>
          <w:rFonts w:ascii="仿宋" w:eastAsia="仿宋" w:hAnsi="仿宋" w:cs="仿宋" w:hint="eastAsia"/>
          <w:b/>
          <w:bCs/>
          <w:sz w:val="32"/>
          <w:szCs w:val="32"/>
        </w:rPr>
        <w:lastRenderedPageBreak/>
        <w:t>博士后“两站”和博士后创新实践基地</w:t>
      </w:r>
    </w:p>
    <w:p w:rsidR="00D94DFB" w:rsidRDefault="0052798F">
      <w:pPr>
        <w:tabs>
          <w:tab w:val="left" w:pos="2880"/>
        </w:tabs>
        <w:spacing w:line="520" w:lineRule="exact"/>
        <w:contextualSpacing/>
        <w:jc w:val="center"/>
        <w:rPr>
          <w:rFonts w:ascii="仿宋" w:eastAsia="仿宋" w:hAnsi="仿宋" w:cs="仿宋"/>
          <w:b/>
          <w:bCs/>
          <w:sz w:val="32"/>
          <w:szCs w:val="32"/>
        </w:rPr>
      </w:pPr>
      <w:r>
        <w:rPr>
          <w:rFonts w:ascii="仿宋" w:eastAsia="仿宋" w:hAnsi="仿宋" w:cs="仿宋" w:hint="eastAsia"/>
          <w:b/>
          <w:bCs/>
          <w:sz w:val="32"/>
          <w:szCs w:val="32"/>
        </w:rPr>
        <w:t>建设基本情况</w:t>
      </w:r>
    </w:p>
    <w:p w:rsidR="00D94DFB" w:rsidRDefault="00D94DFB">
      <w:pPr>
        <w:tabs>
          <w:tab w:val="left" w:pos="2880"/>
        </w:tabs>
        <w:spacing w:line="520" w:lineRule="exact"/>
        <w:contextualSpacing/>
        <w:rPr>
          <w:rFonts w:ascii="仿宋" w:eastAsia="仿宋" w:hAnsi="仿宋" w:cs="仿宋"/>
          <w:b/>
          <w:bCs/>
          <w:sz w:val="32"/>
          <w:szCs w:val="32"/>
        </w:rPr>
      </w:pPr>
    </w:p>
    <w:p w:rsidR="00D94DFB" w:rsidRDefault="0052798F">
      <w:pPr>
        <w:spacing w:line="520" w:lineRule="exact"/>
        <w:contextualSpacing/>
        <w:rPr>
          <w:rFonts w:ascii="Times New Roman" w:eastAsia="仿宋" w:hAnsi="Times New Roman"/>
          <w:b/>
          <w:bCs/>
          <w:sz w:val="32"/>
          <w:szCs w:val="32"/>
        </w:rPr>
      </w:pPr>
      <w:r>
        <w:rPr>
          <w:rFonts w:ascii="Times New Roman" w:eastAsia="仿宋" w:hAnsi="仿宋"/>
          <w:b/>
          <w:bCs/>
          <w:sz w:val="32"/>
          <w:szCs w:val="32"/>
        </w:rPr>
        <w:t>载体单位性质：</w:t>
      </w:r>
      <w:r>
        <w:rPr>
          <w:rFonts w:ascii="Times New Roman" w:eastAsia="仿宋" w:hAnsi="Times New Roman"/>
          <w:b/>
          <w:bCs/>
          <w:sz w:val="32"/>
          <w:szCs w:val="32"/>
        </w:rPr>
        <w:t xml:space="preserve">   </w:t>
      </w:r>
    </w:p>
    <w:p w:rsidR="00D94DFB" w:rsidRDefault="0052798F">
      <w:pPr>
        <w:pStyle w:val="2"/>
        <w:spacing w:line="520" w:lineRule="exact"/>
        <w:contextualSpacing/>
        <w:jc w:val="both"/>
        <w:rPr>
          <w:rFonts w:ascii="Times New Roman" w:eastAsia="仿宋" w:hAnsi="Times New Roman"/>
          <w:sz w:val="32"/>
          <w:szCs w:val="32"/>
          <w:u w:val="single"/>
        </w:rPr>
      </w:pPr>
      <w:r>
        <w:rPr>
          <w:rFonts w:ascii="Times New Roman" w:eastAsia="仿宋" w:hAnsi="仿宋"/>
          <w:bCs w:val="0"/>
          <w:sz w:val="32"/>
          <w:szCs w:val="32"/>
        </w:rPr>
        <w:t>生产经营性</w:t>
      </w:r>
      <w:r>
        <w:rPr>
          <w:rFonts w:ascii="Times New Roman" w:eastAsia="仿宋" w:hAnsi="Times New Roman"/>
          <w:bCs w:val="0"/>
          <w:sz w:val="32"/>
          <w:szCs w:val="32"/>
        </w:rPr>
        <w:t xml:space="preserve">□  </w:t>
      </w:r>
      <w:r>
        <w:rPr>
          <w:rFonts w:ascii="Times New Roman" w:eastAsia="仿宋" w:hAnsi="仿宋"/>
          <w:sz w:val="32"/>
          <w:szCs w:val="32"/>
        </w:rPr>
        <w:t>所属行业类别</w:t>
      </w:r>
      <w:r>
        <w:rPr>
          <w:rFonts w:ascii="Times New Roman" w:eastAsia="仿宋" w:hAnsi="Times New Roman"/>
          <w:sz w:val="32"/>
          <w:szCs w:val="32"/>
          <w:u w:val="single"/>
        </w:rPr>
        <w:t xml:space="preserve">                              </w:t>
      </w:r>
    </w:p>
    <w:p w:rsidR="00D94DFB" w:rsidRDefault="0052798F">
      <w:pPr>
        <w:pStyle w:val="2"/>
        <w:spacing w:line="520" w:lineRule="exact"/>
        <w:ind w:firstLineChars="400" w:firstLine="1280"/>
        <w:contextualSpacing/>
        <w:jc w:val="both"/>
        <w:rPr>
          <w:rFonts w:ascii="Times New Roman" w:eastAsia="仿宋" w:hAnsi="Times New Roman"/>
          <w:sz w:val="32"/>
          <w:szCs w:val="32"/>
          <w:u w:val="single"/>
        </w:rPr>
      </w:pPr>
      <w:r>
        <w:rPr>
          <w:rFonts w:ascii="Times New Roman" w:eastAsia="仿宋" w:hAnsi="仿宋"/>
          <w:sz w:val="32"/>
          <w:szCs w:val="32"/>
        </w:rPr>
        <w:t>门类代码（</w:t>
      </w:r>
      <w:r>
        <w:rPr>
          <w:rFonts w:ascii="Times New Roman" w:eastAsia="仿宋" w:hAnsi="Times New Roman"/>
          <w:sz w:val="32"/>
          <w:szCs w:val="32"/>
        </w:rPr>
        <w:t>A—T</w:t>
      </w:r>
      <w:r>
        <w:rPr>
          <w:rFonts w:ascii="Times New Roman" w:eastAsia="仿宋" w:hAnsi="仿宋"/>
          <w:sz w:val="32"/>
          <w:szCs w:val="32"/>
        </w:rPr>
        <w:t>）</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p>
    <w:p w:rsidR="00D94DFB" w:rsidRDefault="0052798F">
      <w:pPr>
        <w:spacing w:line="520" w:lineRule="exact"/>
        <w:ind w:firstLineChars="400" w:firstLine="1280"/>
        <w:contextualSpacing/>
        <w:rPr>
          <w:rFonts w:ascii="Times New Roman" w:eastAsia="仿宋" w:hAnsi="Times New Roman"/>
          <w:sz w:val="32"/>
          <w:szCs w:val="32"/>
          <w:u w:val="single"/>
        </w:rPr>
      </w:pPr>
      <w:r>
        <w:rPr>
          <w:rFonts w:ascii="Times New Roman" w:eastAsia="仿宋" w:hAnsi="仿宋"/>
          <w:sz w:val="32"/>
          <w:szCs w:val="32"/>
        </w:rPr>
        <w:t>大类代码（两位数字</w:t>
      </w:r>
      <w:r>
        <w:rPr>
          <w:rFonts w:ascii="Times New Roman" w:eastAsia="仿宋" w:hAnsi="Times New Roman"/>
          <w:sz w:val="32"/>
          <w:szCs w:val="32"/>
        </w:rPr>
        <w:t>01—98</w:t>
      </w:r>
      <w:r>
        <w:rPr>
          <w:rFonts w:ascii="Times New Roman" w:eastAsia="仿宋" w:hAnsi="仿宋"/>
          <w:sz w:val="32"/>
          <w:szCs w:val="32"/>
        </w:rPr>
        <w:t>）</w:t>
      </w:r>
      <w:r>
        <w:rPr>
          <w:rFonts w:ascii="Times New Roman" w:eastAsia="仿宋" w:hAnsi="Times New Roman"/>
          <w:sz w:val="32"/>
          <w:szCs w:val="32"/>
          <w:u w:val="single"/>
        </w:rPr>
        <w:t xml:space="preserve">           </w:t>
      </w:r>
    </w:p>
    <w:p w:rsidR="00D94DFB" w:rsidRDefault="0052798F">
      <w:pPr>
        <w:spacing w:line="520" w:lineRule="exact"/>
        <w:contextualSpacing/>
        <w:rPr>
          <w:rFonts w:ascii="Times New Roman" w:eastAsia="仿宋" w:hAnsi="Times New Roman"/>
          <w:sz w:val="32"/>
          <w:szCs w:val="32"/>
          <w:u w:val="single"/>
        </w:rPr>
      </w:pPr>
      <w:r>
        <w:rPr>
          <w:rFonts w:ascii="Times New Roman" w:eastAsia="仿宋" w:hAnsi="仿宋"/>
          <w:bCs/>
          <w:sz w:val="32"/>
          <w:szCs w:val="32"/>
        </w:rPr>
        <w:t>科研事业性</w:t>
      </w:r>
      <w:r>
        <w:rPr>
          <w:rFonts w:ascii="Times New Roman" w:eastAsia="仿宋" w:hAnsi="Times New Roman"/>
          <w:bCs/>
          <w:sz w:val="32"/>
          <w:szCs w:val="32"/>
        </w:rPr>
        <w:t xml:space="preserve">□  </w:t>
      </w:r>
      <w:r>
        <w:rPr>
          <w:rFonts w:ascii="Times New Roman" w:eastAsia="仿宋" w:hAnsi="仿宋"/>
          <w:sz w:val="32"/>
          <w:szCs w:val="32"/>
        </w:rPr>
        <w:t>所属一级学科</w:t>
      </w:r>
      <w:r>
        <w:rPr>
          <w:rFonts w:ascii="Times New Roman" w:eastAsia="仿宋" w:hAnsi="Times New Roman"/>
          <w:sz w:val="32"/>
          <w:szCs w:val="32"/>
          <w:u w:val="single"/>
        </w:rPr>
        <w:t xml:space="preserve">                               </w:t>
      </w:r>
    </w:p>
    <w:p w:rsidR="00D94DFB" w:rsidRDefault="0052798F">
      <w:pPr>
        <w:spacing w:line="520" w:lineRule="exact"/>
        <w:contextualSpacing/>
        <w:rPr>
          <w:rFonts w:ascii="Times New Roman" w:eastAsia="仿宋" w:hAnsi="Times New Roman"/>
          <w:sz w:val="32"/>
          <w:szCs w:val="32"/>
          <w:u w:val="single"/>
        </w:rPr>
      </w:pPr>
      <w:r>
        <w:rPr>
          <w:rFonts w:ascii="Times New Roman" w:eastAsia="仿宋" w:hAnsi="Times New Roman"/>
          <w:sz w:val="32"/>
          <w:szCs w:val="32"/>
        </w:rPr>
        <w:t xml:space="preserve">            </w:t>
      </w:r>
      <w:r>
        <w:rPr>
          <w:rFonts w:ascii="Times New Roman" w:eastAsia="仿宋" w:hAnsi="Times New Roman"/>
          <w:bCs/>
          <w:sz w:val="32"/>
          <w:szCs w:val="32"/>
        </w:rPr>
        <w:t xml:space="preserve"> </w:t>
      </w:r>
    </w:p>
    <w:p w:rsidR="00D94DFB" w:rsidRDefault="00D94DFB">
      <w:pPr>
        <w:pStyle w:val="1"/>
        <w:tabs>
          <w:tab w:val="left" w:pos="420"/>
        </w:tabs>
        <w:spacing w:before="0" w:after="0" w:line="520" w:lineRule="exact"/>
        <w:contextualSpacing/>
        <w:rPr>
          <w:rFonts w:ascii="Times New Roman" w:eastAsia="仿宋" w:hAnsi="Times New Roman"/>
          <w:bCs w:val="0"/>
          <w:sz w:val="32"/>
          <w:szCs w:val="32"/>
        </w:rPr>
      </w:pPr>
    </w:p>
    <w:p w:rsidR="00D94DFB" w:rsidRDefault="0052798F">
      <w:pPr>
        <w:pStyle w:val="1"/>
        <w:tabs>
          <w:tab w:val="left" w:pos="420"/>
        </w:tabs>
        <w:spacing w:before="0" w:after="0" w:line="520" w:lineRule="exact"/>
        <w:contextualSpacing/>
        <w:rPr>
          <w:rFonts w:ascii="Times New Roman" w:eastAsia="仿宋" w:hAnsi="Times New Roman"/>
          <w:bCs w:val="0"/>
          <w:sz w:val="32"/>
          <w:szCs w:val="32"/>
        </w:rPr>
      </w:pPr>
      <w:r>
        <w:rPr>
          <w:rFonts w:ascii="Times New Roman" w:eastAsia="仿宋" w:hAnsi="Times New Roman"/>
          <w:bCs w:val="0"/>
          <w:sz w:val="32"/>
          <w:szCs w:val="32"/>
        </w:rPr>
        <w:t>1</w:t>
      </w:r>
      <w:r>
        <w:rPr>
          <w:rFonts w:ascii="Times New Roman" w:eastAsia="仿宋" w:hAnsi="仿宋"/>
          <w:bCs w:val="0"/>
          <w:sz w:val="32"/>
          <w:szCs w:val="32"/>
        </w:rPr>
        <w:t>、载体单位建设情况</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b/>
          <w:bCs/>
          <w:sz w:val="32"/>
          <w:szCs w:val="32"/>
        </w:rPr>
        <w:t>1-1</w:t>
      </w:r>
      <w:r>
        <w:rPr>
          <w:rFonts w:ascii="Times New Roman" w:eastAsia="仿宋" w:hAnsi="仿宋"/>
          <w:b/>
          <w:bCs/>
          <w:sz w:val="32"/>
          <w:szCs w:val="32"/>
        </w:rPr>
        <w:t>工作措施及制度建设</w:t>
      </w:r>
    </w:p>
    <w:p w:rsidR="00D94DFB" w:rsidRDefault="0052798F">
      <w:pPr>
        <w:spacing w:line="520" w:lineRule="exact"/>
        <w:ind w:firstLineChars="200" w:firstLine="643"/>
        <w:contextualSpacing/>
        <w:rPr>
          <w:rFonts w:ascii="Times New Roman" w:eastAsia="仿宋" w:hAnsi="Times New Roman"/>
          <w:sz w:val="32"/>
          <w:szCs w:val="32"/>
        </w:rPr>
      </w:pPr>
      <w:r>
        <w:rPr>
          <w:rFonts w:ascii="Times New Roman" w:eastAsia="仿宋" w:hAnsi="Times New Roman"/>
          <w:b/>
          <w:bCs/>
          <w:sz w:val="32"/>
          <w:szCs w:val="32"/>
        </w:rPr>
        <w:t>*</w:t>
      </w:r>
      <w:r>
        <w:rPr>
          <w:rFonts w:ascii="Times New Roman" w:eastAsia="仿宋" w:hAnsi="仿宋"/>
          <w:b/>
          <w:bCs/>
          <w:sz w:val="32"/>
          <w:szCs w:val="32"/>
        </w:rPr>
        <w:t>①</w:t>
      </w:r>
      <w:r>
        <w:rPr>
          <w:rFonts w:ascii="Times New Roman" w:eastAsia="仿宋" w:hAnsi="仿宋"/>
          <w:sz w:val="32"/>
          <w:szCs w:val="32"/>
        </w:rPr>
        <w:t>载体单位有无博士后工作发展计划和措施：</w:t>
      </w:r>
    </w:p>
    <w:p w:rsidR="00D94DFB" w:rsidRDefault="0052798F">
      <w:pPr>
        <w:spacing w:line="520" w:lineRule="exact"/>
        <w:ind w:firstLineChars="300" w:firstLine="960"/>
        <w:contextualSpacing/>
        <w:rPr>
          <w:rFonts w:ascii="Times New Roman" w:eastAsia="仿宋" w:hAnsi="Times New Roman"/>
          <w:sz w:val="32"/>
          <w:szCs w:val="32"/>
        </w:rPr>
      </w:pPr>
      <w:r>
        <w:rPr>
          <w:rFonts w:ascii="Times New Roman" w:eastAsia="仿宋" w:hAnsi="Times New Roman"/>
          <w:sz w:val="32"/>
          <w:szCs w:val="32"/>
        </w:rPr>
        <w:t>□A.</w:t>
      </w:r>
      <w:r>
        <w:rPr>
          <w:rFonts w:ascii="Times New Roman" w:eastAsia="仿宋" w:hAnsi="仿宋"/>
          <w:sz w:val="32"/>
          <w:szCs w:val="32"/>
        </w:rPr>
        <w:t>有</w:t>
      </w:r>
      <w:r>
        <w:rPr>
          <w:rFonts w:ascii="Times New Roman" w:eastAsia="仿宋" w:hAnsi="Times New Roman"/>
          <w:sz w:val="32"/>
          <w:szCs w:val="32"/>
        </w:rPr>
        <w:t xml:space="preserve">          □B.</w:t>
      </w:r>
      <w:r>
        <w:rPr>
          <w:rFonts w:ascii="Times New Roman" w:eastAsia="仿宋" w:hAnsi="仿宋"/>
          <w:sz w:val="32"/>
          <w:szCs w:val="32"/>
        </w:rPr>
        <w:t>无</w:t>
      </w:r>
    </w:p>
    <w:p w:rsidR="00D94DFB" w:rsidRDefault="0052798F">
      <w:pPr>
        <w:spacing w:line="520" w:lineRule="exact"/>
        <w:ind w:firstLineChars="200" w:firstLine="643"/>
        <w:contextualSpacing/>
        <w:rPr>
          <w:rFonts w:ascii="Times New Roman" w:eastAsia="仿宋" w:hAnsi="Times New Roman"/>
          <w:sz w:val="32"/>
          <w:szCs w:val="32"/>
        </w:rPr>
      </w:pPr>
      <w:r>
        <w:rPr>
          <w:rFonts w:ascii="Times New Roman" w:eastAsia="仿宋" w:hAnsi="Times New Roman"/>
          <w:b/>
          <w:bCs/>
          <w:sz w:val="32"/>
          <w:szCs w:val="32"/>
        </w:rPr>
        <w:t>*</w:t>
      </w:r>
      <w:r>
        <w:rPr>
          <w:rFonts w:ascii="Times New Roman" w:eastAsia="仿宋" w:hAnsi="仿宋"/>
          <w:b/>
          <w:bCs/>
          <w:sz w:val="32"/>
          <w:szCs w:val="32"/>
        </w:rPr>
        <w:t>②</w:t>
      </w:r>
      <w:r>
        <w:rPr>
          <w:rFonts w:ascii="Times New Roman" w:eastAsia="仿宋" w:hAnsi="仿宋"/>
          <w:sz w:val="32"/>
          <w:szCs w:val="32"/>
        </w:rPr>
        <w:t>载体单位制定了下列哪些制度（在</w:t>
      </w:r>
      <w:r>
        <w:rPr>
          <w:rFonts w:ascii="Times New Roman" w:eastAsia="仿宋" w:hAnsi="Times New Roman"/>
          <w:sz w:val="32"/>
          <w:szCs w:val="32"/>
        </w:rPr>
        <w:t>□</w:t>
      </w:r>
      <w:r>
        <w:rPr>
          <w:rFonts w:ascii="Times New Roman" w:eastAsia="仿宋" w:hAnsi="仿宋"/>
          <w:sz w:val="32"/>
          <w:szCs w:val="32"/>
        </w:rPr>
        <w:t>中打</w:t>
      </w:r>
      <w:r>
        <w:rPr>
          <w:rFonts w:ascii="Times New Roman" w:eastAsia="仿宋" w:hAnsi="Times New Roman"/>
          <w:sz w:val="32"/>
          <w:szCs w:val="32"/>
        </w:rPr>
        <w:t>“√”</w:t>
      </w:r>
      <w:r>
        <w:rPr>
          <w:rFonts w:ascii="Times New Roman" w:eastAsia="仿宋" w:hAnsi="仿宋"/>
          <w:sz w:val="32"/>
          <w:szCs w:val="32"/>
        </w:rPr>
        <w:t>）：</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sz w:val="32"/>
          <w:szCs w:val="32"/>
        </w:rPr>
        <w:t>□</w:t>
      </w:r>
      <w:r>
        <w:rPr>
          <w:rFonts w:ascii="Times New Roman" w:eastAsia="仿宋" w:hAnsi="仿宋"/>
          <w:sz w:val="32"/>
          <w:szCs w:val="32"/>
        </w:rPr>
        <w:t>博士后人员招收（引进）制度</w:t>
      </w:r>
      <w:r>
        <w:rPr>
          <w:rFonts w:ascii="Times New Roman" w:eastAsia="仿宋" w:hAnsi="Times New Roman"/>
          <w:sz w:val="32"/>
          <w:szCs w:val="32"/>
        </w:rPr>
        <w:t xml:space="preserve">   □</w:t>
      </w:r>
      <w:r>
        <w:rPr>
          <w:rFonts w:ascii="Times New Roman" w:eastAsia="仿宋" w:hAnsi="仿宋"/>
          <w:sz w:val="32"/>
          <w:szCs w:val="32"/>
        </w:rPr>
        <w:t>博士后人员考核制度</w:t>
      </w:r>
    </w:p>
    <w:p w:rsidR="00D94DFB" w:rsidRDefault="0052798F">
      <w:pPr>
        <w:spacing w:line="520" w:lineRule="exact"/>
        <w:contextualSpacing/>
        <w:rPr>
          <w:rFonts w:ascii="Times New Roman" w:eastAsia="仿宋" w:hAnsi="Times New Roman"/>
          <w:spacing w:val="-8"/>
          <w:sz w:val="32"/>
          <w:szCs w:val="32"/>
        </w:rPr>
      </w:pPr>
      <w:r>
        <w:rPr>
          <w:rFonts w:ascii="Times New Roman" w:eastAsia="仿宋" w:hAnsi="Times New Roman"/>
          <w:sz w:val="32"/>
          <w:szCs w:val="32"/>
        </w:rPr>
        <w:t>□</w:t>
      </w:r>
      <w:r>
        <w:rPr>
          <w:rFonts w:ascii="Times New Roman" w:eastAsia="仿宋" w:hAnsi="仿宋"/>
          <w:spacing w:val="-8"/>
          <w:sz w:val="32"/>
          <w:szCs w:val="32"/>
        </w:rPr>
        <w:t>博士后人员日常经费管理制度</w:t>
      </w:r>
      <w:r>
        <w:rPr>
          <w:rFonts w:ascii="Times New Roman" w:eastAsia="仿宋" w:hAnsi="Times New Roman"/>
          <w:spacing w:val="-8"/>
          <w:sz w:val="32"/>
          <w:szCs w:val="32"/>
        </w:rPr>
        <w:t xml:space="preserve"> </w:t>
      </w:r>
      <w:r>
        <w:rPr>
          <w:rFonts w:ascii="Times New Roman" w:eastAsia="仿宋" w:hAnsi="Times New Roman" w:hint="eastAsia"/>
          <w:spacing w:val="-8"/>
          <w:sz w:val="32"/>
          <w:szCs w:val="32"/>
        </w:rPr>
        <w:t xml:space="preserve">   </w:t>
      </w:r>
      <w:r>
        <w:rPr>
          <w:rFonts w:ascii="Times New Roman" w:eastAsia="仿宋" w:hAnsi="Times New Roman"/>
          <w:sz w:val="32"/>
          <w:szCs w:val="32"/>
        </w:rPr>
        <w:t>□</w:t>
      </w:r>
      <w:r>
        <w:rPr>
          <w:rFonts w:ascii="Times New Roman" w:eastAsia="仿宋" w:hAnsi="仿宋"/>
          <w:spacing w:val="-8"/>
          <w:sz w:val="32"/>
          <w:szCs w:val="32"/>
        </w:rPr>
        <w:t>博士后人员住房管理制度</w:t>
      </w:r>
      <w:r>
        <w:rPr>
          <w:rFonts w:ascii="Times New Roman" w:eastAsia="仿宋" w:hAnsi="Times New Roman"/>
          <w:sz w:val="32"/>
          <w:szCs w:val="32"/>
        </w:rPr>
        <w:t xml:space="preserve"> </w:t>
      </w:r>
      <w:r>
        <w:rPr>
          <w:rFonts w:ascii="Times New Roman" w:eastAsia="仿宋" w:hAnsi="Times New Roman"/>
          <w:spacing w:val="-8"/>
          <w:sz w:val="32"/>
          <w:szCs w:val="32"/>
        </w:rPr>
        <w:t xml:space="preserve">   </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sz w:val="32"/>
          <w:szCs w:val="32"/>
        </w:rPr>
        <w:t>□</w:t>
      </w:r>
      <w:r>
        <w:rPr>
          <w:rFonts w:ascii="Times New Roman" w:eastAsia="仿宋" w:hAnsi="仿宋"/>
          <w:spacing w:val="-8"/>
          <w:sz w:val="32"/>
          <w:szCs w:val="32"/>
        </w:rPr>
        <w:t>博士后人员科研项目管理制度</w:t>
      </w:r>
      <w:r>
        <w:rPr>
          <w:rFonts w:ascii="Times New Roman" w:eastAsia="仿宋" w:hAnsi="仿宋" w:hint="eastAsia"/>
          <w:spacing w:val="-8"/>
          <w:sz w:val="32"/>
          <w:szCs w:val="32"/>
        </w:rPr>
        <w:t xml:space="preserve"> </w:t>
      </w:r>
      <w:r>
        <w:rPr>
          <w:rFonts w:ascii="Times New Roman" w:eastAsia="仿宋" w:hAnsi="Times New Roman"/>
          <w:spacing w:val="-8"/>
          <w:sz w:val="32"/>
          <w:szCs w:val="32"/>
        </w:rPr>
        <w:t xml:space="preserve"> </w:t>
      </w:r>
      <w:r>
        <w:rPr>
          <w:rFonts w:ascii="Times New Roman" w:eastAsia="仿宋" w:hAnsi="Times New Roman" w:hint="eastAsia"/>
          <w:spacing w:val="-8"/>
          <w:sz w:val="32"/>
          <w:szCs w:val="32"/>
        </w:rPr>
        <w:t xml:space="preserve">  </w:t>
      </w:r>
      <w:r>
        <w:rPr>
          <w:rFonts w:ascii="Times New Roman" w:eastAsia="仿宋" w:hAnsi="Times New Roman"/>
          <w:sz w:val="32"/>
          <w:szCs w:val="32"/>
        </w:rPr>
        <w:t>□</w:t>
      </w:r>
      <w:r>
        <w:rPr>
          <w:rFonts w:ascii="Times New Roman" w:eastAsia="仿宋" w:hAnsi="仿宋"/>
          <w:sz w:val="32"/>
          <w:szCs w:val="32"/>
        </w:rPr>
        <w:t>博士后人员奖惩激励制度</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b/>
          <w:bCs/>
          <w:sz w:val="32"/>
          <w:szCs w:val="32"/>
        </w:rPr>
        <w:t xml:space="preserve">1-3 </w:t>
      </w:r>
      <w:r>
        <w:rPr>
          <w:rFonts w:ascii="Times New Roman" w:eastAsia="仿宋" w:hAnsi="仿宋"/>
          <w:b/>
          <w:bCs/>
          <w:sz w:val="32"/>
          <w:szCs w:val="32"/>
        </w:rPr>
        <w:t>载体单位管理水平</w:t>
      </w:r>
    </w:p>
    <w:p w:rsidR="00D94DFB" w:rsidRDefault="0052798F">
      <w:pPr>
        <w:spacing w:line="520" w:lineRule="exact"/>
        <w:ind w:firstLineChars="200" w:firstLine="643"/>
        <w:contextualSpacing/>
        <w:rPr>
          <w:rFonts w:ascii="Times New Roman" w:eastAsia="仿宋" w:hAnsi="Times New Roman"/>
          <w:sz w:val="32"/>
          <w:szCs w:val="32"/>
        </w:rPr>
      </w:pPr>
      <w:r>
        <w:rPr>
          <w:rFonts w:ascii="Times New Roman" w:eastAsia="仿宋" w:hAnsi="仿宋"/>
          <w:b/>
          <w:bCs/>
          <w:sz w:val="32"/>
          <w:szCs w:val="32"/>
        </w:rPr>
        <w:t>①</w:t>
      </w:r>
      <w:r>
        <w:rPr>
          <w:rFonts w:ascii="Times New Roman" w:eastAsia="仿宋" w:hAnsi="仿宋"/>
          <w:sz w:val="32"/>
          <w:szCs w:val="32"/>
        </w:rPr>
        <w:t>载体单位是否有专门的博士后工作管理人员：</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Times New Roman"/>
          <w:sz w:val="32"/>
          <w:szCs w:val="32"/>
        </w:rPr>
        <w:t xml:space="preserve">  □A.</w:t>
      </w:r>
      <w:r>
        <w:rPr>
          <w:rFonts w:ascii="Times New Roman" w:eastAsia="仿宋" w:hAnsi="仿宋"/>
          <w:sz w:val="32"/>
          <w:szCs w:val="32"/>
        </w:rPr>
        <w:t>有</w:t>
      </w:r>
      <w:r>
        <w:rPr>
          <w:rFonts w:ascii="Times New Roman" w:eastAsia="仿宋" w:hAnsi="Times New Roman"/>
          <w:sz w:val="32"/>
          <w:szCs w:val="32"/>
        </w:rPr>
        <w:t xml:space="preserve">           □B.</w:t>
      </w:r>
      <w:r>
        <w:rPr>
          <w:rFonts w:ascii="Times New Roman" w:eastAsia="仿宋" w:hAnsi="仿宋"/>
          <w:sz w:val="32"/>
          <w:szCs w:val="32"/>
        </w:rPr>
        <w:t>无</w:t>
      </w:r>
    </w:p>
    <w:p w:rsidR="00D94DFB" w:rsidRDefault="0052798F">
      <w:pPr>
        <w:spacing w:line="520" w:lineRule="exact"/>
        <w:contextualSpacing/>
        <w:rPr>
          <w:rFonts w:ascii="Times New Roman" w:eastAsia="仿宋" w:hAnsi="Times New Roman"/>
          <w:b/>
          <w:bCs/>
          <w:sz w:val="32"/>
          <w:szCs w:val="32"/>
        </w:rPr>
      </w:pPr>
      <w:r>
        <w:rPr>
          <w:rFonts w:ascii="Times New Roman" w:eastAsia="仿宋" w:hAnsi="Times New Roman"/>
          <w:b/>
          <w:bCs/>
          <w:spacing w:val="-16"/>
          <w:sz w:val="32"/>
          <w:szCs w:val="32"/>
        </w:rPr>
        <w:t xml:space="preserve">     </w:t>
      </w:r>
      <w:r>
        <w:rPr>
          <w:rFonts w:ascii="Times New Roman" w:eastAsia="仿宋" w:hAnsi="仿宋"/>
          <w:b/>
          <w:bCs/>
          <w:sz w:val="32"/>
          <w:szCs w:val="32"/>
        </w:rPr>
        <w:t>②</w:t>
      </w:r>
      <w:r>
        <w:rPr>
          <w:rFonts w:ascii="Times New Roman" w:eastAsia="仿宋" w:hAnsi="仿宋"/>
          <w:sz w:val="32"/>
          <w:szCs w:val="32"/>
        </w:rPr>
        <w:t>载体单位管理人员参加培训的情况：</w:t>
      </w:r>
    </w:p>
    <w:p w:rsidR="00D94DFB" w:rsidRDefault="0052798F">
      <w:pPr>
        <w:spacing w:line="520" w:lineRule="exact"/>
        <w:ind w:firstLineChars="250" w:firstLine="800"/>
        <w:contextualSpacing/>
        <w:rPr>
          <w:rFonts w:ascii="Times New Roman" w:eastAsia="仿宋" w:hAnsi="Times New Roman"/>
          <w:sz w:val="32"/>
          <w:szCs w:val="32"/>
        </w:rPr>
      </w:pPr>
      <w:r>
        <w:rPr>
          <w:rFonts w:ascii="Times New Roman" w:eastAsia="仿宋" w:hAnsi="Times New Roman"/>
          <w:sz w:val="32"/>
          <w:szCs w:val="32"/>
        </w:rPr>
        <w:t>□A.</w:t>
      </w:r>
      <w:r>
        <w:rPr>
          <w:rFonts w:ascii="Times New Roman" w:eastAsia="仿宋" w:hAnsi="仿宋"/>
          <w:sz w:val="32"/>
          <w:szCs w:val="32"/>
        </w:rPr>
        <w:t>经常参加</w:t>
      </w:r>
      <w:r>
        <w:rPr>
          <w:rFonts w:ascii="Times New Roman" w:eastAsia="仿宋" w:hAnsi="Times New Roman"/>
          <w:sz w:val="32"/>
          <w:szCs w:val="32"/>
        </w:rPr>
        <w:t xml:space="preserve">  □B.</w:t>
      </w:r>
      <w:r>
        <w:rPr>
          <w:rFonts w:ascii="Times New Roman" w:eastAsia="仿宋" w:hAnsi="仿宋"/>
          <w:sz w:val="32"/>
          <w:szCs w:val="32"/>
        </w:rPr>
        <w:t>偶尔参加</w:t>
      </w:r>
      <w:r>
        <w:rPr>
          <w:rFonts w:ascii="Times New Roman" w:eastAsia="仿宋" w:hAnsi="Times New Roman"/>
          <w:sz w:val="32"/>
          <w:szCs w:val="32"/>
        </w:rPr>
        <w:t xml:space="preserve">  □C.</w:t>
      </w:r>
      <w:r>
        <w:rPr>
          <w:rFonts w:ascii="Times New Roman" w:eastAsia="仿宋" w:hAnsi="仿宋"/>
          <w:sz w:val="32"/>
          <w:szCs w:val="32"/>
        </w:rPr>
        <w:t>从不参加</w:t>
      </w:r>
    </w:p>
    <w:p w:rsidR="00D94DFB" w:rsidRDefault="00D94DFB">
      <w:pPr>
        <w:pStyle w:val="1"/>
        <w:keepNext w:val="0"/>
        <w:keepLines w:val="0"/>
        <w:tabs>
          <w:tab w:val="left" w:pos="420"/>
        </w:tabs>
        <w:spacing w:before="0" w:after="0" w:line="520" w:lineRule="exact"/>
        <w:contextualSpacing/>
        <w:rPr>
          <w:rFonts w:ascii="Times New Roman" w:eastAsia="仿宋" w:hAnsi="Times New Roman"/>
          <w:bCs w:val="0"/>
          <w:sz w:val="32"/>
          <w:szCs w:val="32"/>
        </w:rPr>
      </w:pPr>
    </w:p>
    <w:p w:rsidR="00D94DFB" w:rsidRDefault="0052798F">
      <w:pPr>
        <w:pStyle w:val="1"/>
        <w:keepNext w:val="0"/>
        <w:keepLines w:val="0"/>
        <w:tabs>
          <w:tab w:val="left" w:pos="420"/>
        </w:tabs>
        <w:spacing w:before="0" w:after="0" w:line="520" w:lineRule="exact"/>
        <w:contextualSpacing/>
        <w:rPr>
          <w:rFonts w:ascii="Times New Roman" w:eastAsia="仿宋" w:hAnsi="Times New Roman"/>
          <w:bCs w:val="0"/>
          <w:kern w:val="2"/>
          <w:sz w:val="32"/>
          <w:szCs w:val="32"/>
        </w:rPr>
      </w:pPr>
      <w:r>
        <w:rPr>
          <w:rFonts w:ascii="Times New Roman" w:eastAsia="仿宋" w:hAnsi="Times New Roman"/>
          <w:bCs w:val="0"/>
          <w:sz w:val="32"/>
          <w:szCs w:val="32"/>
        </w:rPr>
        <w:t>2</w:t>
      </w:r>
      <w:r>
        <w:rPr>
          <w:rFonts w:ascii="Times New Roman" w:eastAsia="仿宋" w:hAnsi="仿宋"/>
          <w:bCs w:val="0"/>
          <w:sz w:val="32"/>
          <w:szCs w:val="32"/>
        </w:rPr>
        <w:t>、博士后人员招收（引进）情况</w:t>
      </w:r>
    </w:p>
    <w:p w:rsidR="00D94DFB" w:rsidRDefault="0052798F">
      <w:pPr>
        <w:pStyle w:val="1"/>
        <w:keepNext w:val="0"/>
        <w:keepLines w:val="0"/>
        <w:tabs>
          <w:tab w:val="left" w:pos="420"/>
        </w:tabs>
        <w:spacing w:before="0" w:after="0" w:line="520" w:lineRule="exact"/>
        <w:ind w:firstLineChars="200" w:firstLine="643"/>
        <w:contextualSpacing/>
        <w:rPr>
          <w:rFonts w:ascii="Times New Roman" w:eastAsia="仿宋" w:hAnsi="Times New Roman"/>
          <w:sz w:val="32"/>
          <w:szCs w:val="32"/>
        </w:rPr>
      </w:pPr>
      <w:r>
        <w:rPr>
          <w:rFonts w:ascii="Times New Roman" w:eastAsia="仿宋" w:hAnsi="仿宋"/>
          <w:sz w:val="32"/>
          <w:szCs w:val="32"/>
        </w:rPr>
        <w:t>载体单位副高级以上专业技术人员总数</w:t>
      </w:r>
      <w:r>
        <w:rPr>
          <w:rFonts w:ascii="Times New Roman" w:eastAsia="仿宋" w:hAnsi="Times New Roman"/>
          <w:sz w:val="32"/>
          <w:szCs w:val="32"/>
          <w:u w:val="single"/>
        </w:rPr>
        <w:t xml:space="preserve">              </w:t>
      </w:r>
    </w:p>
    <w:p w:rsidR="00D94DFB" w:rsidRDefault="0052798F">
      <w:pPr>
        <w:pStyle w:val="1"/>
        <w:tabs>
          <w:tab w:val="left" w:pos="420"/>
        </w:tabs>
        <w:spacing w:before="0" w:after="0" w:line="520" w:lineRule="exact"/>
        <w:ind w:firstLineChars="196" w:firstLine="630"/>
        <w:contextualSpacing/>
        <w:rPr>
          <w:rFonts w:ascii="Times New Roman" w:eastAsia="仿宋" w:hAnsi="Times New Roman"/>
          <w:sz w:val="32"/>
          <w:szCs w:val="32"/>
          <w:u w:val="single"/>
        </w:rPr>
      </w:pPr>
      <w:r>
        <w:rPr>
          <w:rFonts w:ascii="Times New Roman" w:eastAsia="仿宋" w:hAnsi="仿宋"/>
          <w:bCs w:val="0"/>
          <w:kern w:val="2"/>
          <w:sz w:val="32"/>
          <w:szCs w:val="32"/>
        </w:rPr>
        <w:lastRenderedPageBreak/>
        <w:t>博士后人员招收（引进）人数</w:t>
      </w:r>
      <w:r>
        <w:rPr>
          <w:rFonts w:ascii="Times New Roman" w:eastAsia="仿宋" w:hAnsi="Times New Roman"/>
          <w:sz w:val="32"/>
          <w:szCs w:val="32"/>
          <w:u w:val="single"/>
        </w:rPr>
        <w:t xml:space="preserve">              </w:t>
      </w:r>
    </w:p>
    <w:p w:rsidR="00D94DFB" w:rsidRDefault="0052798F">
      <w:pPr>
        <w:spacing w:line="520" w:lineRule="exact"/>
        <w:ind w:firstLine="555"/>
        <w:contextualSpacing/>
        <w:rPr>
          <w:rFonts w:ascii="Times New Roman" w:eastAsia="仿宋" w:hAnsi="Times New Roman"/>
          <w:sz w:val="32"/>
          <w:szCs w:val="32"/>
          <w:u w:val="single"/>
        </w:rPr>
      </w:pPr>
      <w:r>
        <w:rPr>
          <w:rFonts w:ascii="Times New Roman" w:eastAsia="仿宋" w:hAnsi="仿宋"/>
          <w:sz w:val="32"/>
          <w:szCs w:val="32"/>
        </w:rPr>
        <w:t>其一（基地填写）：委托代招博士后人员人数</w:t>
      </w:r>
      <w:r>
        <w:rPr>
          <w:rFonts w:ascii="Times New Roman" w:eastAsia="仿宋" w:hAnsi="Times New Roman"/>
          <w:sz w:val="32"/>
          <w:szCs w:val="32"/>
          <w:u w:val="single"/>
        </w:rPr>
        <w:t xml:space="preserve">      </w:t>
      </w:r>
    </w:p>
    <w:p w:rsidR="00D94DFB" w:rsidRDefault="0052798F">
      <w:pPr>
        <w:spacing w:line="520" w:lineRule="exact"/>
        <w:ind w:firstLine="555"/>
        <w:contextualSpacing/>
        <w:rPr>
          <w:rFonts w:ascii="Times New Roman" w:eastAsia="仿宋" w:hAnsi="Times New Roman"/>
          <w:sz w:val="32"/>
          <w:szCs w:val="32"/>
          <w:u w:val="single"/>
        </w:rPr>
      </w:pPr>
      <w:r>
        <w:rPr>
          <w:rFonts w:ascii="Times New Roman" w:eastAsia="仿宋" w:hAnsi="Times New Roman"/>
          <w:sz w:val="32"/>
          <w:szCs w:val="32"/>
        </w:rPr>
        <w:t xml:space="preserve">      </w:t>
      </w:r>
      <w:r>
        <w:rPr>
          <w:rFonts w:ascii="Times New Roman" w:eastAsia="仿宋" w:hAnsi="仿宋"/>
          <w:sz w:val="32"/>
          <w:szCs w:val="32"/>
        </w:rPr>
        <w:t>硬性引进博士后人员人数</w:t>
      </w:r>
      <w:r>
        <w:rPr>
          <w:rFonts w:ascii="Times New Roman" w:eastAsia="仿宋" w:hAnsi="Times New Roman"/>
          <w:sz w:val="32"/>
          <w:szCs w:val="32"/>
          <w:u w:val="single"/>
        </w:rPr>
        <w:t xml:space="preserve">       </w:t>
      </w:r>
    </w:p>
    <w:p w:rsidR="00D94DFB" w:rsidRDefault="0052798F">
      <w:pPr>
        <w:spacing w:line="520" w:lineRule="exact"/>
        <w:ind w:firstLine="555"/>
        <w:contextualSpacing/>
        <w:rPr>
          <w:rFonts w:ascii="Times New Roman" w:eastAsia="仿宋" w:hAnsi="Times New Roman"/>
          <w:sz w:val="32"/>
          <w:szCs w:val="32"/>
        </w:rPr>
      </w:pPr>
      <w:r>
        <w:rPr>
          <w:rFonts w:ascii="Times New Roman" w:eastAsia="仿宋" w:hAnsi="Times New Roman"/>
          <w:sz w:val="32"/>
          <w:szCs w:val="32"/>
        </w:rPr>
        <w:t xml:space="preserve">      </w:t>
      </w:r>
      <w:r>
        <w:rPr>
          <w:rFonts w:ascii="Times New Roman" w:eastAsia="仿宋" w:hAnsi="仿宋"/>
          <w:sz w:val="32"/>
          <w:szCs w:val="32"/>
        </w:rPr>
        <w:t>柔性引进博士后人员人数</w:t>
      </w:r>
      <w:r>
        <w:rPr>
          <w:rFonts w:ascii="Times New Roman" w:eastAsia="仿宋" w:hAnsi="Times New Roman"/>
          <w:sz w:val="32"/>
          <w:szCs w:val="32"/>
          <w:u w:val="single"/>
        </w:rPr>
        <w:t xml:space="preserve">       </w:t>
      </w:r>
    </w:p>
    <w:p w:rsidR="00D94DFB" w:rsidRDefault="0052798F">
      <w:pPr>
        <w:spacing w:line="520" w:lineRule="exact"/>
        <w:ind w:firstLine="555"/>
        <w:contextualSpacing/>
        <w:rPr>
          <w:rFonts w:ascii="Times New Roman" w:eastAsia="仿宋" w:hAnsi="Times New Roman"/>
          <w:sz w:val="32"/>
          <w:szCs w:val="32"/>
          <w:u w:val="single"/>
        </w:rPr>
      </w:pPr>
      <w:r>
        <w:rPr>
          <w:rFonts w:ascii="Times New Roman" w:eastAsia="仿宋" w:hAnsi="仿宋"/>
          <w:sz w:val="32"/>
          <w:szCs w:val="32"/>
        </w:rPr>
        <w:t>其二（博士后两站）：招收外单位人员做博士后人数</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p>
    <w:p w:rsidR="00D94DFB" w:rsidRDefault="0052798F">
      <w:pPr>
        <w:spacing w:line="520" w:lineRule="exact"/>
        <w:ind w:firstLineChars="450" w:firstLine="1440"/>
        <w:contextualSpacing/>
        <w:rPr>
          <w:rFonts w:ascii="Times New Roman" w:eastAsia="仿宋" w:hAnsi="Times New Roman"/>
          <w:sz w:val="32"/>
          <w:szCs w:val="32"/>
          <w:u w:val="single"/>
        </w:rPr>
      </w:pPr>
      <w:r>
        <w:rPr>
          <w:rFonts w:ascii="Times New Roman" w:eastAsia="仿宋" w:hAnsi="仿宋"/>
          <w:sz w:val="32"/>
          <w:szCs w:val="32"/>
        </w:rPr>
        <w:t>招收应届博士后人员人数</w:t>
      </w:r>
      <w:r>
        <w:rPr>
          <w:rFonts w:ascii="Times New Roman" w:eastAsia="仿宋" w:hAnsi="Times New Roman"/>
          <w:sz w:val="32"/>
          <w:szCs w:val="32"/>
          <w:u w:val="single"/>
        </w:rPr>
        <w:t xml:space="preserve">         </w:t>
      </w:r>
    </w:p>
    <w:p w:rsidR="00D94DFB" w:rsidRDefault="0052798F">
      <w:pPr>
        <w:spacing w:line="520" w:lineRule="exact"/>
        <w:ind w:firstLineChars="450" w:firstLine="1440"/>
        <w:contextualSpacing/>
        <w:rPr>
          <w:rFonts w:ascii="Times New Roman" w:eastAsia="仿宋" w:hAnsi="Times New Roman"/>
          <w:sz w:val="32"/>
          <w:szCs w:val="32"/>
          <w:u w:val="single"/>
        </w:rPr>
      </w:pPr>
      <w:r>
        <w:rPr>
          <w:rFonts w:ascii="Times New Roman" w:eastAsia="仿宋" w:hAnsi="仿宋"/>
          <w:sz w:val="32"/>
          <w:szCs w:val="32"/>
        </w:rPr>
        <w:t>招收留学回国类型博士后人员人数</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p>
    <w:p w:rsidR="00D94DFB" w:rsidRDefault="0052798F">
      <w:pPr>
        <w:spacing w:line="520" w:lineRule="exact"/>
        <w:ind w:firstLineChars="450" w:firstLine="1440"/>
        <w:contextualSpacing/>
        <w:rPr>
          <w:rFonts w:ascii="Times New Roman" w:eastAsia="仿宋" w:hAnsi="Times New Roman"/>
          <w:sz w:val="32"/>
          <w:szCs w:val="32"/>
        </w:rPr>
      </w:pPr>
      <w:r>
        <w:rPr>
          <w:rFonts w:ascii="Times New Roman" w:eastAsia="仿宋" w:hAnsi="仿宋"/>
          <w:sz w:val="32"/>
          <w:szCs w:val="32"/>
        </w:rPr>
        <w:t>现在站人数</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仿宋"/>
          <w:sz w:val="32"/>
          <w:szCs w:val="32"/>
        </w:rPr>
        <w:t>（以评估截止日为统计时间）</w:t>
      </w:r>
    </w:p>
    <w:p w:rsidR="00D94DFB" w:rsidRDefault="0052798F">
      <w:pPr>
        <w:spacing w:line="520" w:lineRule="exact"/>
        <w:ind w:firstLineChars="450" w:firstLine="1440"/>
        <w:contextualSpacing/>
        <w:rPr>
          <w:rFonts w:ascii="Times New Roman" w:eastAsia="仿宋" w:hAnsi="Times New Roman"/>
          <w:sz w:val="32"/>
          <w:szCs w:val="32"/>
        </w:rPr>
      </w:pPr>
      <w:r>
        <w:rPr>
          <w:rFonts w:ascii="Times New Roman" w:eastAsia="仿宋" w:hAnsi="仿宋"/>
          <w:sz w:val="32"/>
          <w:szCs w:val="32"/>
        </w:rPr>
        <w:t>博士后人员平均年龄</w:t>
      </w:r>
      <w:r>
        <w:rPr>
          <w:rFonts w:ascii="Times New Roman" w:eastAsia="仿宋" w:hAnsi="Times New Roman"/>
          <w:sz w:val="32"/>
          <w:szCs w:val="32"/>
          <w:u w:val="single"/>
        </w:rPr>
        <w:t xml:space="preserve">               </w:t>
      </w:r>
    </w:p>
    <w:p w:rsidR="00D94DFB" w:rsidRDefault="00D94DFB">
      <w:pPr>
        <w:pStyle w:val="1"/>
        <w:tabs>
          <w:tab w:val="left" w:pos="420"/>
        </w:tabs>
        <w:spacing w:before="0" w:after="0" w:line="520" w:lineRule="exact"/>
        <w:contextualSpacing/>
        <w:rPr>
          <w:rFonts w:ascii="Times New Roman" w:eastAsia="仿宋" w:hAnsi="Times New Roman"/>
          <w:bCs w:val="0"/>
          <w:sz w:val="32"/>
          <w:szCs w:val="32"/>
        </w:rPr>
      </w:pPr>
    </w:p>
    <w:p w:rsidR="00D94DFB" w:rsidRDefault="0052798F">
      <w:pPr>
        <w:pStyle w:val="1"/>
        <w:tabs>
          <w:tab w:val="left" w:pos="420"/>
        </w:tabs>
        <w:spacing w:before="0" w:after="0" w:line="520" w:lineRule="exact"/>
        <w:contextualSpacing/>
        <w:rPr>
          <w:rFonts w:ascii="Times New Roman" w:eastAsia="仿宋" w:hAnsi="Times New Roman"/>
          <w:bCs w:val="0"/>
          <w:kern w:val="2"/>
          <w:sz w:val="32"/>
          <w:szCs w:val="32"/>
        </w:rPr>
      </w:pPr>
      <w:r>
        <w:rPr>
          <w:rFonts w:ascii="Times New Roman" w:eastAsia="仿宋" w:hAnsi="Times New Roman"/>
          <w:bCs w:val="0"/>
          <w:sz w:val="32"/>
          <w:szCs w:val="32"/>
        </w:rPr>
        <w:t>3</w:t>
      </w:r>
      <w:r>
        <w:rPr>
          <w:rFonts w:ascii="Times New Roman" w:eastAsia="仿宋" w:hAnsi="仿宋"/>
          <w:bCs w:val="0"/>
          <w:sz w:val="32"/>
          <w:szCs w:val="32"/>
        </w:rPr>
        <w:t>、博士后人员科研项目情况</w:t>
      </w:r>
    </w:p>
    <w:p w:rsidR="00D94DFB" w:rsidRDefault="0052798F">
      <w:pPr>
        <w:pStyle w:val="1"/>
        <w:tabs>
          <w:tab w:val="left" w:pos="420"/>
        </w:tabs>
        <w:spacing w:before="0" w:after="0" w:line="520" w:lineRule="exact"/>
        <w:contextualSpacing/>
        <w:rPr>
          <w:rFonts w:ascii="Times New Roman" w:eastAsia="仿宋" w:hAnsi="Times New Roman"/>
          <w:sz w:val="32"/>
          <w:szCs w:val="32"/>
          <w:u w:val="single"/>
        </w:rPr>
      </w:pPr>
      <w:r>
        <w:rPr>
          <w:rFonts w:ascii="Times New Roman" w:eastAsia="仿宋" w:hAnsi="Times New Roman"/>
          <w:b w:val="0"/>
          <w:bCs w:val="0"/>
          <w:sz w:val="32"/>
          <w:szCs w:val="32"/>
        </w:rPr>
        <w:t>*</w:t>
      </w:r>
      <w:r>
        <w:rPr>
          <w:rFonts w:ascii="Times New Roman" w:eastAsia="仿宋" w:hAnsi="Times New Roman"/>
          <w:b w:val="0"/>
          <w:sz w:val="32"/>
          <w:szCs w:val="32"/>
        </w:rPr>
        <w:t>3-1</w:t>
      </w:r>
      <w:r>
        <w:rPr>
          <w:rFonts w:ascii="Times New Roman" w:eastAsia="仿宋" w:hAnsi="仿宋"/>
          <w:sz w:val="32"/>
          <w:szCs w:val="32"/>
        </w:rPr>
        <w:t>①参与国家级项目数量</w:t>
      </w:r>
      <w:r>
        <w:rPr>
          <w:rFonts w:ascii="Times New Roman" w:eastAsia="仿宋" w:hAnsi="Times New Roman"/>
          <w:sz w:val="32"/>
          <w:szCs w:val="32"/>
          <w:u w:val="single"/>
        </w:rPr>
        <w:t xml:space="preserve">             </w:t>
      </w:r>
    </w:p>
    <w:p w:rsidR="00D94DFB" w:rsidRDefault="0052798F">
      <w:pPr>
        <w:pStyle w:val="1"/>
        <w:tabs>
          <w:tab w:val="left" w:pos="420"/>
        </w:tabs>
        <w:spacing w:before="0" w:after="0" w:line="520" w:lineRule="exact"/>
        <w:contextualSpacing/>
        <w:rPr>
          <w:rFonts w:ascii="Times New Roman" w:eastAsia="仿宋" w:hAnsi="Times New Roman"/>
          <w:sz w:val="32"/>
          <w:szCs w:val="32"/>
          <w:u w:val="single"/>
        </w:rPr>
      </w:pPr>
      <w:r>
        <w:rPr>
          <w:rFonts w:ascii="Times New Roman" w:eastAsia="仿宋" w:hAnsi="Times New Roman"/>
          <w:sz w:val="32"/>
          <w:szCs w:val="32"/>
        </w:rPr>
        <w:t xml:space="preserve">    </w:t>
      </w:r>
      <w:r>
        <w:rPr>
          <w:rFonts w:ascii="Times New Roman" w:eastAsia="仿宋" w:hAnsi="仿宋"/>
          <w:sz w:val="32"/>
          <w:szCs w:val="32"/>
        </w:rPr>
        <w:t>②参与省（部）级项目数量</w:t>
      </w:r>
      <w:r>
        <w:rPr>
          <w:rFonts w:ascii="Times New Roman" w:eastAsia="仿宋" w:hAnsi="Times New Roman"/>
          <w:sz w:val="32"/>
          <w:szCs w:val="32"/>
          <w:u w:val="single"/>
        </w:rPr>
        <w:t xml:space="preserve">             </w:t>
      </w:r>
    </w:p>
    <w:p w:rsidR="00D94DFB" w:rsidRDefault="0052798F">
      <w:pPr>
        <w:pStyle w:val="1"/>
        <w:tabs>
          <w:tab w:val="left" w:pos="420"/>
        </w:tabs>
        <w:spacing w:before="0" w:after="0" w:line="520" w:lineRule="exact"/>
        <w:contextualSpacing/>
        <w:rPr>
          <w:rFonts w:ascii="Times New Roman" w:eastAsia="仿宋" w:hAnsi="Times New Roman"/>
          <w:sz w:val="32"/>
          <w:szCs w:val="32"/>
          <w:u w:val="single"/>
        </w:rPr>
      </w:pPr>
      <w:r>
        <w:rPr>
          <w:rFonts w:ascii="Times New Roman" w:eastAsia="仿宋" w:hAnsi="仿宋"/>
          <w:bCs w:val="0"/>
          <w:kern w:val="2"/>
          <w:sz w:val="32"/>
          <w:szCs w:val="32"/>
        </w:rPr>
        <w:t xml:space="preserve">　</w:t>
      </w:r>
      <w:r>
        <w:rPr>
          <w:rFonts w:ascii="Times New Roman" w:eastAsia="仿宋" w:hAnsi="Times New Roman"/>
          <w:bCs w:val="0"/>
          <w:kern w:val="2"/>
          <w:sz w:val="32"/>
          <w:szCs w:val="32"/>
        </w:rPr>
        <w:t xml:space="preserve">  </w:t>
      </w:r>
      <w:r>
        <w:rPr>
          <w:rFonts w:ascii="Times New Roman" w:eastAsia="仿宋" w:hAnsi="仿宋"/>
          <w:sz w:val="32"/>
          <w:szCs w:val="32"/>
        </w:rPr>
        <w:t>③参与市（厅）级项目数量</w:t>
      </w:r>
      <w:r>
        <w:rPr>
          <w:rFonts w:ascii="Times New Roman" w:eastAsia="仿宋" w:hAnsi="Times New Roman"/>
          <w:sz w:val="32"/>
          <w:szCs w:val="32"/>
          <w:u w:val="single"/>
        </w:rPr>
        <w:t xml:space="preserve">       </w:t>
      </w:r>
    </w:p>
    <w:p w:rsidR="00D94DFB" w:rsidRDefault="0052798F">
      <w:pPr>
        <w:pStyle w:val="1"/>
        <w:tabs>
          <w:tab w:val="left" w:pos="420"/>
        </w:tabs>
        <w:spacing w:before="0" w:after="0" w:line="520" w:lineRule="exact"/>
        <w:ind w:firstLineChars="196" w:firstLine="630"/>
        <w:contextualSpacing/>
        <w:rPr>
          <w:rFonts w:ascii="Times New Roman" w:eastAsia="仿宋" w:hAnsi="Times New Roman"/>
          <w:sz w:val="32"/>
          <w:szCs w:val="32"/>
        </w:rPr>
      </w:pPr>
      <w:r>
        <w:rPr>
          <w:rFonts w:ascii="Times New Roman" w:eastAsia="仿宋" w:hAnsi="仿宋"/>
          <w:sz w:val="32"/>
          <w:szCs w:val="32"/>
        </w:rPr>
        <w:t>④参与单位自身项目数量</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Times New Roman"/>
          <w:bCs w:val="0"/>
          <w:kern w:val="2"/>
          <w:sz w:val="32"/>
          <w:szCs w:val="32"/>
        </w:rPr>
        <w:t xml:space="preserve"> </w:t>
      </w:r>
    </w:p>
    <w:p w:rsidR="00D94DFB" w:rsidRDefault="0052798F">
      <w:pPr>
        <w:spacing w:line="520" w:lineRule="exact"/>
        <w:contextualSpacing/>
        <w:rPr>
          <w:rFonts w:ascii="Times New Roman" w:eastAsia="仿宋" w:hAnsi="Times New Roman"/>
          <w:sz w:val="32"/>
          <w:szCs w:val="32"/>
          <w:u w:val="single"/>
        </w:rPr>
      </w:pPr>
      <w:r>
        <w:rPr>
          <w:rFonts w:ascii="Times New Roman" w:eastAsia="仿宋" w:hAnsi="Times New Roman"/>
          <w:b/>
          <w:kern w:val="44"/>
          <w:sz w:val="32"/>
          <w:szCs w:val="32"/>
        </w:rPr>
        <w:t>*</w:t>
      </w:r>
      <w:r>
        <w:rPr>
          <w:rFonts w:ascii="Times New Roman" w:eastAsia="仿宋" w:hAnsi="Times New Roman"/>
          <w:sz w:val="32"/>
          <w:szCs w:val="32"/>
        </w:rPr>
        <w:t>3-2</w:t>
      </w:r>
      <w:r>
        <w:rPr>
          <w:rFonts w:ascii="Times New Roman" w:eastAsia="仿宋" w:hAnsi="仿宋"/>
          <w:sz w:val="32"/>
          <w:szCs w:val="32"/>
        </w:rPr>
        <w:t>①申获自然科学基金资助项目数量：国家级</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仿宋"/>
          <w:sz w:val="32"/>
          <w:szCs w:val="32"/>
        </w:rPr>
        <w:t>省（部）级</w:t>
      </w:r>
      <w:r>
        <w:rPr>
          <w:rFonts w:ascii="Times New Roman" w:eastAsia="仿宋" w:hAnsi="仿宋" w:hint="eastAsia"/>
          <w:sz w:val="32"/>
          <w:szCs w:val="32"/>
          <w:u w:val="single"/>
        </w:rPr>
        <w:t xml:space="preserve">      </w:t>
      </w:r>
    </w:p>
    <w:p w:rsidR="00D94DFB" w:rsidRDefault="0052798F">
      <w:pPr>
        <w:spacing w:line="520" w:lineRule="exact"/>
        <w:ind w:firstLineChars="200" w:firstLine="640"/>
        <w:contextualSpacing/>
        <w:rPr>
          <w:rFonts w:ascii="Times New Roman" w:eastAsia="仿宋" w:hAnsi="Times New Roman"/>
          <w:sz w:val="32"/>
          <w:szCs w:val="32"/>
          <w:u w:val="single"/>
        </w:rPr>
      </w:pPr>
      <w:r>
        <w:rPr>
          <w:rFonts w:ascii="Times New Roman" w:eastAsia="仿宋" w:hAnsi="仿宋"/>
          <w:sz w:val="32"/>
          <w:szCs w:val="32"/>
        </w:rPr>
        <w:t>②申获社会科学基金资助项目数量：国家级</w:t>
      </w:r>
      <w:r>
        <w:rPr>
          <w:rFonts w:ascii="Times New Roman" w:eastAsia="仿宋" w:hAnsi="Times New Roman"/>
          <w:sz w:val="32"/>
          <w:szCs w:val="32"/>
          <w:u w:val="single"/>
        </w:rPr>
        <w:t xml:space="preserve">    </w:t>
      </w:r>
      <w:r>
        <w:rPr>
          <w:rFonts w:ascii="Times New Roman" w:eastAsia="仿宋" w:hAnsi="仿宋"/>
          <w:sz w:val="32"/>
          <w:szCs w:val="32"/>
        </w:rPr>
        <w:t>省（部）级</w:t>
      </w:r>
      <w:r>
        <w:rPr>
          <w:rFonts w:ascii="Times New Roman" w:eastAsia="仿宋" w:hAnsi="Times New Roman"/>
          <w:sz w:val="32"/>
          <w:szCs w:val="32"/>
          <w:u w:val="single"/>
        </w:rPr>
        <w:t xml:space="preserve">       </w:t>
      </w:r>
    </w:p>
    <w:p w:rsidR="00D94DFB" w:rsidRDefault="0052798F">
      <w:pPr>
        <w:spacing w:line="520" w:lineRule="exact"/>
        <w:ind w:firstLineChars="200" w:firstLine="640"/>
        <w:contextualSpacing/>
        <w:rPr>
          <w:rFonts w:ascii="Times New Roman" w:eastAsia="仿宋" w:hAnsi="Times New Roman"/>
          <w:sz w:val="32"/>
          <w:szCs w:val="32"/>
          <w:u w:val="single"/>
        </w:rPr>
      </w:pPr>
      <w:r>
        <w:rPr>
          <w:rFonts w:ascii="Times New Roman" w:eastAsia="仿宋" w:hAnsi="仿宋"/>
          <w:sz w:val="32"/>
          <w:szCs w:val="32"/>
        </w:rPr>
        <w:t>③</w:t>
      </w:r>
      <w:r>
        <w:rPr>
          <w:rFonts w:ascii="Times New Roman" w:eastAsia="仿宋" w:hAnsi="Times New Roman"/>
          <w:sz w:val="32"/>
          <w:szCs w:val="32"/>
        </w:rPr>
        <w:t xml:space="preserve"> </w:t>
      </w:r>
      <w:r>
        <w:rPr>
          <w:rFonts w:ascii="Times New Roman" w:eastAsia="仿宋" w:hAnsi="仿宋"/>
          <w:sz w:val="32"/>
          <w:szCs w:val="32"/>
        </w:rPr>
        <w:t>申获中国博士后科学基金项目数量：特别资助</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仿宋"/>
          <w:sz w:val="32"/>
          <w:szCs w:val="32"/>
        </w:rPr>
        <w:t>一等资助</w:t>
      </w:r>
      <w:r>
        <w:rPr>
          <w:rFonts w:ascii="Times New Roman" w:eastAsia="仿宋" w:hAnsi="Times New Roman"/>
          <w:sz w:val="32"/>
          <w:szCs w:val="32"/>
          <w:u w:val="single"/>
        </w:rPr>
        <w:t xml:space="preserve">     </w:t>
      </w:r>
      <w:r>
        <w:rPr>
          <w:rFonts w:ascii="Times New Roman" w:eastAsia="仿宋" w:hAnsi="仿宋"/>
          <w:sz w:val="32"/>
          <w:szCs w:val="32"/>
        </w:rPr>
        <w:t>二等资助</w:t>
      </w:r>
      <w:r>
        <w:rPr>
          <w:rFonts w:ascii="Times New Roman" w:eastAsia="仿宋" w:hAnsi="Times New Roman"/>
          <w:sz w:val="32"/>
          <w:szCs w:val="32"/>
          <w:u w:val="single"/>
        </w:rPr>
        <w:t xml:space="preserve">     </w:t>
      </w:r>
      <w:r>
        <w:rPr>
          <w:rFonts w:ascii="Times New Roman" w:eastAsia="仿宋" w:hAnsi="仿宋"/>
          <w:sz w:val="32"/>
          <w:szCs w:val="32"/>
        </w:rPr>
        <w:t>西部支持计划</w:t>
      </w:r>
      <w:r>
        <w:rPr>
          <w:rFonts w:ascii="Times New Roman" w:eastAsia="仿宋" w:hAnsi="Times New Roman"/>
          <w:sz w:val="32"/>
          <w:szCs w:val="32"/>
          <w:u w:val="single"/>
        </w:rPr>
        <w:t xml:space="preserve">     </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b/>
          <w:kern w:val="44"/>
          <w:sz w:val="32"/>
          <w:szCs w:val="32"/>
        </w:rPr>
        <w:t>*</w:t>
      </w:r>
      <w:r>
        <w:rPr>
          <w:rFonts w:ascii="Times New Roman" w:eastAsia="仿宋" w:hAnsi="Times New Roman"/>
          <w:sz w:val="32"/>
          <w:szCs w:val="32"/>
        </w:rPr>
        <w:t>3-3</w:t>
      </w:r>
      <w:r>
        <w:rPr>
          <w:rFonts w:ascii="Times New Roman" w:eastAsia="仿宋" w:hAnsi="仿宋"/>
          <w:sz w:val="32"/>
          <w:szCs w:val="32"/>
        </w:rPr>
        <w:t>专利转化数量</w:t>
      </w:r>
      <w:r>
        <w:rPr>
          <w:rFonts w:ascii="Times New Roman" w:eastAsia="仿宋" w:hAnsi="Times New Roman"/>
          <w:sz w:val="32"/>
          <w:szCs w:val="32"/>
          <w:u w:val="single"/>
        </w:rPr>
        <w:t xml:space="preserve">          </w:t>
      </w:r>
    </w:p>
    <w:p w:rsidR="00D94DFB" w:rsidRDefault="0052798F">
      <w:pPr>
        <w:spacing w:line="520" w:lineRule="exact"/>
        <w:contextualSpacing/>
        <w:rPr>
          <w:rFonts w:ascii="Times New Roman" w:eastAsia="仿宋" w:hAnsi="Times New Roman"/>
          <w:b/>
          <w:bCs/>
          <w:sz w:val="32"/>
          <w:szCs w:val="32"/>
        </w:rPr>
      </w:pPr>
      <w:r>
        <w:rPr>
          <w:rFonts w:ascii="Times New Roman" w:eastAsia="仿宋" w:hAnsi="Times New Roman"/>
          <w:b/>
          <w:bCs/>
          <w:sz w:val="32"/>
          <w:szCs w:val="32"/>
        </w:rPr>
        <w:t xml:space="preserve"> </w:t>
      </w:r>
    </w:p>
    <w:p w:rsidR="00D94DFB" w:rsidRDefault="0052798F">
      <w:pPr>
        <w:pStyle w:val="1"/>
        <w:tabs>
          <w:tab w:val="left" w:pos="420"/>
        </w:tabs>
        <w:spacing w:before="0" w:after="0" w:line="520" w:lineRule="exact"/>
        <w:contextualSpacing/>
        <w:rPr>
          <w:rFonts w:ascii="Times New Roman" w:eastAsia="仿宋" w:hAnsi="Times New Roman"/>
          <w:bCs w:val="0"/>
          <w:kern w:val="2"/>
          <w:sz w:val="32"/>
          <w:szCs w:val="32"/>
        </w:rPr>
      </w:pPr>
      <w:r>
        <w:rPr>
          <w:rFonts w:ascii="Times New Roman" w:eastAsia="仿宋" w:hAnsi="Times New Roman"/>
          <w:bCs w:val="0"/>
          <w:sz w:val="32"/>
          <w:szCs w:val="32"/>
        </w:rPr>
        <w:t>4</w:t>
      </w:r>
      <w:r>
        <w:rPr>
          <w:rFonts w:ascii="Times New Roman" w:eastAsia="仿宋" w:hAnsi="仿宋"/>
          <w:bCs w:val="0"/>
          <w:sz w:val="32"/>
          <w:szCs w:val="32"/>
        </w:rPr>
        <w:t>、博士后人员科研成果情况</w:t>
      </w:r>
    </w:p>
    <w:p w:rsidR="00D94DFB" w:rsidRDefault="0052798F">
      <w:pPr>
        <w:pStyle w:val="2"/>
        <w:spacing w:line="520" w:lineRule="exact"/>
        <w:contextualSpacing/>
        <w:jc w:val="both"/>
        <w:rPr>
          <w:rFonts w:ascii="Times New Roman" w:eastAsia="仿宋" w:hAnsi="Times New Roman"/>
          <w:sz w:val="32"/>
          <w:szCs w:val="32"/>
        </w:rPr>
      </w:pPr>
      <w:r>
        <w:rPr>
          <w:rFonts w:ascii="Times New Roman" w:eastAsia="仿宋" w:hAnsi="Times New Roman"/>
          <w:sz w:val="32"/>
          <w:szCs w:val="32"/>
        </w:rPr>
        <w:t xml:space="preserve">*4-1 </w:t>
      </w:r>
      <w:r>
        <w:rPr>
          <w:rFonts w:ascii="Times New Roman" w:eastAsia="仿宋" w:hAnsi="仿宋"/>
          <w:b/>
          <w:bCs w:val="0"/>
          <w:sz w:val="32"/>
          <w:szCs w:val="32"/>
        </w:rPr>
        <w:t>博士后人员论文情况</w:t>
      </w:r>
    </w:p>
    <w:p w:rsidR="00D94DFB" w:rsidRDefault="0052798F">
      <w:pPr>
        <w:spacing w:line="520" w:lineRule="exact"/>
        <w:ind w:firstLineChars="97" w:firstLine="310"/>
        <w:contextualSpacing/>
        <w:rPr>
          <w:rFonts w:ascii="Times New Roman" w:eastAsia="仿宋" w:hAnsi="Times New Roman"/>
          <w:b/>
          <w:sz w:val="32"/>
          <w:szCs w:val="32"/>
        </w:rPr>
      </w:pPr>
      <w:r>
        <w:rPr>
          <w:rFonts w:ascii="Times New Roman" w:eastAsia="仿宋" w:hAnsi="仿宋"/>
          <w:sz w:val="32"/>
          <w:szCs w:val="32"/>
        </w:rPr>
        <w:t>论文收录数量情况：</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Times New Roman"/>
          <w:sz w:val="32"/>
          <w:szCs w:val="32"/>
        </w:rPr>
        <w:lastRenderedPageBreak/>
        <w:t xml:space="preserve">SCI </w:t>
      </w:r>
      <w:r>
        <w:rPr>
          <w:rFonts w:ascii="Times New Roman" w:eastAsia="仿宋" w:hAnsi="Times New Roman"/>
          <w:sz w:val="32"/>
          <w:szCs w:val="32"/>
          <w:u w:val="single"/>
        </w:rPr>
        <w:t xml:space="preserve">      </w:t>
      </w:r>
      <w:r>
        <w:rPr>
          <w:rFonts w:ascii="Times New Roman" w:eastAsia="仿宋" w:hAnsi="Times New Roman"/>
          <w:sz w:val="32"/>
          <w:szCs w:val="32"/>
        </w:rPr>
        <w:t xml:space="preserve">EI </w:t>
      </w:r>
      <w:r>
        <w:rPr>
          <w:rFonts w:ascii="Times New Roman" w:eastAsia="仿宋" w:hAnsi="Times New Roman"/>
          <w:sz w:val="32"/>
          <w:szCs w:val="32"/>
          <w:u w:val="single"/>
        </w:rPr>
        <w:t xml:space="preserve">    </w:t>
      </w:r>
      <w:r>
        <w:rPr>
          <w:rFonts w:ascii="Times New Roman" w:eastAsia="仿宋" w:hAnsi="Times New Roman"/>
          <w:sz w:val="32"/>
          <w:szCs w:val="32"/>
        </w:rPr>
        <w:t xml:space="preserve">  SSCI </w:t>
      </w:r>
      <w:r>
        <w:rPr>
          <w:rFonts w:ascii="Times New Roman" w:eastAsia="仿宋" w:hAnsi="Times New Roman"/>
          <w:sz w:val="32"/>
          <w:szCs w:val="32"/>
          <w:u w:val="single"/>
        </w:rPr>
        <w:t xml:space="preserve">      </w:t>
      </w:r>
      <w:r>
        <w:rPr>
          <w:rFonts w:ascii="Times New Roman" w:eastAsia="仿宋" w:hAnsi="Times New Roman"/>
          <w:sz w:val="32"/>
          <w:szCs w:val="32"/>
        </w:rPr>
        <w:t xml:space="preserve"> CSSCI </w:t>
      </w:r>
      <w:r>
        <w:rPr>
          <w:rFonts w:ascii="Times New Roman" w:eastAsia="仿宋" w:hAnsi="Times New Roman"/>
          <w:sz w:val="32"/>
          <w:szCs w:val="32"/>
          <w:u w:val="single"/>
        </w:rPr>
        <w:t xml:space="preserve">      </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Times New Roman"/>
          <w:sz w:val="32"/>
          <w:szCs w:val="32"/>
        </w:rPr>
        <w:t xml:space="preserve">A&amp;HCI </w:t>
      </w:r>
      <w:r>
        <w:rPr>
          <w:rFonts w:ascii="Times New Roman" w:eastAsia="仿宋" w:hAnsi="Times New Roman"/>
          <w:sz w:val="32"/>
          <w:szCs w:val="32"/>
          <w:u w:val="single"/>
        </w:rPr>
        <w:t xml:space="preserve">     </w:t>
      </w:r>
      <w:r>
        <w:rPr>
          <w:rFonts w:ascii="Times New Roman" w:eastAsia="仿宋" w:hAnsi="Times New Roman"/>
          <w:sz w:val="32"/>
          <w:szCs w:val="32"/>
        </w:rPr>
        <w:t xml:space="preserve"> CSCD </w:t>
      </w:r>
      <w:r>
        <w:rPr>
          <w:rFonts w:ascii="Times New Roman" w:eastAsia="仿宋" w:hAnsi="Times New Roman"/>
          <w:sz w:val="32"/>
          <w:szCs w:val="32"/>
          <w:u w:val="single"/>
        </w:rPr>
        <w:t xml:space="preserve">       </w:t>
      </w:r>
      <w:r>
        <w:rPr>
          <w:rFonts w:ascii="Times New Roman" w:eastAsia="仿宋" w:hAnsi="Times New Roman"/>
          <w:sz w:val="32"/>
          <w:szCs w:val="32"/>
        </w:rPr>
        <w:t xml:space="preserve"> ISTP </w:t>
      </w:r>
      <w:r>
        <w:rPr>
          <w:rFonts w:ascii="Times New Roman" w:eastAsia="仿宋" w:hAnsi="Times New Roman"/>
          <w:sz w:val="32"/>
          <w:szCs w:val="32"/>
          <w:u w:val="single"/>
        </w:rPr>
        <w:t xml:space="preserve">        </w:t>
      </w:r>
    </w:p>
    <w:p w:rsidR="00D94DFB" w:rsidRDefault="0052798F">
      <w:pPr>
        <w:spacing w:line="520" w:lineRule="exact"/>
        <w:ind w:firstLineChars="200" w:firstLine="640"/>
        <w:contextualSpacing/>
        <w:rPr>
          <w:rFonts w:ascii="Times New Roman" w:eastAsia="仿宋" w:hAnsi="Times New Roman"/>
          <w:sz w:val="32"/>
          <w:szCs w:val="32"/>
          <w:u w:val="single"/>
        </w:rPr>
      </w:pPr>
      <w:r>
        <w:rPr>
          <w:rFonts w:ascii="Times New Roman" w:eastAsia="仿宋" w:hAnsi="仿宋"/>
          <w:sz w:val="32"/>
          <w:szCs w:val="32"/>
        </w:rPr>
        <w:t>中国科技核心期刊收录（数）</w:t>
      </w:r>
      <w:r>
        <w:rPr>
          <w:rFonts w:ascii="Times New Roman" w:eastAsia="仿宋" w:hAnsi="Times New Roman"/>
          <w:sz w:val="32"/>
          <w:szCs w:val="32"/>
          <w:u w:val="single"/>
        </w:rPr>
        <w:t xml:space="preserve">        </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仿宋"/>
          <w:sz w:val="32"/>
          <w:szCs w:val="32"/>
        </w:rPr>
        <w:t>军队内部核心期刊收录（数）</w:t>
      </w:r>
      <w:r>
        <w:rPr>
          <w:rFonts w:ascii="Times New Roman" w:eastAsia="仿宋" w:hAnsi="Times New Roman"/>
          <w:sz w:val="32"/>
          <w:szCs w:val="32"/>
          <w:u w:val="single"/>
        </w:rPr>
        <w:t xml:space="preserve">        </w:t>
      </w:r>
    </w:p>
    <w:p w:rsidR="00D94DFB" w:rsidRDefault="0052798F">
      <w:pPr>
        <w:spacing w:line="520" w:lineRule="exact"/>
        <w:contextualSpacing/>
        <w:rPr>
          <w:rFonts w:ascii="Times New Roman" w:eastAsia="仿宋" w:hAnsi="Times New Roman"/>
          <w:sz w:val="32"/>
          <w:szCs w:val="32"/>
          <w:u w:val="single"/>
        </w:rPr>
      </w:pPr>
      <w:r>
        <w:rPr>
          <w:rFonts w:ascii="Times New Roman" w:eastAsia="仿宋" w:hAnsi="Times New Roman"/>
          <w:sz w:val="32"/>
          <w:szCs w:val="32"/>
        </w:rPr>
        <w:t>*4-2</w:t>
      </w:r>
      <w:r>
        <w:rPr>
          <w:rFonts w:ascii="Times New Roman" w:eastAsia="仿宋" w:hAnsi="仿宋"/>
          <w:sz w:val="32"/>
          <w:szCs w:val="32"/>
        </w:rPr>
        <w:t>获专利情况，专利受理数量</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p>
    <w:p w:rsidR="00D94DFB" w:rsidRDefault="0052798F">
      <w:pPr>
        <w:spacing w:line="520" w:lineRule="exact"/>
        <w:ind w:firstLineChars="850" w:firstLine="2720"/>
        <w:contextualSpacing/>
        <w:rPr>
          <w:rFonts w:ascii="Times New Roman" w:eastAsia="仿宋" w:hAnsi="Times New Roman"/>
          <w:sz w:val="32"/>
          <w:szCs w:val="32"/>
          <w:u w:val="single"/>
        </w:rPr>
      </w:pPr>
      <w:r>
        <w:rPr>
          <w:rFonts w:ascii="Times New Roman" w:eastAsia="仿宋" w:hAnsi="仿宋"/>
          <w:sz w:val="32"/>
          <w:szCs w:val="32"/>
        </w:rPr>
        <w:t>专利授权数量</w:t>
      </w:r>
      <w:r>
        <w:rPr>
          <w:rFonts w:ascii="Times New Roman" w:eastAsia="仿宋" w:hAnsi="Times New Roman"/>
          <w:sz w:val="32"/>
          <w:szCs w:val="32"/>
          <w:u w:val="single"/>
        </w:rPr>
        <w:t xml:space="preserve">       </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sz w:val="32"/>
          <w:szCs w:val="32"/>
        </w:rPr>
        <w:t>*4-3</w:t>
      </w:r>
      <w:r>
        <w:rPr>
          <w:rFonts w:ascii="Times New Roman" w:eastAsia="仿宋" w:hAnsi="仿宋"/>
          <w:sz w:val="32"/>
          <w:szCs w:val="32"/>
        </w:rPr>
        <w:t>成果转化效益情况</w:t>
      </w:r>
      <w:r>
        <w:rPr>
          <w:rFonts w:ascii="Times New Roman" w:eastAsia="仿宋" w:hAnsi="仿宋"/>
          <w:b/>
          <w:sz w:val="32"/>
          <w:szCs w:val="32"/>
        </w:rPr>
        <w:t>：</w:t>
      </w:r>
    </w:p>
    <w:p w:rsidR="00D94DFB" w:rsidRDefault="0052798F">
      <w:pPr>
        <w:spacing w:line="520" w:lineRule="exact"/>
        <w:ind w:firstLineChars="250" w:firstLine="800"/>
        <w:contextualSpacing/>
        <w:rPr>
          <w:rFonts w:ascii="Times New Roman" w:eastAsia="仿宋" w:hAnsi="Times New Roman"/>
          <w:sz w:val="32"/>
          <w:szCs w:val="32"/>
        </w:rPr>
      </w:pPr>
      <w:r>
        <w:rPr>
          <w:rFonts w:ascii="Times New Roman" w:eastAsia="仿宋" w:hAnsi="仿宋"/>
          <w:sz w:val="32"/>
          <w:szCs w:val="32"/>
        </w:rPr>
        <w:t>取得经济效益项目的数量</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p>
    <w:p w:rsidR="00D94DFB" w:rsidRDefault="0052798F">
      <w:pPr>
        <w:spacing w:line="520" w:lineRule="exact"/>
        <w:ind w:firstLineChars="250" w:firstLine="800"/>
        <w:contextualSpacing/>
        <w:rPr>
          <w:rFonts w:ascii="Times New Roman" w:eastAsia="仿宋" w:hAnsi="Times New Roman"/>
          <w:sz w:val="32"/>
          <w:szCs w:val="32"/>
          <w:u w:val="single"/>
        </w:rPr>
      </w:pPr>
      <w:r>
        <w:rPr>
          <w:rFonts w:ascii="Times New Roman" w:eastAsia="仿宋" w:hAnsi="仿宋"/>
          <w:sz w:val="32"/>
          <w:szCs w:val="32"/>
        </w:rPr>
        <w:t>取得社会效益项目的数量</w:t>
      </w:r>
      <w:r>
        <w:rPr>
          <w:rFonts w:ascii="Times New Roman" w:eastAsia="仿宋" w:hAnsi="Times New Roman"/>
          <w:sz w:val="32"/>
          <w:szCs w:val="32"/>
          <w:u w:val="single"/>
        </w:rPr>
        <w:t xml:space="preserve">      </w:t>
      </w:r>
    </w:p>
    <w:p w:rsidR="00D94DFB" w:rsidRDefault="00D94DFB">
      <w:pPr>
        <w:spacing w:line="520" w:lineRule="exact"/>
        <w:contextualSpacing/>
        <w:rPr>
          <w:rFonts w:ascii="Times New Roman" w:eastAsia="仿宋" w:hAnsi="Times New Roman"/>
          <w:sz w:val="32"/>
          <w:szCs w:val="32"/>
          <w:u w:val="single"/>
        </w:rPr>
      </w:pPr>
    </w:p>
    <w:p w:rsidR="00D94DFB" w:rsidRDefault="0052798F">
      <w:pPr>
        <w:spacing w:line="520" w:lineRule="exact"/>
        <w:contextualSpacing/>
        <w:rPr>
          <w:rFonts w:ascii="Times New Roman" w:eastAsia="仿宋" w:hAnsi="Times New Roman"/>
          <w:sz w:val="32"/>
          <w:szCs w:val="32"/>
          <w:u w:val="single"/>
        </w:rPr>
      </w:pPr>
      <w:r>
        <w:rPr>
          <w:rFonts w:ascii="Times New Roman" w:eastAsia="仿宋" w:hAnsi="Times New Roman"/>
          <w:b/>
          <w:bCs/>
          <w:sz w:val="32"/>
          <w:szCs w:val="32"/>
        </w:rPr>
        <w:t>5</w:t>
      </w:r>
      <w:r>
        <w:rPr>
          <w:rFonts w:ascii="Times New Roman" w:eastAsia="仿宋" w:hAnsi="仿宋"/>
          <w:b/>
          <w:bCs/>
          <w:sz w:val="32"/>
          <w:szCs w:val="32"/>
        </w:rPr>
        <w:t>、博士后人员获奖（荣誉）情况</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sz w:val="32"/>
          <w:szCs w:val="32"/>
        </w:rPr>
        <w:t xml:space="preserve">*5-1 </w:t>
      </w:r>
      <w:r>
        <w:rPr>
          <w:rFonts w:ascii="Times New Roman" w:eastAsia="仿宋" w:hAnsi="仿宋"/>
          <w:sz w:val="32"/>
          <w:szCs w:val="32"/>
        </w:rPr>
        <w:t>项目获奖情况</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sz w:val="32"/>
          <w:szCs w:val="32"/>
        </w:rPr>
        <w:t xml:space="preserve">                   </w:t>
      </w:r>
      <w:r>
        <w:rPr>
          <w:rFonts w:ascii="Times New Roman" w:eastAsia="仿宋" w:hAnsi="仿宋"/>
          <w:sz w:val="32"/>
          <w:szCs w:val="32"/>
        </w:rPr>
        <w:t>特等奖</w:t>
      </w:r>
      <w:r>
        <w:rPr>
          <w:rFonts w:ascii="Times New Roman" w:eastAsia="仿宋" w:hAnsi="Times New Roman"/>
          <w:sz w:val="32"/>
          <w:szCs w:val="32"/>
        </w:rPr>
        <w:t xml:space="preserve">   </w:t>
      </w:r>
      <w:r>
        <w:rPr>
          <w:rFonts w:ascii="Times New Roman" w:eastAsia="仿宋" w:hAnsi="仿宋"/>
          <w:sz w:val="32"/>
          <w:szCs w:val="32"/>
        </w:rPr>
        <w:t>一等奖</w:t>
      </w:r>
      <w:r>
        <w:rPr>
          <w:rFonts w:ascii="Times New Roman" w:eastAsia="仿宋" w:hAnsi="Times New Roman"/>
          <w:sz w:val="32"/>
          <w:szCs w:val="32"/>
        </w:rPr>
        <w:t xml:space="preserve">  </w:t>
      </w:r>
      <w:r>
        <w:rPr>
          <w:rFonts w:ascii="Times New Roman" w:eastAsia="仿宋" w:hAnsi="仿宋"/>
          <w:sz w:val="32"/>
          <w:szCs w:val="32"/>
        </w:rPr>
        <w:t>二等奖</w:t>
      </w:r>
      <w:r>
        <w:rPr>
          <w:rFonts w:ascii="Times New Roman" w:eastAsia="仿宋" w:hAnsi="Times New Roman"/>
          <w:sz w:val="32"/>
          <w:szCs w:val="32"/>
        </w:rPr>
        <w:t xml:space="preserve">  </w:t>
      </w:r>
      <w:r>
        <w:rPr>
          <w:rFonts w:ascii="Times New Roman" w:eastAsia="仿宋" w:hAnsi="仿宋"/>
          <w:sz w:val="32"/>
          <w:szCs w:val="32"/>
        </w:rPr>
        <w:t>三等奖</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仿宋"/>
          <w:sz w:val="32"/>
          <w:szCs w:val="32"/>
        </w:rPr>
        <w:t>国家级奖励数目</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仿宋"/>
          <w:sz w:val="32"/>
          <w:szCs w:val="32"/>
        </w:rPr>
        <w:t>省部级奖励数目</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p>
    <w:p w:rsidR="00D94DFB" w:rsidRDefault="0052798F">
      <w:pPr>
        <w:spacing w:line="520" w:lineRule="exact"/>
        <w:ind w:firstLineChars="200" w:firstLine="640"/>
        <w:contextualSpacing/>
        <w:rPr>
          <w:rFonts w:ascii="Times New Roman" w:eastAsia="仿宋" w:hAnsi="Times New Roman"/>
          <w:sz w:val="32"/>
          <w:szCs w:val="32"/>
          <w:u w:val="single"/>
        </w:rPr>
      </w:pPr>
      <w:r>
        <w:rPr>
          <w:rFonts w:ascii="Times New Roman" w:eastAsia="仿宋" w:hAnsi="仿宋"/>
          <w:sz w:val="32"/>
          <w:szCs w:val="32"/>
        </w:rPr>
        <w:t>其他奖励数目</w:t>
      </w:r>
      <w:r>
        <w:rPr>
          <w:rFonts w:ascii="Times New Roman" w:eastAsia="仿宋" w:hAnsi="Times New Roman"/>
          <w:sz w:val="32"/>
          <w:szCs w:val="32"/>
        </w:rPr>
        <w:t xml:space="preserve"> </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p>
    <w:p w:rsidR="00D94DFB" w:rsidRDefault="0052798F">
      <w:pPr>
        <w:spacing w:line="520" w:lineRule="exact"/>
        <w:contextualSpacing/>
        <w:rPr>
          <w:rFonts w:ascii="Times New Roman" w:eastAsia="仿宋" w:hAnsi="Times New Roman"/>
          <w:sz w:val="32"/>
          <w:szCs w:val="32"/>
        </w:rPr>
      </w:pPr>
      <w:r>
        <w:rPr>
          <w:rFonts w:ascii="Times New Roman" w:eastAsia="仿宋" w:hAnsi="Times New Roman"/>
          <w:sz w:val="32"/>
          <w:szCs w:val="32"/>
        </w:rPr>
        <w:t xml:space="preserve">*5-2 </w:t>
      </w:r>
      <w:r>
        <w:rPr>
          <w:rFonts w:ascii="Times New Roman" w:eastAsia="仿宋" w:hAnsi="仿宋"/>
          <w:sz w:val="32"/>
          <w:szCs w:val="32"/>
        </w:rPr>
        <w:t>载体单位获得荣誉（称号）情况</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仿宋"/>
          <w:sz w:val="32"/>
          <w:szCs w:val="32"/>
        </w:rPr>
        <w:t>国家级荣誉（称号）数目</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p>
    <w:p w:rsidR="00D94DFB" w:rsidRDefault="0052798F">
      <w:pPr>
        <w:spacing w:line="520" w:lineRule="exact"/>
        <w:ind w:firstLineChars="200" w:firstLine="640"/>
        <w:contextualSpacing/>
        <w:rPr>
          <w:rFonts w:ascii="Times New Roman" w:eastAsia="仿宋" w:hAnsi="Times New Roman"/>
          <w:sz w:val="32"/>
          <w:szCs w:val="32"/>
        </w:rPr>
      </w:pPr>
      <w:r>
        <w:rPr>
          <w:rFonts w:ascii="Times New Roman" w:eastAsia="仿宋" w:hAnsi="仿宋"/>
          <w:sz w:val="32"/>
          <w:szCs w:val="32"/>
        </w:rPr>
        <w:t>省部级荣誉（称号）数目</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p>
    <w:p w:rsidR="00D94DFB" w:rsidRDefault="0052798F">
      <w:pPr>
        <w:spacing w:line="520" w:lineRule="exact"/>
        <w:ind w:firstLineChars="200" w:firstLine="640"/>
        <w:contextualSpacing/>
        <w:rPr>
          <w:rFonts w:ascii="Times New Roman" w:eastAsia="仿宋" w:hAnsi="Times New Roman"/>
          <w:sz w:val="32"/>
          <w:szCs w:val="32"/>
          <w:u w:val="single"/>
        </w:rPr>
      </w:pPr>
      <w:r>
        <w:rPr>
          <w:rFonts w:ascii="Times New Roman" w:eastAsia="仿宋" w:hAnsi="仿宋"/>
          <w:sz w:val="32"/>
          <w:szCs w:val="32"/>
        </w:rPr>
        <w:t>其他荣誉（称号）数目</w:t>
      </w:r>
      <w:r>
        <w:rPr>
          <w:rFonts w:ascii="Times New Roman" w:eastAsia="仿宋" w:hAnsi="Times New Roman"/>
          <w:sz w:val="32"/>
          <w:szCs w:val="32"/>
          <w:u w:val="single"/>
        </w:rPr>
        <w:t xml:space="preserve">       </w:t>
      </w:r>
      <w:r>
        <w:rPr>
          <w:rFonts w:ascii="Times New Roman" w:eastAsia="仿宋" w:hAnsi="Times New Roman"/>
          <w:sz w:val="32"/>
          <w:szCs w:val="32"/>
        </w:rPr>
        <w:t xml:space="preserve">  </w:t>
      </w:r>
    </w:p>
    <w:tbl>
      <w:tblPr>
        <w:tblW w:w="9180" w:type="dxa"/>
        <w:tblInd w:w="108" w:type="dxa"/>
        <w:tblLayout w:type="fixed"/>
        <w:tblLook w:val="04A0" w:firstRow="1" w:lastRow="0" w:firstColumn="1" w:lastColumn="0" w:noHBand="0" w:noVBand="1"/>
      </w:tblPr>
      <w:tblGrid>
        <w:gridCol w:w="9180"/>
      </w:tblGrid>
      <w:tr w:rsidR="00D94DFB">
        <w:trPr>
          <w:trHeight w:val="5130"/>
        </w:trPr>
        <w:tc>
          <w:tcPr>
            <w:tcW w:w="9180" w:type="dxa"/>
            <w:tcBorders>
              <w:top w:val="single" w:sz="4" w:space="0" w:color="auto"/>
              <w:left w:val="single" w:sz="4" w:space="0" w:color="auto"/>
              <w:bottom w:val="single" w:sz="4" w:space="0" w:color="auto"/>
              <w:right w:val="single" w:sz="4" w:space="0" w:color="auto"/>
            </w:tcBorders>
          </w:tcPr>
          <w:p w:rsidR="00D94DFB" w:rsidRDefault="00D94DFB">
            <w:pPr>
              <w:spacing w:line="520" w:lineRule="exact"/>
              <w:contextualSpacing/>
              <w:rPr>
                <w:rFonts w:ascii="仿宋" w:eastAsia="仿宋" w:hAnsi="仿宋" w:cs="仿宋"/>
                <w:b/>
                <w:bCs/>
                <w:spacing w:val="8"/>
                <w:sz w:val="32"/>
                <w:szCs w:val="32"/>
              </w:rPr>
            </w:pPr>
          </w:p>
          <w:p w:rsidR="00D94DFB" w:rsidRDefault="0052798F">
            <w:pPr>
              <w:spacing w:line="520" w:lineRule="exact"/>
              <w:contextualSpacing/>
              <w:rPr>
                <w:rFonts w:ascii="仿宋" w:eastAsia="仿宋" w:hAnsi="仿宋" w:cs="仿宋"/>
                <w:spacing w:val="8"/>
                <w:sz w:val="32"/>
                <w:szCs w:val="32"/>
              </w:rPr>
            </w:pPr>
            <w:r>
              <w:rPr>
                <w:rFonts w:ascii="仿宋" w:eastAsia="仿宋" w:hAnsi="仿宋" w:cs="仿宋" w:hint="eastAsia"/>
                <w:b/>
                <w:bCs/>
                <w:spacing w:val="8"/>
                <w:sz w:val="32"/>
                <w:szCs w:val="32"/>
              </w:rPr>
              <w:t>6、载体单位博士后工作主管部门审核意见</w:t>
            </w:r>
            <w:r>
              <w:rPr>
                <w:rFonts w:ascii="仿宋" w:eastAsia="仿宋" w:hAnsi="仿宋" w:cs="仿宋" w:hint="eastAsia"/>
                <w:spacing w:val="8"/>
                <w:sz w:val="32"/>
                <w:szCs w:val="32"/>
              </w:rPr>
              <w:t>（在□中打“√”）</w:t>
            </w:r>
            <w:r>
              <w:rPr>
                <w:rFonts w:ascii="仿宋" w:eastAsia="仿宋" w:hAnsi="仿宋" w:cs="仿宋" w:hint="eastAsia"/>
                <w:b/>
                <w:bCs/>
                <w:spacing w:val="8"/>
                <w:sz w:val="32"/>
                <w:szCs w:val="32"/>
              </w:rPr>
              <w:t>：</w:t>
            </w:r>
          </w:p>
          <w:p w:rsidR="00D94DFB" w:rsidRDefault="0052798F">
            <w:pPr>
              <w:pStyle w:val="1"/>
              <w:tabs>
                <w:tab w:val="left" w:pos="420"/>
              </w:tabs>
              <w:spacing w:before="0" w:after="0" w:line="520" w:lineRule="exact"/>
              <w:contextualSpacing/>
              <w:rPr>
                <w:rFonts w:ascii="仿宋" w:eastAsia="仿宋" w:hAnsi="仿宋" w:cs="仿宋"/>
                <w:spacing w:val="8"/>
                <w:sz w:val="32"/>
                <w:szCs w:val="32"/>
              </w:rPr>
            </w:pPr>
            <w:r>
              <w:rPr>
                <w:rFonts w:ascii="仿宋" w:eastAsia="仿宋" w:hAnsi="仿宋" w:cs="仿宋" w:hint="eastAsia"/>
                <w:spacing w:val="8"/>
                <w:sz w:val="32"/>
                <w:szCs w:val="32"/>
              </w:rPr>
              <w:t xml:space="preserve">　</w:t>
            </w:r>
          </w:p>
          <w:p w:rsidR="00D94DFB" w:rsidRDefault="00D94DFB">
            <w:pPr>
              <w:pStyle w:val="1"/>
              <w:tabs>
                <w:tab w:val="left" w:pos="420"/>
              </w:tabs>
              <w:spacing w:before="0" w:after="0" w:line="520" w:lineRule="exact"/>
              <w:ind w:firstLineChars="246" w:firstLine="830"/>
              <w:contextualSpacing/>
              <w:rPr>
                <w:rFonts w:ascii="仿宋" w:eastAsia="仿宋" w:hAnsi="仿宋" w:cs="仿宋"/>
                <w:spacing w:val="8"/>
                <w:sz w:val="32"/>
                <w:szCs w:val="32"/>
              </w:rPr>
            </w:pPr>
          </w:p>
          <w:p w:rsidR="00D94DFB" w:rsidRDefault="0052798F">
            <w:pPr>
              <w:pStyle w:val="1"/>
              <w:tabs>
                <w:tab w:val="left" w:pos="420"/>
              </w:tabs>
              <w:spacing w:before="0" w:after="0" w:line="520" w:lineRule="exact"/>
              <w:ind w:firstLineChars="246" w:firstLine="830"/>
              <w:contextualSpacing/>
              <w:rPr>
                <w:rFonts w:ascii="仿宋" w:eastAsia="仿宋" w:hAnsi="仿宋" w:cs="仿宋"/>
                <w:spacing w:val="8"/>
                <w:sz w:val="32"/>
                <w:szCs w:val="32"/>
              </w:rPr>
            </w:pPr>
            <w:r>
              <w:rPr>
                <w:rFonts w:ascii="仿宋" w:eastAsia="仿宋" w:hAnsi="仿宋" w:cs="仿宋" w:hint="eastAsia"/>
                <w:spacing w:val="8"/>
                <w:sz w:val="32"/>
                <w:szCs w:val="32"/>
              </w:rPr>
              <w:t xml:space="preserve">以上内容属实□        无涉密内容□  </w:t>
            </w:r>
          </w:p>
          <w:p w:rsidR="00D94DFB" w:rsidRDefault="00D94DFB">
            <w:pPr>
              <w:spacing w:line="520" w:lineRule="exact"/>
              <w:contextualSpacing/>
              <w:rPr>
                <w:rFonts w:ascii="仿宋" w:eastAsia="仿宋" w:hAnsi="仿宋" w:cs="仿宋"/>
                <w:sz w:val="32"/>
                <w:szCs w:val="32"/>
              </w:rPr>
            </w:pPr>
          </w:p>
          <w:p w:rsidR="00D94DFB" w:rsidRDefault="00D94DFB">
            <w:pPr>
              <w:spacing w:line="520" w:lineRule="exact"/>
              <w:contextualSpacing/>
              <w:rPr>
                <w:rFonts w:ascii="仿宋" w:eastAsia="仿宋" w:hAnsi="仿宋" w:cs="仿宋"/>
                <w:sz w:val="32"/>
                <w:szCs w:val="32"/>
              </w:rPr>
            </w:pPr>
          </w:p>
          <w:p w:rsidR="00D94DFB" w:rsidRDefault="00D94DFB">
            <w:pPr>
              <w:spacing w:line="520" w:lineRule="exact"/>
              <w:contextualSpacing/>
              <w:rPr>
                <w:rFonts w:ascii="仿宋" w:eastAsia="仿宋" w:hAnsi="仿宋" w:cs="仿宋"/>
                <w:sz w:val="32"/>
                <w:szCs w:val="32"/>
              </w:rPr>
            </w:pPr>
          </w:p>
          <w:p w:rsidR="00D94DFB" w:rsidRDefault="0052798F">
            <w:pPr>
              <w:spacing w:line="520" w:lineRule="exact"/>
              <w:contextualSpacing/>
              <w:rPr>
                <w:rFonts w:ascii="仿宋" w:eastAsia="仿宋" w:hAnsi="仿宋" w:cs="仿宋"/>
                <w:spacing w:val="8"/>
                <w:sz w:val="32"/>
                <w:szCs w:val="32"/>
              </w:rPr>
            </w:pPr>
            <w:r>
              <w:rPr>
                <w:rFonts w:ascii="仿宋" w:eastAsia="仿宋" w:hAnsi="仿宋" w:cs="仿宋" w:hint="eastAsia"/>
                <w:spacing w:val="8"/>
                <w:sz w:val="32"/>
                <w:szCs w:val="32"/>
              </w:rPr>
              <w:t xml:space="preserve"> </w:t>
            </w:r>
          </w:p>
          <w:p w:rsidR="00D94DFB" w:rsidRDefault="0052798F">
            <w:pPr>
              <w:spacing w:line="520" w:lineRule="exact"/>
              <w:ind w:firstLineChars="1000" w:firstLine="3360"/>
              <w:contextualSpacing/>
              <w:rPr>
                <w:rFonts w:ascii="仿宋" w:eastAsia="仿宋" w:hAnsi="仿宋" w:cs="仿宋"/>
                <w:spacing w:val="8"/>
                <w:sz w:val="32"/>
                <w:szCs w:val="32"/>
              </w:rPr>
            </w:pPr>
            <w:r>
              <w:rPr>
                <w:rFonts w:ascii="仿宋" w:eastAsia="仿宋" w:hAnsi="仿宋" w:cs="仿宋" w:hint="eastAsia"/>
                <w:spacing w:val="8"/>
                <w:sz w:val="32"/>
                <w:szCs w:val="32"/>
              </w:rPr>
              <w:t>签名：</w:t>
            </w:r>
            <w:r>
              <w:rPr>
                <w:rFonts w:ascii="仿宋" w:eastAsia="仿宋" w:hAnsi="仿宋" w:cs="仿宋" w:hint="eastAsia"/>
                <w:spacing w:val="8"/>
                <w:sz w:val="32"/>
                <w:szCs w:val="32"/>
                <w:u w:val="single"/>
              </w:rPr>
              <w:t xml:space="preserve">              </w:t>
            </w:r>
            <w:r>
              <w:rPr>
                <w:rFonts w:ascii="仿宋" w:eastAsia="仿宋" w:hAnsi="仿宋" w:cs="仿宋" w:hint="eastAsia"/>
                <w:spacing w:val="8"/>
                <w:sz w:val="32"/>
                <w:szCs w:val="32"/>
              </w:rPr>
              <w:t>（公章）</w:t>
            </w:r>
          </w:p>
          <w:p w:rsidR="00D94DFB" w:rsidRDefault="00D94DFB">
            <w:pPr>
              <w:spacing w:line="520" w:lineRule="exact"/>
              <w:contextualSpacing/>
              <w:rPr>
                <w:rFonts w:ascii="仿宋" w:eastAsia="仿宋" w:hAnsi="仿宋" w:cs="仿宋"/>
                <w:b/>
                <w:bCs/>
                <w:spacing w:val="8"/>
                <w:sz w:val="32"/>
                <w:szCs w:val="32"/>
              </w:rPr>
            </w:pPr>
          </w:p>
          <w:p w:rsidR="00D94DFB" w:rsidRDefault="00D94DFB">
            <w:pPr>
              <w:spacing w:line="520" w:lineRule="exact"/>
              <w:contextualSpacing/>
              <w:rPr>
                <w:rFonts w:ascii="仿宋" w:eastAsia="仿宋" w:hAnsi="仿宋" w:cs="仿宋"/>
                <w:b/>
                <w:bCs/>
                <w:spacing w:val="8"/>
                <w:sz w:val="32"/>
                <w:szCs w:val="32"/>
              </w:rPr>
            </w:pPr>
          </w:p>
          <w:p w:rsidR="00D94DFB" w:rsidRDefault="00D94DFB">
            <w:pPr>
              <w:spacing w:line="520" w:lineRule="exact"/>
              <w:contextualSpacing/>
              <w:rPr>
                <w:rFonts w:ascii="仿宋" w:eastAsia="仿宋" w:hAnsi="仿宋" w:cs="仿宋"/>
                <w:b/>
                <w:bCs/>
                <w:spacing w:val="8"/>
                <w:sz w:val="32"/>
                <w:szCs w:val="32"/>
              </w:rPr>
            </w:pPr>
          </w:p>
          <w:p w:rsidR="00D94DFB" w:rsidRDefault="0052798F">
            <w:pPr>
              <w:tabs>
                <w:tab w:val="left" w:pos="4613"/>
                <w:tab w:val="left" w:pos="7125"/>
              </w:tabs>
              <w:spacing w:line="520" w:lineRule="exact"/>
              <w:contextualSpacing/>
              <w:rPr>
                <w:rFonts w:ascii="仿宋" w:eastAsia="仿宋" w:hAnsi="仿宋" w:cs="仿宋"/>
                <w:b/>
                <w:bCs/>
                <w:spacing w:val="8"/>
                <w:sz w:val="32"/>
                <w:szCs w:val="32"/>
              </w:rPr>
            </w:pPr>
            <w:r>
              <w:rPr>
                <w:rFonts w:ascii="仿宋" w:eastAsia="仿宋" w:hAnsi="仿宋" w:cs="仿宋" w:hint="eastAsia"/>
                <w:b/>
                <w:bCs/>
                <w:spacing w:val="8"/>
                <w:sz w:val="32"/>
                <w:szCs w:val="32"/>
              </w:rPr>
              <w:t>7、有关管理部门对载体单位建设工作的综合评价</w:t>
            </w:r>
            <w:r>
              <w:rPr>
                <w:rFonts w:ascii="仿宋" w:eastAsia="仿宋" w:hAnsi="仿宋" w:cs="仿宋" w:hint="eastAsia"/>
                <w:spacing w:val="8"/>
                <w:sz w:val="32"/>
                <w:szCs w:val="32"/>
              </w:rPr>
              <w:t>（在□中打“√”）</w:t>
            </w:r>
            <w:r>
              <w:rPr>
                <w:rFonts w:ascii="仿宋" w:eastAsia="仿宋" w:hAnsi="仿宋" w:cs="仿宋" w:hint="eastAsia"/>
                <w:b/>
                <w:bCs/>
                <w:spacing w:val="8"/>
                <w:sz w:val="32"/>
                <w:szCs w:val="32"/>
              </w:rPr>
              <w:t>：</w:t>
            </w:r>
          </w:p>
          <w:p w:rsidR="00D94DFB" w:rsidRDefault="0052798F">
            <w:pPr>
              <w:spacing w:line="520" w:lineRule="exact"/>
              <w:contextualSpacing/>
              <w:rPr>
                <w:rFonts w:ascii="仿宋" w:eastAsia="仿宋" w:hAnsi="仿宋" w:cs="仿宋"/>
                <w:sz w:val="32"/>
                <w:szCs w:val="32"/>
              </w:rPr>
            </w:pPr>
            <w:r>
              <w:rPr>
                <w:rFonts w:ascii="仿宋" w:eastAsia="仿宋" w:hAnsi="仿宋" w:cs="仿宋" w:hint="eastAsia"/>
                <w:sz w:val="32"/>
                <w:szCs w:val="32"/>
              </w:rPr>
              <w:t xml:space="preserve"> </w:t>
            </w:r>
          </w:p>
          <w:p w:rsidR="00D94DFB" w:rsidRDefault="00D94DFB">
            <w:pPr>
              <w:tabs>
                <w:tab w:val="left" w:pos="4613"/>
                <w:tab w:val="left" w:pos="7125"/>
              </w:tabs>
              <w:spacing w:line="520" w:lineRule="exact"/>
              <w:contextualSpacing/>
              <w:rPr>
                <w:rFonts w:ascii="仿宋" w:eastAsia="仿宋" w:hAnsi="仿宋" w:cs="仿宋"/>
                <w:sz w:val="32"/>
                <w:szCs w:val="32"/>
              </w:rPr>
            </w:pPr>
          </w:p>
          <w:p w:rsidR="00D94DFB" w:rsidRDefault="0052798F">
            <w:pPr>
              <w:tabs>
                <w:tab w:val="left" w:pos="4613"/>
                <w:tab w:val="left" w:pos="7125"/>
              </w:tabs>
              <w:spacing w:line="520" w:lineRule="exact"/>
              <w:ind w:firstLineChars="200" w:firstLine="640"/>
              <w:contextualSpacing/>
              <w:rPr>
                <w:rFonts w:ascii="仿宋" w:eastAsia="仿宋" w:hAnsi="仿宋" w:cs="仿宋"/>
                <w:sz w:val="32"/>
                <w:szCs w:val="32"/>
              </w:rPr>
            </w:pPr>
            <w:r>
              <w:rPr>
                <w:rFonts w:ascii="仿宋" w:eastAsia="仿宋" w:hAnsi="仿宋" w:cs="仿宋" w:hint="eastAsia"/>
                <w:sz w:val="32"/>
                <w:szCs w:val="32"/>
              </w:rPr>
              <w:t>□A.优秀     □B.良好      □C.合格    □D.不合格</w:t>
            </w:r>
          </w:p>
          <w:p w:rsidR="00D94DFB" w:rsidRDefault="00D94DFB">
            <w:pPr>
              <w:tabs>
                <w:tab w:val="left" w:pos="4613"/>
                <w:tab w:val="left" w:pos="7125"/>
              </w:tabs>
              <w:spacing w:line="520" w:lineRule="exact"/>
              <w:contextualSpacing/>
              <w:rPr>
                <w:rFonts w:ascii="仿宋" w:eastAsia="仿宋" w:hAnsi="仿宋" w:cs="仿宋"/>
                <w:sz w:val="32"/>
                <w:szCs w:val="32"/>
              </w:rPr>
            </w:pPr>
          </w:p>
          <w:p w:rsidR="00D94DFB" w:rsidRDefault="0052798F">
            <w:pPr>
              <w:spacing w:line="520" w:lineRule="exact"/>
              <w:contextualSpacing/>
              <w:rPr>
                <w:rFonts w:ascii="仿宋" w:eastAsia="仿宋" w:hAnsi="仿宋" w:cs="仿宋"/>
                <w:spacing w:val="8"/>
                <w:sz w:val="32"/>
                <w:szCs w:val="32"/>
              </w:rPr>
            </w:pPr>
            <w:r>
              <w:rPr>
                <w:rFonts w:ascii="仿宋" w:eastAsia="仿宋" w:hAnsi="仿宋" w:cs="仿宋" w:hint="eastAsia"/>
                <w:spacing w:val="8"/>
                <w:sz w:val="32"/>
                <w:szCs w:val="32"/>
              </w:rPr>
              <w:t xml:space="preserve"> </w:t>
            </w:r>
          </w:p>
          <w:p w:rsidR="00D94DFB" w:rsidRDefault="00D94DFB">
            <w:pPr>
              <w:spacing w:line="520" w:lineRule="exact"/>
              <w:ind w:firstLineChars="200" w:firstLine="672"/>
              <w:contextualSpacing/>
              <w:rPr>
                <w:rFonts w:ascii="仿宋" w:eastAsia="仿宋" w:hAnsi="仿宋" w:cs="仿宋"/>
                <w:spacing w:val="8"/>
                <w:sz w:val="32"/>
                <w:szCs w:val="32"/>
              </w:rPr>
            </w:pPr>
          </w:p>
          <w:p w:rsidR="00D94DFB" w:rsidRDefault="00D94DFB">
            <w:pPr>
              <w:spacing w:line="520" w:lineRule="exact"/>
              <w:ind w:firstLineChars="200" w:firstLine="672"/>
              <w:contextualSpacing/>
              <w:rPr>
                <w:rFonts w:ascii="仿宋" w:eastAsia="仿宋" w:hAnsi="仿宋" w:cs="仿宋"/>
                <w:spacing w:val="8"/>
                <w:sz w:val="32"/>
                <w:szCs w:val="32"/>
              </w:rPr>
            </w:pPr>
          </w:p>
          <w:p w:rsidR="00D94DFB" w:rsidRDefault="0052798F">
            <w:pPr>
              <w:spacing w:line="520" w:lineRule="exact"/>
              <w:ind w:firstLineChars="1050" w:firstLine="3528"/>
              <w:contextualSpacing/>
              <w:rPr>
                <w:rFonts w:ascii="仿宋" w:eastAsia="仿宋" w:hAnsi="仿宋" w:cs="仿宋"/>
                <w:spacing w:val="8"/>
                <w:sz w:val="32"/>
                <w:szCs w:val="32"/>
              </w:rPr>
            </w:pPr>
            <w:r>
              <w:rPr>
                <w:rFonts w:ascii="仿宋" w:eastAsia="仿宋" w:hAnsi="仿宋" w:cs="仿宋" w:hint="eastAsia"/>
                <w:spacing w:val="8"/>
                <w:sz w:val="32"/>
                <w:szCs w:val="32"/>
              </w:rPr>
              <w:t>签名：</w:t>
            </w:r>
            <w:r>
              <w:rPr>
                <w:rFonts w:ascii="仿宋" w:eastAsia="仿宋" w:hAnsi="仿宋" w:cs="仿宋" w:hint="eastAsia"/>
                <w:spacing w:val="8"/>
                <w:sz w:val="32"/>
                <w:szCs w:val="32"/>
                <w:u w:val="single"/>
              </w:rPr>
              <w:t xml:space="preserve">            </w:t>
            </w:r>
            <w:r>
              <w:rPr>
                <w:rFonts w:ascii="仿宋" w:eastAsia="仿宋" w:hAnsi="仿宋" w:cs="仿宋" w:hint="eastAsia"/>
                <w:spacing w:val="8"/>
                <w:sz w:val="32"/>
                <w:szCs w:val="32"/>
              </w:rPr>
              <w:t xml:space="preserve"> （公章）</w:t>
            </w:r>
          </w:p>
          <w:p w:rsidR="00D94DFB" w:rsidRDefault="00D94DFB">
            <w:pPr>
              <w:spacing w:line="520" w:lineRule="exact"/>
              <w:ind w:firstLineChars="1050" w:firstLine="3528"/>
              <w:contextualSpacing/>
              <w:rPr>
                <w:rFonts w:ascii="仿宋" w:eastAsia="仿宋" w:hAnsi="仿宋" w:cs="仿宋"/>
                <w:spacing w:val="8"/>
                <w:sz w:val="32"/>
                <w:szCs w:val="32"/>
              </w:rPr>
            </w:pPr>
          </w:p>
          <w:p w:rsidR="00D94DFB" w:rsidRDefault="00D94DFB">
            <w:pPr>
              <w:spacing w:line="520" w:lineRule="exact"/>
              <w:ind w:firstLineChars="1050" w:firstLine="3528"/>
              <w:contextualSpacing/>
              <w:rPr>
                <w:rFonts w:ascii="仿宋" w:eastAsia="仿宋" w:hAnsi="仿宋" w:cs="仿宋"/>
                <w:spacing w:val="8"/>
                <w:sz w:val="32"/>
                <w:szCs w:val="32"/>
              </w:rPr>
            </w:pPr>
          </w:p>
          <w:p w:rsidR="00D94DFB" w:rsidRDefault="00D94DFB">
            <w:pPr>
              <w:spacing w:line="520" w:lineRule="exact"/>
              <w:ind w:firstLineChars="1500" w:firstLine="5040"/>
              <w:contextualSpacing/>
              <w:rPr>
                <w:rFonts w:ascii="仿宋" w:eastAsia="仿宋" w:hAnsi="仿宋" w:cs="仿宋"/>
                <w:spacing w:val="8"/>
                <w:sz w:val="32"/>
                <w:szCs w:val="32"/>
              </w:rPr>
            </w:pPr>
          </w:p>
        </w:tc>
      </w:tr>
    </w:tbl>
    <w:p w:rsidR="00D94DFB" w:rsidRDefault="00D94DFB">
      <w:pPr>
        <w:spacing w:line="520" w:lineRule="exact"/>
        <w:contextualSpacing/>
        <w:rPr>
          <w:rFonts w:ascii="Times New Roman" w:eastAsia="黑体" w:hAnsi="Times New Roman"/>
          <w:bCs/>
          <w:sz w:val="28"/>
          <w:szCs w:val="28"/>
        </w:rPr>
        <w:sectPr w:rsidR="00D94DFB">
          <w:pgSz w:w="11906" w:h="16838"/>
          <w:pgMar w:top="1418" w:right="1588" w:bottom="1418" w:left="1588" w:header="851" w:footer="992" w:gutter="0"/>
          <w:cols w:space="425"/>
          <w:docGrid w:type="lines" w:linePitch="312"/>
        </w:sectPr>
      </w:pPr>
    </w:p>
    <w:p w:rsidR="00D94DFB" w:rsidRDefault="0052798F">
      <w:pPr>
        <w:spacing w:line="520" w:lineRule="exact"/>
        <w:contextualSpacing/>
        <w:rPr>
          <w:rFonts w:ascii="Times New Roman" w:eastAsia="黑体" w:hAnsi="Times New Roman"/>
          <w:bCs/>
          <w:sz w:val="28"/>
          <w:szCs w:val="28"/>
        </w:rPr>
      </w:pPr>
      <w:r>
        <w:rPr>
          <w:rFonts w:ascii="Times New Roman" w:eastAsia="黑体" w:hAnsi="Times New Roman"/>
          <w:bCs/>
          <w:sz w:val="28"/>
          <w:szCs w:val="28"/>
        </w:rPr>
        <w:lastRenderedPageBreak/>
        <w:t>附：评估数据清单（样式）</w:t>
      </w:r>
    </w:p>
    <w:p w:rsidR="00D94DFB" w:rsidRDefault="0052798F">
      <w:pPr>
        <w:spacing w:line="440" w:lineRule="exact"/>
        <w:contextualSpacing/>
        <w:rPr>
          <w:rFonts w:ascii="Times New Roman" w:eastAsia="仿宋" w:hAnsi="Times New Roman"/>
          <w:sz w:val="28"/>
          <w:szCs w:val="28"/>
        </w:rPr>
      </w:pPr>
      <w:r>
        <w:rPr>
          <w:rFonts w:ascii="Times New Roman" w:eastAsia="仿宋" w:hAnsi="仿宋"/>
          <w:b/>
          <w:bCs/>
          <w:sz w:val="28"/>
          <w:szCs w:val="28"/>
        </w:rPr>
        <w:t>一、</w:t>
      </w:r>
      <w:r>
        <w:rPr>
          <w:rFonts w:ascii="Times New Roman" w:eastAsia="仿宋" w:hAnsi="Times New Roman"/>
          <w:bCs/>
          <w:sz w:val="28"/>
          <w:szCs w:val="28"/>
        </w:rPr>
        <w:t>“1-1</w:t>
      </w:r>
      <w:r>
        <w:rPr>
          <w:rFonts w:ascii="Times New Roman" w:eastAsia="仿宋" w:hAnsi="仿宋"/>
          <w:bCs/>
          <w:sz w:val="28"/>
          <w:szCs w:val="28"/>
        </w:rPr>
        <w:t>载体单位博士后工作发展计划和措施</w:t>
      </w:r>
      <w:r>
        <w:rPr>
          <w:rFonts w:ascii="Times New Roman" w:eastAsia="仿宋" w:hAnsi="Times New Roman"/>
          <w:bCs/>
          <w:sz w:val="28"/>
          <w:szCs w:val="28"/>
        </w:rPr>
        <w:t>”</w:t>
      </w:r>
      <w:r>
        <w:rPr>
          <w:rFonts w:ascii="Times New Roman" w:eastAsia="仿宋" w:hAnsi="仿宋"/>
          <w:bCs/>
          <w:sz w:val="28"/>
          <w:szCs w:val="28"/>
        </w:rPr>
        <w:t>：</w:t>
      </w:r>
      <w:r>
        <w:rPr>
          <w:rFonts w:ascii="Times New Roman" w:eastAsia="仿宋" w:hAnsi="仿宋"/>
          <w:sz w:val="28"/>
          <w:szCs w:val="28"/>
        </w:rPr>
        <w:t>请另附复印件</w:t>
      </w:r>
    </w:p>
    <w:p w:rsidR="00D94DFB" w:rsidRDefault="0052798F">
      <w:pPr>
        <w:spacing w:line="440" w:lineRule="exact"/>
        <w:contextualSpacing/>
        <w:rPr>
          <w:rFonts w:ascii="Times New Roman" w:eastAsia="仿宋" w:hAnsi="Times New Roman"/>
          <w:sz w:val="28"/>
          <w:szCs w:val="28"/>
        </w:rPr>
      </w:pPr>
      <w:r>
        <w:rPr>
          <w:rFonts w:ascii="Times New Roman" w:eastAsia="仿宋" w:hAnsi="仿宋"/>
          <w:b/>
          <w:bCs/>
          <w:sz w:val="28"/>
          <w:szCs w:val="28"/>
        </w:rPr>
        <w:t>二</w:t>
      </w:r>
      <w:r>
        <w:rPr>
          <w:rFonts w:ascii="Times New Roman" w:eastAsia="仿宋" w:hAnsi="仿宋"/>
          <w:bCs/>
          <w:sz w:val="28"/>
          <w:szCs w:val="28"/>
        </w:rPr>
        <w:t>、</w:t>
      </w:r>
      <w:r>
        <w:rPr>
          <w:rFonts w:ascii="Times New Roman" w:eastAsia="仿宋" w:hAnsi="Times New Roman"/>
          <w:bCs/>
          <w:sz w:val="28"/>
          <w:szCs w:val="28"/>
        </w:rPr>
        <w:t>“1-2</w:t>
      </w:r>
      <w:r>
        <w:rPr>
          <w:rFonts w:ascii="Times New Roman" w:eastAsia="仿宋" w:hAnsi="仿宋"/>
          <w:bCs/>
          <w:sz w:val="28"/>
          <w:szCs w:val="28"/>
        </w:rPr>
        <w:t>载体单位制定的制度</w:t>
      </w:r>
      <w:r>
        <w:rPr>
          <w:rFonts w:ascii="Times New Roman" w:eastAsia="仿宋" w:hAnsi="Times New Roman"/>
          <w:bCs/>
          <w:sz w:val="28"/>
          <w:szCs w:val="28"/>
        </w:rPr>
        <w:t>”</w:t>
      </w:r>
      <w:r>
        <w:rPr>
          <w:rFonts w:ascii="Times New Roman" w:eastAsia="仿宋" w:hAnsi="仿宋"/>
          <w:bCs/>
          <w:sz w:val="28"/>
          <w:szCs w:val="28"/>
        </w:rPr>
        <w:t>：</w:t>
      </w:r>
      <w:r>
        <w:rPr>
          <w:rFonts w:ascii="Times New Roman" w:eastAsia="仿宋" w:hAnsi="仿宋"/>
          <w:sz w:val="28"/>
          <w:szCs w:val="28"/>
        </w:rPr>
        <w:t>请另附复印件</w:t>
      </w:r>
    </w:p>
    <w:p w:rsidR="00D94DFB" w:rsidRDefault="0052798F">
      <w:pPr>
        <w:spacing w:line="440" w:lineRule="exact"/>
        <w:contextualSpacing/>
        <w:rPr>
          <w:rFonts w:ascii="Times New Roman" w:eastAsia="仿宋" w:hAnsi="Times New Roman"/>
          <w:bCs/>
          <w:sz w:val="28"/>
          <w:szCs w:val="28"/>
        </w:rPr>
      </w:pPr>
      <w:r>
        <w:rPr>
          <w:rFonts w:ascii="Times New Roman" w:eastAsia="仿宋" w:hAnsi="仿宋"/>
          <w:b/>
          <w:bCs/>
          <w:sz w:val="28"/>
          <w:szCs w:val="28"/>
        </w:rPr>
        <w:t>三</w:t>
      </w:r>
      <w:r>
        <w:rPr>
          <w:rFonts w:ascii="Times New Roman" w:eastAsia="仿宋" w:hAnsi="仿宋"/>
          <w:bCs/>
          <w:sz w:val="28"/>
          <w:szCs w:val="28"/>
        </w:rPr>
        <w:t>、</w:t>
      </w:r>
      <w:r>
        <w:rPr>
          <w:rFonts w:ascii="Times New Roman" w:eastAsia="仿宋" w:hAnsi="Times New Roman"/>
          <w:bCs/>
          <w:sz w:val="28"/>
          <w:szCs w:val="28"/>
        </w:rPr>
        <w:t xml:space="preserve">“3. </w:t>
      </w:r>
      <w:r>
        <w:rPr>
          <w:rFonts w:ascii="Times New Roman" w:eastAsia="仿宋" w:hAnsi="仿宋"/>
          <w:bCs/>
          <w:sz w:val="28"/>
          <w:szCs w:val="28"/>
        </w:rPr>
        <w:t>博士后人员科研项目</w:t>
      </w:r>
      <w:r>
        <w:rPr>
          <w:rFonts w:ascii="Times New Roman" w:eastAsia="仿宋" w:hAnsi="Times New Roman"/>
          <w:bCs/>
          <w:sz w:val="28"/>
          <w:szCs w:val="28"/>
        </w:rPr>
        <w:t xml:space="preserve">” </w:t>
      </w:r>
    </w:p>
    <w:tbl>
      <w:tblPr>
        <w:tblW w:w="14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4253"/>
        <w:gridCol w:w="1417"/>
        <w:gridCol w:w="2126"/>
        <w:gridCol w:w="1701"/>
        <w:gridCol w:w="1701"/>
        <w:gridCol w:w="2223"/>
      </w:tblGrid>
      <w:tr w:rsidR="00D94DFB">
        <w:trPr>
          <w:cantSplit/>
          <w:trHeight w:val="605"/>
          <w:jc w:val="center"/>
        </w:trPr>
        <w:tc>
          <w:tcPr>
            <w:tcW w:w="14303" w:type="dxa"/>
            <w:gridSpan w:val="7"/>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b/>
                <w:bCs/>
                <w:sz w:val="28"/>
                <w:szCs w:val="28"/>
              </w:rPr>
            </w:pPr>
            <w:r>
              <w:rPr>
                <w:rFonts w:ascii="Times New Roman" w:eastAsia="仿宋" w:hAnsi="Times New Roman"/>
                <w:b/>
                <w:sz w:val="28"/>
                <w:szCs w:val="28"/>
              </w:rPr>
              <w:t xml:space="preserve">3-1 </w:t>
            </w:r>
            <w:r>
              <w:rPr>
                <w:rFonts w:ascii="Times New Roman" w:eastAsia="仿宋" w:hAnsi="仿宋"/>
                <w:b/>
                <w:sz w:val="28"/>
                <w:szCs w:val="28"/>
              </w:rPr>
              <w:t>博士后人员参与科研项目情况</w:t>
            </w:r>
          </w:p>
        </w:tc>
      </w:tr>
      <w:tr w:rsidR="00D94DFB">
        <w:trPr>
          <w:trHeight w:val="748"/>
          <w:jc w:val="center"/>
        </w:trPr>
        <w:tc>
          <w:tcPr>
            <w:tcW w:w="882"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序号</w:t>
            </w:r>
          </w:p>
        </w:tc>
        <w:tc>
          <w:tcPr>
            <w:tcW w:w="425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项目、课题名称（下达编号）</w:t>
            </w:r>
          </w:p>
        </w:tc>
        <w:tc>
          <w:tcPr>
            <w:tcW w:w="1417"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项目来源</w:t>
            </w: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项目起讫时间</w:t>
            </w: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项目级别</w:t>
            </w: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博士后姓名</w:t>
            </w:r>
          </w:p>
        </w:tc>
        <w:tc>
          <w:tcPr>
            <w:tcW w:w="222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在站、基地时间</w:t>
            </w:r>
          </w:p>
        </w:tc>
      </w:tr>
      <w:tr w:rsidR="00D94DFB">
        <w:trPr>
          <w:trHeight w:val="475"/>
          <w:jc w:val="center"/>
        </w:trPr>
        <w:tc>
          <w:tcPr>
            <w:tcW w:w="882"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rPr>
                <w:rFonts w:ascii="Times New Roman" w:eastAsia="仿宋" w:hAnsi="Times New Roman"/>
                <w:sz w:val="28"/>
                <w:szCs w:val="28"/>
              </w:rPr>
            </w:pPr>
          </w:p>
        </w:tc>
        <w:tc>
          <w:tcPr>
            <w:tcW w:w="425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rPr>
                <w:rFonts w:ascii="Times New Roman" w:eastAsia="仿宋"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rPr>
                <w:rFonts w:ascii="Times New Roman" w:eastAsia="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rPr>
                <w:rFonts w:ascii="Times New Roman" w:eastAsia="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rPr>
                <w:rFonts w:ascii="Times New Roman" w:eastAsia="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rPr>
                <w:rFonts w:ascii="Times New Roman" w:eastAsia="仿宋" w:hAnsi="Times New Roman"/>
                <w:sz w:val="28"/>
                <w:szCs w:val="28"/>
              </w:rPr>
            </w:pPr>
          </w:p>
        </w:tc>
        <w:tc>
          <w:tcPr>
            <w:tcW w:w="222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rPr>
                <w:rFonts w:ascii="Times New Roman" w:eastAsia="仿宋" w:hAnsi="Times New Roman"/>
                <w:sz w:val="28"/>
                <w:szCs w:val="28"/>
              </w:rPr>
            </w:pPr>
          </w:p>
        </w:tc>
      </w:tr>
      <w:tr w:rsidR="00D94DFB">
        <w:trPr>
          <w:cantSplit/>
          <w:trHeight w:val="615"/>
          <w:jc w:val="center"/>
        </w:trPr>
        <w:tc>
          <w:tcPr>
            <w:tcW w:w="14303" w:type="dxa"/>
            <w:gridSpan w:val="7"/>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b/>
                <w:sz w:val="28"/>
                <w:szCs w:val="28"/>
              </w:rPr>
            </w:pPr>
            <w:r>
              <w:rPr>
                <w:rFonts w:ascii="Times New Roman" w:eastAsia="仿宋" w:hAnsi="Times New Roman"/>
                <w:b/>
                <w:sz w:val="28"/>
                <w:szCs w:val="28"/>
              </w:rPr>
              <w:t>3-2</w:t>
            </w:r>
            <w:r>
              <w:rPr>
                <w:rFonts w:ascii="Times New Roman" w:eastAsia="仿宋" w:hAnsi="仿宋"/>
                <w:b/>
                <w:sz w:val="28"/>
                <w:szCs w:val="28"/>
              </w:rPr>
              <w:t>博士后人员申获基金情况</w:t>
            </w:r>
          </w:p>
        </w:tc>
      </w:tr>
      <w:tr w:rsidR="00D94DFB">
        <w:trPr>
          <w:trHeight w:val="748"/>
          <w:jc w:val="center"/>
        </w:trPr>
        <w:tc>
          <w:tcPr>
            <w:tcW w:w="882"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序号</w:t>
            </w:r>
          </w:p>
        </w:tc>
        <w:tc>
          <w:tcPr>
            <w:tcW w:w="425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获得基金名称（申请或批准编号）</w:t>
            </w:r>
          </w:p>
        </w:tc>
        <w:tc>
          <w:tcPr>
            <w:tcW w:w="1417"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基金级别</w:t>
            </w: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资助起讫时间</w:t>
            </w: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经费（万元）</w:t>
            </w: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博士后姓名</w:t>
            </w:r>
          </w:p>
        </w:tc>
        <w:tc>
          <w:tcPr>
            <w:tcW w:w="222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rPr>
                <w:rFonts w:ascii="Times New Roman" w:eastAsia="仿宋" w:hAnsi="Times New Roman"/>
                <w:sz w:val="28"/>
                <w:szCs w:val="28"/>
              </w:rPr>
            </w:pPr>
            <w:r>
              <w:rPr>
                <w:rFonts w:ascii="Times New Roman" w:eastAsia="仿宋" w:hAnsi="仿宋"/>
                <w:sz w:val="28"/>
                <w:szCs w:val="28"/>
              </w:rPr>
              <w:t>在站、基地时间</w:t>
            </w:r>
          </w:p>
        </w:tc>
      </w:tr>
      <w:tr w:rsidR="00D94DFB">
        <w:trPr>
          <w:trHeight w:val="619"/>
          <w:jc w:val="center"/>
        </w:trPr>
        <w:tc>
          <w:tcPr>
            <w:tcW w:w="882"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rPr>
                <w:rFonts w:ascii="Times New Roman" w:eastAsia="仿宋" w:hAnsi="Times New Roman"/>
                <w:sz w:val="28"/>
                <w:szCs w:val="28"/>
              </w:rPr>
            </w:pPr>
          </w:p>
        </w:tc>
        <w:tc>
          <w:tcPr>
            <w:tcW w:w="425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6"/>
              <w:contextualSpacing/>
              <w:rPr>
                <w:rFonts w:ascii="Times New Roman" w:eastAsia="仿宋"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rPr>
                <w:rFonts w:ascii="Times New Roman" w:eastAsia="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rPr>
                <w:rFonts w:ascii="Times New Roman" w:eastAsia="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rPr>
                <w:rFonts w:ascii="Times New Roman" w:eastAsia="仿宋"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rPr>
                <w:rFonts w:ascii="Times New Roman" w:eastAsia="仿宋" w:hAnsi="Times New Roman"/>
                <w:sz w:val="28"/>
                <w:szCs w:val="28"/>
              </w:rPr>
            </w:pPr>
          </w:p>
        </w:tc>
        <w:tc>
          <w:tcPr>
            <w:tcW w:w="222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rPr>
                <w:rFonts w:ascii="Times New Roman" w:eastAsia="仿宋" w:hAnsi="Times New Roman"/>
                <w:sz w:val="28"/>
                <w:szCs w:val="28"/>
              </w:rPr>
            </w:pPr>
          </w:p>
        </w:tc>
      </w:tr>
    </w:tbl>
    <w:p w:rsidR="00D94DFB" w:rsidRDefault="0052798F">
      <w:pPr>
        <w:spacing w:line="440" w:lineRule="exact"/>
        <w:contextualSpacing/>
        <w:rPr>
          <w:rFonts w:ascii="Times New Roman" w:eastAsia="仿宋" w:hAnsi="Times New Roman"/>
          <w:sz w:val="28"/>
          <w:szCs w:val="28"/>
        </w:rPr>
      </w:pPr>
      <w:r>
        <w:rPr>
          <w:rFonts w:ascii="Times New Roman" w:eastAsia="仿宋" w:hAnsi="仿宋"/>
          <w:b/>
          <w:bCs/>
          <w:sz w:val="28"/>
          <w:szCs w:val="28"/>
        </w:rPr>
        <w:t>注：</w:t>
      </w:r>
      <w:r>
        <w:rPr>
          <w:rFonts w:ascii="Times New Roman" w:eastAsia="仿宋" w:hAnsi="Times New Roman"/>
          <w:sz w:val="28"/>
          <w:szCs w:val="28"/>
        </w:rPr>
        <w:t>1.“</w:t>
      </w:r>
      <w:r>
        <w:rPr>
          <w:rFonts w:ascii="Times New Roman" w:eastAsia="仿宋" w:hAnsi="仿宋"/>
          <w:sz w:val="28"/>
          <w:szCs w:val="28"/>
        </w:rPr>
        <w:t>项目级别</w:t>
      </w:r>
      <w:r>
        <w:rPr>
          <w:rFonts w:ascii="Times New Roman" w:eastAsia="仿宋" w:hAnsi="Times New Roman"/>
          <w:sz w:val="28"/>
          <w:szCs w:val="28"/>
        </w:rPr>
        <w:t>”</w:t>
      </w:r>
      <w:r>
        <w:rPr>
          <w:rFonts w:ascii="Times New Roman" w:eastAsia="仿宋" w:hAnsi="仿宋"/>
          <w:sz w:val="28"/>
          <w:szCs w:val="28"/>
        </w:rPr>
        <w:t>栏限填</w:t>
      </w:r>
      <w:r>
        <w:rPr>
          <w:rFonts w:ascii="Times New Roman" w:eastAsia="仿宋" w:hAnsi="Times New Roman"/>
          <w:sz w:val="28"/>
          <w:szCs w:val="28"/>
        </w:rPr>
        <w:t>“</w:t>
      </w:r>
      <w:r>
        <w:rPr>
          <w:rFonts w:ascii="Times New Roman" w:eastAsia="仿宋" w:hAnsi="仿宋"/>
          <w:sz w:val="28"/>
          <w:szCs w:val="28"/>
        </w:rPr>
        <w:t>国家级</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省部级</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地厅</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其他</w:t>
      </w:r>
      <w:r>
        <w:rPr>
          <w:rFonts w:ascii="Times New Roman" w:eastAsia="仿宋" w:hAnsi="Times New Roman"/>
          <w:sz w:val="28"/>
          <w:szCs w:val="28"/>
        </w:rPr>
        <w:t>”</w:t>
      </w:r>
      <w:r>
        <w:rPr>
          <w:rFonts w:ascii="Times New Roman" w:eastAsia="仿宋" w:hAnsi="仿宋"/>
          <w:sz w:val="28"/>
          <w:szCs w:val="28"/>
        </w:rPr>
        <w:t>；</w:t>
      </w:r>
    </w:p>
    <w:p w:rsidR="00D94DFB" w:rsidRDefault="0052798F">
      <w:pPr>
        <w:spacing w:line="440" w:lineRule="exact"/>
        <w:ind w:firstLineChars="200" w:firstLine="560"/>
        <w:contextualSpacing/>
        <w:rPr>
          <w:rFonts w:ascii="Times New Roman" w:eastAsia="仿宋" w:hAnsi="Times New Roman"/>
          <w:sz w:val="28"/>
          <w:szCs w:val="28"/>
        </w:rPr>
      </w:pPr>
      <w:r>
        <w:rPr>
          <w:rFonts w:ascii="Times New Roman" w:eastAsia="仿宋" w:hAnsi="Times New Roman"/>
          <w:sz w:val="28"/>
          <w:szCs w:val="28"/>
        </w:rPr>
        <w:t>2.“</w:t>
      </w:r>
      <w:r>
        <w:rPr>
          <w:rFonts w:ascii="Times New Roman" w:eastAsia="仿宋" w:hAnsi="仿宋"/>
          <w:sz w:val="28"/>
          <w:szCs w:val="28"/>
        </w:rPr>
        <w:t>基金级别</w:t>
      </w:r>
      <w:r>
        <w:rPr>
          <w:rFonts w:ascii="Times New Roman" w:eastAsia="仿宋" w:hAnsi="Times New Roman"/>
          <w:sz w:val="28"/>
          <w:szCs w:val="28"/>
        </w:rPr>
        <w:t>”</w:t>
      </w:r>
      <w:r>
        <w:rPr>
          <w:rFonts w:ascii="Times New Roman" w:eastAsia="仿宋" w:hAnsi="仿宋"/>
          <w:sz w:val="28"/>
          <w:szCs w:val="28"/>
        </w:rPr>
        <w:t>栏填写方法：自然科学基金、社会科学基金填写国家级或省（部）级，中国博士后科学基金填写</w:t>
      </w:r>
      <w:r>
        <w:rPr>
          <w:rFonts w:ascii="Times New Roman" w:eastAsia="仿宋" w:hAnsi="Times New Roman"/>
          <w:sz w:val="28"/>
          <w:szCs w:val="28"/>
        </w:rPr>
        <w:t>“</w:t>
      </w:r>
      <w:r>
        <w:rPr>
          <w:rFonts w:ascii="Times New Roman" w:eastAsia="仿宋" w:hAnsi="仿宋"/>
          <w:sz w:val="28"/>
          <w:szCs w:val="28"/>
        </w:rPr>
        <w:t>特别资助</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一等资助</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二等资助</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面上支持计划</w:t>
      </w:r>
      <w:r>
        <w:rPr>
          <w:rFonts w:ascii="Times New Roman" w:eastAsia="仿宋" w:hAnsi="Times New Roman"/>
          <w:sz w:val="28"/>
          <w:szCs w:val="28"/>
        </w:rPr>
        <w:t>”</w:t>
      </w:r>
      <w:r>
        <w:rPr>
          <w:rFonts w:ascii="Times New Roman" w:eastAsia="仿宋" w:hAnsi="仿宋"/>
          <w:sz w:val="28"/>
          <w:szCs w:val="28"/>
        </w:rPr>
        <w:t>。</w:t>
      </w:r>
    </w:p>
    <w:p w:rsidR="00D94DFB" w:rsidRDefault="0052798F">
      <w:pPr>
        <w:spacing w:line="440" w:lineRule="exact"/>
        <w:contextualSpacing/>
        <w:rPr>
          <w:rFonts w:ascii="Times New Roman" w:eastAsia="仿宋" w:hAnsi="Times New Roman"/>
          <w:sz w:val="28"/>
          <w:szCs w:val="28"/>
        </w:rPr>
      </w:pPr>
      <w:r>
        <w:rPr>
          <w:rFonts w:ascii="Times New Roman" w:eastAsia="仿宋" w:hAnsi="仿宋"/>
          <w:b/>
          <w:bCs/>
          <w:sz w:val="28"/>
          <w:szCs w:val="28"/>
        </w:rPr>
        <w:t>四、</w:t>
      </w:r>
      <w:r>
        <w:rPr>
          <w:rFonts w:ascii="Times New Roman" w:eastAsia="仿宋" w:hAnsi="Times New Roman"/>
          <w:b/>
          <w:bCs/>
          <w:sz w:val="28"/>
          <w:szCs w:val="28"/>
        </w:rPr>
        <w:t xml:space="preserve">“4. </w:t>
      </w:r>
      <w:r>
        <w:rPr>
          <w:rFonts w:ascii="Times New Roman" w:eastAsia="仿宋" w:hAnsi="仿宋"/>
          <w:b/>
          <w:bCs/>
          <w:sz w:val="28"/>
          <w:szCs w:val="28"/>
        </w:rPr>
        <w:t>博士后人员科研成果</w:t>
      </w:r>
      <w:r>
        <w:rPr>
          <w:rFonts w:ascii="Times New Roman" w:eastAsia="仿宋" w:hAnsi="Times New Roman"/>
          <w:b/>
          <w:bCs/>
          <w:sz w:val="28"/>
          <w:szCs w:val="28"/>
        </w:rPr>
        <w:t>”</w:t>
      </w:r>
      <w:r>
        <w:rPr>
          <w:rFonts w:ascii="Times New Roman" w:eastAsia="仿宋" w:hAnsi="Times New Roman"/>
          <w:sz w:val="28"/>
          <w:szCs w:val="28"/>
        </w:rPr>
        <w:t xml:space="preserve"> </w:t>
      </w:r>
    </w:p>
    <w:p w:rsidR="00D94DFB" w:rsidRDefault="0052798F">
      <w:pPr>
        <w:spacing w:line="440" w:lineRule="exact"/>
        <w:contextualSpacing/>
        <w:rPr>
          <w:rFonts w:ascii="Times New Roman" w:eastAsia="仿宋" w:hAnsi="Times New Roman"/>
          <w:sz w:val="28"/>
          <w:szCs w:val="28"/>
        </w:rPr>
      </w:pPr>
      <w:r>
        <w:rPr>
          <w:rFonts w:ascii="Times New Roman" w:eastAsia="仿宋" w:hAnsi="Times New Roman"/>
          <w:b/>
          <w:sz w:val="28"/>
          <w:szCs w:val="28"/>
        </w:rPr>
        <w:t>1</w:t>
      </w:r>
      <w:r>
        <w:rPr>
          <w:rFonts w:ascii="Times New Roman" w:eastAsia="仿宋" w:hAnsi="仿宋"/>
          <w:b/>
          <w:sz w:val="28"/>
          <w:szCs w:val="28"/>
        </w:rPr>
        <w:t>、发表论文、出版论著情况</w:t>
      </w:r>
    </w:p>
    <w:tbl>
      <w:tblPr>
        <w:tblW w:w="13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70"/>
        <w:gridCol w:w="2095"/>
        <w:gridCol w:w="1560"/>
        <w:gridCol w:w="1559"/>
        <w:gridCol w:w="2126"/>
        <w:gridCol w:w="2126"/>
        <w:gridCol w:w="1822"/>
      </w:tblGrid>
      <w:tr w:rsidR="00D94DFB">
        <w:trPr>
          <w:trHeight w:val="438"/>
          <w:jc w:val="center"/>
        </w:trPr>
        <w:tc>
          <w:tcPr>
            <w:tcW w:w="2087"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论文名称</w:t>
            </w:r>
          </w:p>
        </w:tc>
        <w:tc>
          <w:tcPr>
            <w:tcW w:w="2165"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博士后姓名</w:t>
            </w:r>
          </w:p>
        </w:tc>
        <w:tc>
          <w:tcPr>
            <w:tcW w:w="1560"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在站时间</w:t>
            </w:r>
          </w:p>
        </w:tc>
        <w:tc>
          <w:tcPr>
            <w:tcW w:w="1559"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发表年月</w:t>
            </w: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发表刊物</w:t>
            </w: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检索类型</w:t>
            </w:r>
          </w:p>
        </w:tc>
        <w:tc>
          <w:tcPr>
            <w:tcW w:w="1822"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b/>
                <w:sz w:val="28"/>
                <w:szCs w:val="28"/>
              </w:rPr>
            </w:pPr>
            <w:r>
              <w:rPr>
                <w:rFonts w:ascii="Times New Roman" w:eastAsia="仿宋" w:hAnsi="仿宋"/>
                <w:sz w:val="28"/>
                <w:szCs w:val="28"/>
              </w:rPr>
              <w:t>他引率</w:t>
            </w:r>
          </w:p>
        </w:tc>
      </w:tr>
      <w:tr w:rsidR="00D94DFB">
        <w:trPr>
          <w:trHeight w:val="603"/>
          <w:jc w:val="center"/>
        </w:trPr>
        <w:tc>
          <w:tcPr>
            <w:tcW w:w="2087"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5"/>
              <w:contextualSpacing/>
              <w:jc w:val="center"/>
              <w:rPr>
                <w:rFonts w:ascii="Times New Roman" w:eastAsia="仿宋" w:hAnsi="Times New Roman"/>
                <w:sz w:val="28"/>
                <w:szCs w:val="28"/>
              </w:rPr>
            </w:pPr>
          </w:p>
        </w:tc>
        <w:tc>
          <w:tcPr>
            <w:tcW w:w="2165"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5"/>
              <w:contextualSpacing/>
              <w:jc w:val="center"/>
              <w:rPr>
                <w:rFonts w:ascii="Times New Roman" w:eastAsia="仿宋"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5"/>
              <w:contextualSpacing/>
              <w:jc w:val="center"/>
              <w:rPr>
                <w:rFonts w:ascii="Times New Roman" w:eastAsia="仿宋"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5"/>
              <w:contextualSpacing/>
              <w:jc w:val="center"/>
              <w:rPr>
                <w:rFonts w:ascii="Times New Roman" w:eastAsia="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5"/>
              <w:contextualSpacing/>
              <w:jc w:val="center"/>
              <w:rPr>
                <w:rFonts w:ascii="Times New Roman" w:eastAsia="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5"/>
              <w:contextualSpacing/>
              <w:jc w:val="center"/>
              <w:rPr>
                <w:rFonts w:ascii="Times New Roman" w:eastAsia="仿宋" w:hAnsi="Times New Roman"/>
                <w:sz w:val="28"/>
                <w:szCs w:val="28"/>
              </w:rPr>
            </w:pPr>
          </w:p>
        </w:tc>
        <w:tc>
          <w:tcPr>
            <w:tcW w:w="1822"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5"/>
              <w:contextualSpacing/>
              <w:jc w:val="center"/>
              <w:rPr>
                <w:rFonts w:ascii="Times New Roman" w:eastAsia="仿宋" w:hAnsi="Times New Roman"/>
                <w:sz w:val="28"/>
                <w:szCs w:val="28"/>
              </w:rPr>
            </w:pPr>
          </w:p>
        </w:tc>
      </w:tr>
      <w:tr w:rsidR="00D94DFB">
        <w:trPr>
          <w:cantSplit/>
          <w:trHeight w:val="438"/>
          <w:jc w:val="center"/>
        </w:trPr>
        <w:tc>
          <w:tcPr>
            <w:tcW w:w="13445" w:type="dxa"/>
            <w:gridSpan w:val="8"/>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b/>
                <w:sz w:val="28"/>
                <w:szCs w:val="28"/>
              </w:rPr>
              <w:t>出版论著</w:t>
            </w:r>
          </w:p>
        </w:tc>
      </w:tr>
      <w:tr w:rsidR="00D94DFB">
        <w:trPr>
          <w:cantSplit/>
          <w:trHeight w:val="438"/>
          <w:jc w:val="center"/>
        </w:trPr>
        <w:tc>
          <w:tcPr>
            <w:tcW w:w="2157"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著作名称</w:t>
            </w:r>
          </w:p>
        </w:tc>
        <w:tc>
          <w:tcPr>
            <w:tcW w:w="2095"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博士后姓名</w:t>
            </w:r>
          </w:p>
        </w:tc>
        <w:tc>
          <w:tcPr>
            <w:tcW w:w="1560"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在站时间</w:t>
            </w:r>
          </w:p>
        </w:tc>
        <w:tc>
          <w:tcPr>
            <w:tcW w:w="1559"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合著排名</w:t>
            </w: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出版日期</w:t>
            </w:r>
          </w:p>
        </w:tc>
        <w:tc>
          <w:tcPr>
            <w:tcW w:w="3948"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出版单位</w:t>
            </w:r>
          </w:p>
        </w:tc>
      </w:tr>
      <w:tr w:rsidR="00D94DFB">
        <w:trPr>
          <w:cantSplit/>
          <w:trHeight w:val="616"/>
          <w:jc w:val="center"/>
        </w:trPr>
        <w:tc>
          <w:tcPr>
            <w:tcW w:w="2157"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095"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3948"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r>
    </w:tbl>
    <w:p w:rsidR="00D94DFB" w:rsidRDefault="0052798F">
      <w:pPr>
        <w:spacing w:line="440" w:lineRule="exact"/>
        <w:ind w:left="551" w:hangingChars="196" w:hanging="551"/>
        <w:contextualSpacing/>
        <w:rPr>
          <w:rFonts w:ascii="Times New Roman" w:eastAsia="仿宋" w:hAnsi="Times New Roman"/>
          <w:sz w:val="28"/>
          <w:szCs w:val="28"/>
        </w:rPr>
      </w:pPr>
      <w:r>
        <w:rPr>
          <w:rFonts w:ascii="Times New Roman" w:eastAsia="仿宋" w:hAnsi="仿宋"/>
          <w:b/>
          <w:bCs/>
          <w:sz w:val="28"/>
          <w:szCs w:val="28"/>
        </w:rPr>
        <w:t>注：</w:t>
      </w:r>
      <w:r>
        <w:rPr>
          <w:rFonts w:ascii="Times New Roman" w:eastAsia="仿宋" w:hAnsi="Times New Roman"/>
          <w:sz w:val="28"/>
          <w:szCs w:val="28"/>
        </w:rPr>
        <w:t>1.“</w:t>
      </w:r>
      <w:r>
        <w:rPr>
          <w:rFonts w:ascii="Times New Roman" w:eastAsia="仿宋" w:hAnsi="仿宋"/>
          <w:sz w:val="28"/>
          <w:szCs w:val="28"/>
        </w:rPr>
        <w:t>检索类型</w:t>
      </w:r>
      <w:r>
        <w:rPr>
          <w:rFonts w:ascii="Times New Roman" w:eastAsia="仿宋" w:hAnsi="Times New Roman"/>
          <w:sz w:val="28"/>
          <w:szCs w:val="28"/>
        </w:rPr>
        <w:t>”</w:t>
      </w:r>
      <w:r>
        <w:rPr>
          <w:rFonts w:ascii="Times New Roman" w:eastAsia="仿宋" w:hAnsi="仿宋"/>
          <w:sz w:val="28"/>
          <w:szCs w:val="28"/>
        </w:rPr>
        <w:t>栏限填</w:t>
      </w:r>
      <w:r>
        <w:rPr>
          <w:rFonts w:ascii="Times New Roman" w:eastAsia="仿宋" w:hAnsi="Times New Roman"/>
          <w:sz w:val="28"/>
          <w:szCs w:val="28"/>
        </w:rPr>
        <w:t>“SCI”</w:t>
      </w:r>
      <w:r>
        <w:rPr>
          <w:rFonts w:ascii="Times New Roman" w:eastAsia="仿宋" w:hAnsi="仿宋"/>
          <w:sz w:val="28"/>
          <w:szCs w:val="28"/>
        </w:rPr>
        <w:t>、</w:t>
      </w:r>
      <w:r>
        <w:rPr>
          <w:rFonts w:ascii="Times New Roman" w:eastAsia="仿宋" w:hAnsi="Times New Roman"/>
          <w:sz w:val="28"/>
          <w:szCs w:val="28"/>
        </w:rPr>
        <w:t>“EI”</w:t>
      </w:r>
      <w:r>
        <w:rPr>
          <w:rFonts w:ascii="Times New Roman" w:eastAsia="仿宋" w:hAnsi="仿宋"/>
          <w:sz w:val="28"/>
          <w:szCs w:val="28"/>
        </w:rPr>
        <w:t>、</w:t>
      </w:r>
      <w:r>
        <w:rPr>
          <w:rFonts w:ascii="Times New Roman" w:eastAsia="仿宋" w:hAnsi="Times New Roman"/>
          <w:sz w:val="28"/>
          <w:szCs w:val="28"/>
        </w:rPr>
        <w:t>“SSCI”</w:t>
      </w:r>
      <w:r>
        <w:rPr>
          <w:rFonts w:ascii="Times New Roman" w:eastAsia="仿宋" w:hAnsi="仿宋"/>
          <w:sz w:val="28"/>
          <w:szCs w:val="28"/>
        </w:rPr>
        <w:t>、</w:t>
      </w:r>
      <w:r>
        <w:rPr>
          <w:rFonts w:ascii="Times New Roman" w:eastAsia="仿宋" w:hAnsi="Times New Roman"/>
          <w:sz w:val="28"/>
          <w:szCs w:val="28"/>
        </w:rPr>
        <w:t>“CSSCI”</w:t>
      </w:r>
      <w:r>
        <w:rPr>
          <w:rFonts w:ascii="Times New Roman" w:eastAsia="仿宋" w:hAnsi="仿宋"/>
          <w:sz w:val="28"/>
          <w:szCs w:val="28"/>
        </w:rPr>
        <w:t>、</w:t>
      </w:r>
      <w:r>
        <w:rPr>
          <w:rFonts w:ascii="Times New Roman" w:eastAsia="仿宋" w:hAnsi="Times New Roman"/>
          <w:sz w:val="28"/>
          <w:szCs w:val="28"/>
        </w:rPr>
        <w:t>“A&amp;HCI”</w:t>
      </w:r>
      <w:r>
        <w:rPr>
          <w:rFonts w:ascii="Times New Roman" w:eastAsia="仿宋" w:hAnsi="仿宋"/>
          <w:sz w:val="28"/>
          <w:szCs w:val="28"/>
        </w:rPr>
        <w:t>、</w:t>
      </w:r>
      <w:r>
        <w:rPr>
          <w:rFonts w:ascii="Times New Roman" w:eastAsia="仿宋" w:hAnsi="Times New Roman"/>
          <w:sz w:val="28"/>
          <w:szCs w:val="28"/>
        </w:rPr>
        <w:t>“CSCD”</w:t>
      </w:r>
      <w:r>
        <w:rPr>
          <w:rFonts w:ascii="Times New Roman" w:eastAsia="仿宋" w:hAnsi="仿宋"/>
          <w:sz w:val="28"/>
          <w:szCs w:val="28"/>
        </w:rPr>
        <w:t>、</w:t>
      </w:r>
      <w:r>
        <w:rPr>
          <w:rFonts w:ascii="Times New Roman" w:eastAsia="仿宋" w:hAnsi="Times New Roman"/>
          <w:sz w:val="28"/>
          <w:szCs w:val="28"/>
        </w:rPr>
        <w:t>“ISTP”</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中国科技核心期刊</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军队内部核心期刊</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他引率</w:t>
      </w:r>
      <w:r>
        <w:rPr>
          <w:rFonts w:ascii="Times New Roman" w:eastAsia="仿宋" w:hAnsi="Times New Roman"/>
          <w:sz w:val="28"/>
          <w:szCs w:val="28"/>
        </w:rPr>
        <w:t>”</w:t>
      </w:r>
      <w:r>
        <w:rPr>
          <w:rFonts w:ascii="Times New Roman" w:eastAsia="仿宋" w:hAnsi="仿宋"/>
          <w:sz w:val="28"/>
          <w:szCs w:val="28"/>
        </w:rPr>
        <w:t>栏为评估单位填写；</w:t>
      </w:r>
    </w:p>
    <w:p w:rsidR="00D94DFB" w:rsidRDefault="0052798F">
      <w:pPr>
        <w:spacing w:line="440" w:lineRule="exact"/>
        <w:ind w:firstLineChars="200" w:firstLine="560"/>
        <w:contextualSpacing/>
        <w:rPr>
          <w:rFonts w:ascii="Times New Roman" w:eastAsia="仿宋" w:hAnsi="Times New Roman"/>
          <w:sz w:val="28"/>
          <w:szCs w:val="28"/>
        </w:rPr>
      </w:pPr>
      <w:r>
        <w:rPr>
          <w:rFonts w:ascii="Times New Roman" w:eastAsia="仿宋" w:hAnsi="Times New Roman"/>
          <w:sz w:val="28"/>
          <w:szCs w:val="28"/>
        </w:rPr>
        <w:t>2.“</w:t>
      </w:r>
      <w:r>
        <w:rPr>
          <w:rFonts w:ascii="Times New Roman" w:eastAsia="仿宋" w:hAnsi="仿宋"/>
          <w:sz w:val="28"/>
          <w:szCs w:val="28"/>
        </w:rPr>
        <w:t>合著排名</w:t>
      </w:r>
      <w:r>
        <w:rPr>
          <w:rFonts w:ascii="Times New Roman" w:eastAsia="仿宋" w:hAnsi="Times New Roman"/>
          <w:sz w:val="28"/>
          <w:szCs w:val="28"/>
        </w:rPr>
        <w:t>”</w:t>
      </w:r>
      <w:r>
        <w:rPr>
          <w:rFonts w:ascii="Times New Roman" w:eastAsia="仿宋" w:hAnsi="仿宋"/>
          <w:sz w:val="28"/>
          <w:szCs w:val="28"/>
        </w:rPr>
        <w:t>栏，独著者请在此填写</w:t>
      </w:r>
      <w:r>
        <w:rPr>
          <w:rFonts w:ascii="Times New Roman" w:eastAsia="仿宋" w:hAnsi="Times New Roman"/>
          <w:sz w:val="28"/>
          <w:szCs w:val="28"/>
        </w:rPr>
        <w:t>“</w:t>
      </w:r>
      <w:r>
        <w:rPr>
          <w:rFonts w:ascii="Times New Roman" w:eastAsia="仿宋" w:hAnsi="仿宋"/>
          <w:sz w:val="28"/>
          <w:szCs w:val="28"/>
        </w:rPr>
        <w:t>独著</w:t>
      </w:r>
      <w:r>
        <w:rPr>
          <w:rFonts w:ascii="Times New Roman" w:eastAsia="仿宋" w:hAnsi="Times New Roman"/>
          <w:sz w:val="28"/>
          <w:szCs w:val="28"/>
        </w:rPr>
        <w:t>”</w:t>
      </w:r>
      <w:r>
        <w:rPr>
          <w:rFonts w:ascii="Times New Roman" w:eastAsia="仿宋" w:hAnsi="仿宋"/>
          <w:sz w:val="28"/>
          <w:szCs w:val="28"/>
        </w:rPr>
        <w:t>。</w:t>
      </w:r>
    </w:p>
    <w:p w:rsidR="00D94DFB" w:rsidRDefault="0052798F">
      <w:pPr>
        <w:spacing w:line="440" w:lineRule="exact"/>
        <w:ind w:firstLineChars="100" w:firstLine="281"/>
        <w:contextualSpacing/>
        <w:rPr>
          <w:rFonts w:ascii="Times New Roman" w:eastAsia="仿宋" w:hAnsi="Times New Roman"/>
          <w:sz w:val="28"/>
          <w:szCs w:val="28"/>
        </w:rPr>
      </w:pPr>
      <w:r>
        <w:rPr>
          <w:rFonts w:ascii="Times New Roman" w:eastAsia="仿宋" w:hAnsi="Times New Roman"/>
          <w:b/>
          <w:sz w:val="28"/>
          <w:szCs w:val="28"/>
        </w:rPr>
        <w:t>2</w:t>
      </w:r>
      <w:r>
        <w:rPr>
          <w:rFonts w:ascii="Times New Roman" w:eastAsia="仿宋" w:hAnsi="仿宋"/>
          <w:b/>
          <w:sz w:val="28"/>
          <w:szCs w:val="28"/>
        </w:rPr>
        <w:t>、获专利情况</w:t>
      </w:r>
    </w:p>
    <w:tbl>
      <w:tblPr>
        <w:tblW w:w="13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2"/>
        <w:gridCol w:w="2552"/>
        <w:gridCol w:w="1842"/>
        <w:gridCol w:w="2645"/>
        <w:gridCol w:w="1093"/>
        <w:gridCol w:w="2701"/>
      </w:tblGrid>
      <w:tr w:rsidR="00D94DFB">
        <w:trPr>
          <w:trHeight w:val="452"/>
          <w:jc w:val="center"/>
        </w:trPr>
        <w:tc>
          <w:tcPr>
            <w:tcW w:w="2702"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专利名称</w:t>
            </w:r>
          </w:p>
        </w:tc>
        <w:tc>
          <w:tcPr>
            <w:tcW w:w="2552"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专利受理、授权号</w:t>
            </w:r>
          </w:p>
        </w:tc>
        <w:tc>
          <w:tcPr>
            <w:tcW w:w="1842"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博士后姓名</w:t>
            </w:r>
          </w:p>
        </w:tc>
        <w:tc>
          <w:tcPr>
            <w:tcW w:w="2645"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在站、基地时间</w:t>
            </w:r>
          </w:p>
        </w:tc>
        <w:tc>
          <w:tcPr>
            <w:tcW w:w="109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排名</w:t>
            </w:r>
          </w:p>
        </w:tc>
        <w:tc>
          <w:tcPr>
            <w:tcW w:w="2701"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受理、授权时间</w:t>
            </w:r>
          </w:p>
        </w:tc>
      </w:tr>
      <w:tr w:rsidR="00D94DFB">
        <w:trPr>
          <w:trHeight w:val="452"/>
          <w:jc w:val="center"/>
        </w:trPr>
        <w:tc>
          <w:tcPr>
            <w:tcW w:w="2702"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6"/>
              <w:contextualSpacing/>
              <w:jc w:val="center"/>
              <w:rPr>
                <w:rFonts w:ascii="Times New Roman" w:eastAsia="仿宋" w:hAnsi="Times New Roman"/>
                <w:sz w:val="28"/>
                <w:szCs w:val="28"/>
              </w:rPr>
            </w:pPr>
          </w:p>
        </w:tc>
        <w:tc>
          <w:tcPr>
            <w:tcW w:w="2552"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645"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09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701"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r>
    </w:tbl>
    <w:p w:rsidR="00D94DFB" w:rsidRDefault="0052798F">
      <w:pPr>
        <w:tabs>
          <w:tab w:val="left" w:pos="1662"/>
          <w:tab w:val="left" w:pos="3977"/>
          <w:tab w:val="left" w:pos="5451"/>
          <w:tab w:val="left" w:pos="6716"/>
          <w:tab w:val="left" w:pos="7595"/>
        </w:tabs>
        <w:spacing w:line="440" w:lineRule="exact"/>
        <w:ind w:firstLineChars="98" w:firstLine="275"/>
        <w:contextualSpacing/>
        <w:rPr>
          <w:rFonts w:ascii="Times New Roman" w:eastAsia="仿宋" w:hAnsi="Times New Roman"/>
          <w:sz w:val="28"/>
          <w:szCs w:val="28"/>
        </w:rPr>
      </w:pPr>
      <w:r>
        <w:rPr>
          <w:rFonts w:ascii="Times New Roman" w:eastAsia="仿宋" w:hAnsi="Times New Roman"/>
          <w:b/>
          <w:sz w:val="28"/>
          <w:szCs w:val="28"/>
        </w:rPr>
        <w:t>3</w:t>
      </w:r>
      <w:r>
        <w:rPr>
          <w:rFonts w:ascii="Times New Roman" w:eastAsia="仿宋" w:hAnsi="仿宋"/>
          <w:b/>
          <w:sz w:val="28"/>
          <w:szCs w:val="28"/>
        </w:rPr>
        <w:t>、成果转化效益情况</w:t>
      </w:r>
    </w:p>
    <w:tbl>
      <w:tblPr>
        <w:tblW w:w="13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515"/>
        <w:gridCol w:w="895"/>
        <w:gridCol w:w="639"/>
        <w:gridCol w:w="1062"/>
        <w:gridCol w:w="453"/>
        <w:gridCol w:w="1248"/>
        <w:gridCol w:w="477"/>
        <w:gridCol w:w="1842"/>
        <w:gridCol w:w="284"/>
        <w:gridCol w:w="2848"/>
      </w:tblGrid>
      <w:tr w:rsidR="00D94DFB">
        <w:trPr>
          <w:cantSplit/>
          <w:trHeight w:val="454"/>
          <w:jc w:val="center"/>
        </w:trPr>
        <w:tc>
          <w:tcPr>
            <w:tcW w:w="13621" w:type="dxa"/>
            <w:gridSpan w:val="11"/>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b/>
                <w:bCs/>
                <w:sz w:val="28"/>
                <w:szCs w:val="28"/>
              </w:rPr>
            </w:pPr>
            <w:r>
              <w:rPr>
                <w:rFonts w:ascii="Times New Roman" w:eastAsia="仿宋" w:hAnsi="仿宋"/>
                <w:b/>
                <w:bCs/>
                <w:sz w:val="28"/>
                <w:szCs w:val="28"/>
              </w:rPr>
              <w:t>取得经济效益的项目</w:t>
            </w:r>
          </w:p>
        </w:tc>
      </w:tr>
      <w:tr w:rsidR="00D94DFB">
        <w:trPr>
          <w:trHeight w:val="455"/>
          <w:jc w:val="center"/>
        </w:trPr>
        <w:tc>
          <w:tcPr>
            <w:tcW w:w="2358"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项目名称</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ind w:left="280" w:hangingChars="100" w:hanging="280"/>
              <w:contextualSpacing/>
              <w:jc w:val="center"/>
              <w:rPr>
                <w:rFonts w:ascii="Times New Roman" w:eastAsia="仿宋" w:hAnsi="Times New Roman"/>
                <w:sz w:val="28"/>
                <w:szCs w:val="28"/>
              </w:rPr>
            </w:pPr>
            <w:r>
              <w:rPr>
                <w:rFonts w:ascii="Times New Roman" w:eastAsia="仿宋" w:hAnsi="仿宋"/>
                <w:sz w:val="28"/>
                <w:szCs w:val="28"/>
              </w:rPr>
              <w:t>经济效益（万元）</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主要完成人</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博士后姓名</w:t>
            </w:r>
          </w:p>
        </w:tc>
        <w:tc>
          <w:tcPr>
            <w:tcW w:w="2603" w:type="dxa"/>
            <w:gridSpan w:val="3"/>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在站、基地时间</w:t>
            </w:r>
          </w:p>
        </w:tc>
        <w:tc>
          <w:tcPr>
            <w:tcW w:w="2848"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合作单位名称</w:t>
            </w:r>
          </w:p>
        </w:tc>
      </w:tr>
      <w:tr w:rsidR="00D94DFB">
        <w:trPr>
          <w:trHeight w:val="455"/>
          <w:jc w:val="center"/>
        </w:trPr>
        <w:tc>
          <w:tcPr>
            <w:tcW w:w="2358"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6"/>
              <w:contextualSpacing/>
              <w:jc w:val="center"/>
              <w:rPr>
                <w:rFonts w:ascii="Times New Roman" w:eastAsia="仿宋" w:hAnsi="Times New Roman"/>
                <w:sz w:val="28"/>
                <w:szCs w:val="2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603" w:type="dxa"/>
            <w:gridSpan w:val="3"/>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848"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r>
      <w:tr w:rsidR="00D94DFB">
        <w:trPr>
          <w:cantSplit/>
          <w:trHeight w:val="454"/>
          <w:jc w:val="center"/>
        </w:trPr>
        <w:tc>
          <w:tcPr>
            <w:tcW w:w="13621" w:type="dxa"/>
            <w:gridSpan w:val="11"/>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b/>
                <w:bCs/>
                <w:sz w:val="28"/>
                <w:szCs w:val="28"/>
              </w:rPr>
            </w:pPr>
            <w:r>
              <w:rPr>
                <w:rFonts w:ascii="Times New Roman" w:eastAsia="仿宋" w:hAnsi="仿宋"/>
                <w:b/>
                <w:bCs/>
                <w:sz w:val="28"/>
                <w:szCs w:val="28"/>
              </w:rPr>
              <w:t>取得社会效益的项目</w:t>
            </w:r>
          </w:p>
        </w:tc>
      </w:tr>
      <w:tr w:rsidR="00D94DFB">
        <w:trPr>
          <w:trHeight w:val="455"/>
          <w:jc w:val="center"/>
        </w:trPr>
        <w:tc>
          <w:tcPr>
            <w:tcW w:w="2358"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上报材料题目</w:t>
            </w:r>
          </w:p>
        </w:tc>
        <w:tc>
          <w:tcPr>
            <w:tcW w:w="1515"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上报方式</w:t>
            </w:r>
          </w:p>
        </w:tc>
        <w:tc>
          <w:tcPr>
            <w:tcW w:w="1534"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上报时间</w:t>
            </w:r>
          </w:p>
        </w:tc>
        <w:tc>
          <w:tcPr>
            <w:tcW w:w="1515"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上报部门</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主要完成人</w:t>
            </w:r>
          </w:p>
        </w:tc>
        <w:tc>
          <w:tcPr>
            <w:tcW w:w="1842"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博士后姓名</w:t>
            </w:r>
          </w:p>
        </w:tc>
        <w:tc>
          <w:tcPr>
            <w:tcW w:w="3132" w:type="dxa"/>
            <w:gridSpan w:val="2"/>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在站（基地）时间</w:t>
            </w:r>
          </w:p>
        </w:tc>
      </w:tr>
      <w:tr w:rsidR="00D94DFB">
        <w:trPr>
          <w:trHeight w:val="455"/>
          <w:jc w:val="center"/>
        </w:trPr>
        <w:tc>
          <w:tcPr>
            <w:tcW w:w="2358"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6"/>
              <w:contextualSpacing/>
              <w:jc w:val="center"/>
              <w:rPr>
                <w:rFonts w:ascii="Times New Roman" w:eastAsia="仿宋" w:hAnsi="Times New Roman"/>
                <w:sz w:val="28"/>
                <w:szCs w:val="28"/>
              </w:rPr>
            </w:pPr>
          </w:p>
        </w:tc>
        <w:tc>
          <w:tcPr>
            <w:tcW w:w="1515"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534"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515"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3132"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r>
    </w:tbl>
    <w:p w:rsidR="00D94DFB" w:rsidRDefault="0052798F">
      <w:pPr>
        <w:spacing w:line="440" w:lineRule="exact"/>
        <w:ind w:left="551" w:hangingChars="196" w:hanging="551"/>
        <w:contextualSpacing/>
        <w:rPr>
          <w:rFonts w:ascii="Times New Roman" w:eastAsia="仿宋" w:hAnsi="Times New Roman"/>
          <w:sz w:val="28"/>
          <w:szCs w:val="28"/>
        </w:rPr>
      </w:pPr>
      <w:r>
        <w:rPr>
          <w:rFonts w:ascii="Times New Roman" w:eastAsia="仿宋" w:hAnsi="仿宋"/>
          <w:b/>
          <w:sz w:val="28"/>
          <w:szCs w:val="28"/>
        </w:rPr>
        <w:t>注：</w:t>
      </w:r>
      <w:r>
        <w:rPr>
          <w:rFonts w:ascii="Times New Roman" w:eastAsia="仿宋" w:hAnsi="Times New Roman"/>
          <w:sz w:val="28"/>
          <w:szCs w:val="28"/>
        </w:rPr>
        <w:t>“</w:t>
      </w:r>
      <w:r>
        <w:rPr>
          <w:rFonts w:ascii="Times New Roman" w:eastAsia="仿宋" w:hAnsi="仿宋"/>
          <w:sz w:val="28"/>
          <w:szCs w:val="28"/>
        </w:rPr>
        <w:t>上报方式</w:t>
      </w:r>
      <w:r>
        <w:rPr>
          <w:rFonts w:ascii="Times New Roman" w:eastAsia="仿宋" w:hAnsi="Times New Roman"/>
          <w:sz w:val="28"/>
          <w:szCs w:val="28"/>
        </w:rPr>
        <w:t>”</w:t>
      </w:r>
      <w:r>
        <w:rPr>
          <w:rFonts w:ascii="Times New Roman" w:eastAsia="仿宋" w:hAnsi="仿宋"/>
          <w:sz w:val="28"/>
          <w:szCs w:val="28"/>
        </w:rPr>
        <w:t>栏限填</w:t>
      </w:r>
      <w:r>
        <w:rPr>
          <w:rFonts w:ascii="Times New Roman" w:eastAsia="仿宋" w:hAnsi="Times New Roman"/>
          <w:sz w:val="28"/>
          <w:szCs w:val="28"/>
        </w:rPr>
        <w:t>“</w:t>
      </w:r>
      <w:r>
        <w:rPr>
          <w:rFonts w:ascii="Times New Roman" w:eastAsia="仿宋" w:hAnsi="仿宋"/>
          <w:sz w:val="28"/>
          <w:szCs w:val="28"/>
        </w:rPr>
        <w:t>省部级要报</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省部级信息专报</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省部级办公厅上报</w:t>
      </w:r>
      <w:r>
        <w:rPr>
          <w:rFonts w:ascii="Times New Roman" w:eastAsia="仿宋" w:hAnsi="Times New Roman"/>
          <w:sz w:val="28"/>
          <w:szCs w:val="28"/>
        </w:rPr>
        <w:t>”</w:t>
      </w:r>
      <w:r>
        <w:rPr>
          <w:rFonts w:ascii="Times New Roman" w:eastAsia="仿宋" w:hAnsi="仿宋"/>
          <w:sz w:val="28"/>
          <w:szCs w:val="28"/>
        </w:rPr>
        <w:t>。</w:t>
      </w:r>
    </w:p>
    <w:p w:rsidR="00D94DFB" w:rsidRDefault="0052798F">
      <w:pPr>
        <w:spacing w:line="440" w:lineRule="exact"/>
        <w:ind w:firstLineChars="98" w:firstLine="275"/>
        <w:contextualSpacing/>
        <w:rPr>
          <w:rFonts w:ascii="Times New Roman" w:eastAsia="仿宋" w:hAnsi="Times New Roman"/>
          <w:b/>
          <w:bCs/>
          <w:sz w:val="28"/>
          <w:szCs w:val="28"/>
        </w:rPr>
      </w:pPr>
      <w:r>
        <w:rPr>
          <w:rFonts w:ascii="Times New Roman" w:eastAsia="仿宋" w:hAnsi="仿宋"/>
          <w:b/>
          <w:bCs/>
          <w:sz w:val="28"/>
          <w:szCs w:val="28"/>
        </w:rPr>
        <w:lastRenderedPageBreak/>
        <w:t>五、</w:t>
      </w:r>
      <w:r>
        <w:rPr>
          <w:rFonts w:ascii="Times New Roman" w:eastAsia="仿宋" w:hAnsi="Times New Roman"/>
          <w:b/>
          <w:bCs/>
          <w:sz w:val="28"/>
          <w:szCs w:val="28"/>
        </w:rPr>
        <w:t xml:space="preserve">“5. </w:t>
      </w:r>
      <w:r>
        <w:rPr>
          <w:rFonts w:ascii="Times New Roman" w:eastAsia="仿宋" w:hAnsi="仿宋"/>
          <w:b/>
          <w:bCs/>
          <w:sz w:val="28"/>
          <w:szCs w:val="28"/>
        </w:rPr>
        <w:t>博士后人员获奖（荣誉、称号）情况</w:t>
      </w:r>
      <w:r>
        <w:rPr>
          <w:rFonts w:ascii="Times New Roman" w:eastAsia="仿宋" w:hAnsi="Times New Roman"/>
          <w:b/>
          <w:bCs/>
          <w:sz w:val="28"/>
          <w:szCs w:val="28"/>
        </w:rPr>
        <w:t xml:space="preserve">” </w:t>
      </w:r>
    </w:p>
    <w:tbl>
      <w:tblPr>
        <w:tblW w:w="12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3"/>
        <w:gridCol w:w="1984"/>
        <w:gridCol w:w="2434"/>
        <w:gridCol w:w="1714"/>
        <w:gridCol w:w="2491"/>
        <w:gridCol w:w="1843"/>
      </w:tblGrid>
      <w:tr w:rsidR="00D94DFB">
        <w:trPr>
          <w:cantSplit/>
          <w:trHeight w:val="433"/>
          <w:jc w:val="center"/>
        </w:trPr>
        <w:tc>
          <w:tcPr>
            <w:tcW w:w="12999" w:type="dxa"/>
            <w:gridSpan w:val="6"/>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b/>
                <w:sz w:val="28"/>
                <w:szCs w:val="28"/>
              </w:rPr>
              <w:t>项目获奖情况</w:t>
            </w:r>
          </w:p>
        </w:tc>
      </w:tr>
      <w:tr w:rsidR="00D94DFB">
        <w:trPr>
          <w:cantSplit/>
          <w:trHeight w:val="433"/>
          <w:jc w:val="center"/>
        </w:trPr>
        <w:tc>
          <w:tcPr>
            <w:tcW w:w="253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项目名称</w:t>
            </w:r>
          </w:p>
        </w:tc>
        <w:tc>
          <w:tcPr>
            <w:tcW w:w="1984"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博士后姓</w:t>
            </w:r>
            <w:r>
              <w:rPr>
                <w:rFonts w:ascii="Times New Roman" w:eastAsia="仿宋" w:hAnsi="Times New Roman"/>
                <w:sz w:val="28"/>
                <w:szCs w:val="28"/>
              </w:rPr>
              <w:t xml:space="preserve">  </w:t>
            </w:r>
            <w:r>
              <w:rPr>
                <w:rFonts w:ascii="Times New Roman" w:eastAsia="仿宋" w:hAnsi="仿宋"/>
                <w:sz w:val="28"/>
                <w:szCs w:val="28"/>
              </w:rPr>
              <w:t>名</w:t>
            </w:r>
          </w:p>
        </w:tc>
        <w:tc>
          <w:tcPr>
            <w:tcW w:w="2434"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在站、基地时间</w:t>
            </w:r>
          </w:p>
        </w:tc>
        <w:tc>
          <w:tcPr>
            <w:tcW w:w="1714"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获奖年月</w:t>
            </w:r>
          </w:p>
        </w:tc>
        <w:tc>
          <w:tcPr>
            <w:tcW w:w="2491"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获奖名称与等级</w:t>
            </w:r>
          </w:p>
        </w:tc>
        <w:tc>
          <w:tcPr>
            <w:tcW w:w="184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奖励级别</w:t>
            </w:r>
          </w:p>
        </w:tc>
      </w:tr>
      <w:tr w:rsidR="00D94DFB">
        <w:trPr>
          <w:cantSplit/>
          <w:trHeight w:val="433"/>
          <w:jc w:val="center"/>
        </w:trPr>
        <w:tc>
          <w:tcPr>
            <w:tcW w:w="253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396"/>
              <w:contextualSpacing/>
              <w:jc w:val="center"/>
              <w:rPr>
                <w:rFonts w:ascii="Times New Roman" w:eastAsia="仿宋"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434"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714"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2491"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contextualSpacing/>
              <w:jc w:val="center"/>
              <w:rPr>
                <w:rFonts w:ascii="Times New Roman" w:eastAsia="仿宋" w:hAnsi="Times New Roman"/>
                <w:sz w:val="28"/>
                <w:szCs w:val="28"/>
              </w:rPr>
            </w:pPr>
          </w:p>
        </w:tc>
      </w:tr>
      <w:tr w:rsidR="00D94DFB">
        <w:trPr>
          <w:cantSplit/>
          <w:trHeight w:val="433"/>
          <w:jc w:val="center"/>
        </w:trPr>
        <w:tc>
          <w:tcPr>
            <w:tcW w:w="12999" w:type="dxa"/>
            <w:gridSpan w:val="6"/>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荣誉、称号情况</w:t>
            </w:r>
          </w:p>
        </w:tc>
      </w:tr>
      <w:tr w:rsidR="00D94DFB">
        <w:trPr>
          <w:cantSplit/>
          <w:trHeight w:val="386"/>
          <w:jc w:val="center"/>
        </w:trPr>
        <w:tc>
          <w:tcPr>
            <w:tcW w:w="2533"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荣誉、称号名称</w:t>
            </w:r>
          </w:p>
        </w:tc>
        <w:tc>
          <w:tcPr>
            <w:tcW w:w="1984"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博士后姓</w:t>
            </w:r>
            <w:r>
              <w:rPr>
                <w:rFonts w:ascii="Times New Roman" w:eastAsia="仿宋" w:hAnsi="Times New Roman"/>
                <w:sz w:val="28"/>
                <w:szCs w:val="28"/>
              </w:rPr>
              <w:t xml:space="preserve">  </w:t>
            </w:r>
            <w:r>
              <w:rPr>
                <w:rFonts w:ascii="Times New Roman" w:eastAsia="仿宋" w:hAnsi="仿宋"/>
                <w:sz w:val="28"/>
                <w:szCs w:val="28"/>
              </w:rPr>
              <w:t>名</w:t>
            </w:r>
          </w:p>
        </w:tc>
        <w:tc>
          <w:tcPr>
            <w:tcW w:w="2434"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在站、基地时间</w:t>
            </w:r>
          </w:p>
        </w:tc>
        <w:tc>
          <w:tcPr>
            <w:tcW w:w="1714" w:type="dxa"/>
            <w:tcBorders>
              <w:top w:val="single" w:sz="4" w:space="0" w:color="auto"/>
              <w:left w:val="single" w:sz="4" w:space="0" w:color="auto"/>
              <w:bottom w:val="single" w:sz="4" w:space="0" w:color="auto"/>
              <w:right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获奖年月</w:t>
            </w:r>
          </w:p>
        </w:tc>
        <w:tc>
          <w:tcPr>
            <w:tcW w:w="4334" w:type="dxa"/>
            <w:gridSpan w:val="2"/>
            <w:tcBorders>
              <w:top w:val="single" w:sz="4" w:space="0" w:color="auto"/>
              <w:left w:val="single" w:sz="4" w:space="0" w:color="auto"/>
              <w:bottom w:val="single" w:sz="4" w:space="0" w:color="auto"/>
            </w:tcBorders>
            <w:vAlign w:val="center"/>
          </w:tcPr>
          <w:p w:rsidR="00D94DFB" w:rsidRDefault="0052798F">
            <w:pPr>
              <w:spacing w:line="440" w:lineRule="exact"/>
              <w:contextualSpacing/>
              <w:jc w:val="center"/>
              <w:rPr>
                <w:rFonts w:ascii="Times New Roman" w:eastAsia="仿宋" w:hAnsi="Times New Roman"/>
                <w:sz w:val="28"/>
                <w:szCs w:val="28"/>
              </w:rPr>
            </w:pPr>
            <w:r>
              <w:rPr>
                <w:rFonts w:ascii="Times New Roman" w:eastAsia="仿宋" w:hAnsi="仿宋"/>
                <w:sz w:val="28"/>
                <w:szCs w:val="28"/>
              </w:rPr>
              <w:t>级别</w:t>
            </w:r>
          </w:p>
        </w:tc>
      </w:tr>
      <w:tr w:rsidR="00D94DFB">
        <w:trPr>
          <w:cantSplit/>
          <w:trHeight w:val="386"/>
          <w:jc w:val="center"/>
        </w:trPr>
        <w:tc>
          <w:tcPr>
            <w:tcW w:w="2533"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jc w:val="center"/>
              <w:rPr>
                <w:rFonts w:ascii="Times New Roman" w:eastAsia="仿宋"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jc w:val="center"/>
              <w:rPr>
                <w:rFonts w:ascii="Times New Roman" w:eastAsia="仿宋" w:hAnsi="Times New Roman"/>
                <w:sz w:val="28"/>
                <w:szCs w:val="28"/>
              </w:rPr>
            </w:pPr>
          </w:p>
        </w:tc>
        <w:tc>
          <w:tcPr>
            <w:tcW w:w="2434"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jc w:val="center"/>
              <w:rPr>
                <w:rFonts w:ascii="Times New Roman" w:eastAsia="仿宋" w:hAnsi="Times New Roman"/>
                <w:sz w:val="28"/>
                <w:szCs w:val="28"/>
              </w:rPr>
            </w:pPr>
          </w:p>
        </w:tc>
        <w:tc>
          <w:tcPr>
            <w:tcW w:w="1714" w:type="dxa"/>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jc w:val="center"/>
              <w:rPr>
                <w:rFonts w:ascii="Times New Roman" w:eastAsia="仿宋" w:hAnsi="Times New Roman"/>
                <w:sz w:val="28"/>
                <w:szCs w:val="28"/>
              </w:rPr>
            </w:pP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D94DFB" w:rsidRDefault="00D94DFB">
            <w:pPr>
              <w:spacing w:line="440" w:lineRule="exact"/>
              <w:ind w:firstLine="451"/>
              <w:contextualSpacing/>
              <w:jc w:val="center"/>
              <w:rPr>
                <w:rFonts w:ascii="Times New Roman" w:eastAsia="仿宋" w:hAnsi="Times New Roman"/>
                <w:sz w:val="28"/>
                <w:szCs w:val="28"/>
              </w:rPr>
            </w:pPr>
          </w:p>
        </w:tc>
      </w:tr>
    </w:tbl>
    <w:p w:rsidR="00D94DFB" w:rsidRDefault="0052798F">
      <w:pPr>
        <w:spacing w:line="440" w:lineRule="exact"/>
        <w:ind w:leftChars="261" w:left="548" w:firstLineChars="100" w:firstLine="280"/>
        <w:contextualSpacing/>
        <w:rPr>
          <w:rFonts w:ascii="Times New Roman" w:eastAsia="仿宋" w:hAnsi="Times New Roman"/>
          <w:sz w:val="28"/>
          <w:szCs w:val="28"/>
        </w:rPr>
      </w:pPr>
      <w:r>
        <w:rPr>
          <w:rFonts w:ascii="Times New Roman" w:eastAsia="仿宋" w:hAnsi="仿宋"/>
          <w:sz w:val="28"/>
          <w:szCs w:val="28"/>
        </w:rPr>
        <w:t>注：</w:t>
      </w:r>
      <w:r>
        <w:rPr>
          <w:rFonts w:ascii="Times New Roman" w:eastAsia="仿宋" w:hAnsi="Times New Roman"/>
          <w:sz w:val="28"/>
          <w:szCs w:val="28"/>
        </w:rPr>
        <w:t>“</w:t>
      </w:r>
      <w:r>
        <w:rPr>
          <w:rFonts w:ascii="Times New Roman" w:eastAsia="仿宋" w:hAnsi="仿宋"/>
          <w:sz w:val="28"/>
          <w:szCs w:val="28"/>
        </w:rPr>
        <w:t>奖励级别</w:t>
      </w:r>
      <w:r>
        <w:rPr>
          <w:rFonts w:ascii="Times New Roman" w:eastAsia="仿宋" w:hAnsi="Times New Roman"/>
          <w:sz w:val="28"/>
          <w:szCs w:val="28"/>
        </w:rPr>
        <w:t>”</w:t>
      </w:r>
      <w:r>
        <w:rPr>
          <w:rFonts w:ascii="Times New Roman" w:eastAsia="仿宋" w:hAnsi="仿宋"/>
          <w:sz w:val="28"/>
          <w:szCs w:val="28"/>
        </w:rPr>
        <w:t>栏限填</w:t>
      </w:r>
      <w:r>
        <w:rPr>
          <w:rFonts w:ascii="Times New Roman" w:eastAsia="仿宋" w:hAnsi="Times New Roman"/>
          <w:sz w:val="28"/>
          <w:szCs w:val="28"/>
        </w:rPr>
        <w:t>“</w:t>
      </w:r>
      <w:r>
        <w:rPr>
          <w:rFonts w:ascii="Times New Roman" w:eastAsia="仿宋" w:hAnsi="仿宋"/>
          <w:sz w:val="28"/>
          <w:szCs w:val="28"/>
        </w:rPr>
        <w:t>国家级</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省部级</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地厅级</w:t>
      </w:r>
      <w:r>
        <w:rPr>
          <w:rFonts w:ascii="Times New Roman" w:eastAsia="仿宋" w:hAnsi="Times New Roman"/>
          <w:sz w:val="28"/>
          <w:szCs w:val="28"/>
        </w:rPr>
        <w:t>”</w:t>
      </w:r>
      <w:r>
        <w:rPr>
          <w:rFonts w:ascii="Times New Roman" w:eastAsia="仿宋" w:hAnsi="仿宋"/>
          <w:sz w:val="28"/>
          <w:szCs w:val="28"/>
        </w:rPr>
        <w:t>、</w:t>
      </w:r>
      <w:r>
        <w:rPr>
          <w:rFonts w:ascii="Times New Roman" w:eastAsia="仿宋" w:hAnsi="Times New Roman"/>
          <w:sz w:val="28"/>
          <w:szCs w:val="28"/>
        </w:rPr>
        <w:t>“</w:t>
      </w:r>
      <w:r>
        <w:rPr>
          <w:rFonts w:ascii="Times New Roman" w:eastAsia="仿宋" w:hAnsi="仿宋"/>
          <w:sz w:val="28"/>
          <w:szCs w:val="28"/>
        </w:rPr>
        <w:t>单位</w:t>
      </w:r>
      <w:r>
        <w:rPr>
          <w:rFonts w:ascii="Times New Roman" w:eastAsia="仿宋" w:hAnsi="Times New Roman"/>
          <w:sz w:val="28"/>
          <w:szCs w:val="28"/>
        </w:rPr>
        <w:t>”</w:t>
      </w:r>
      <w:r>
        <w:rPr>
          <w:rFonts w:ascii="Times New Roman" w:eastAsia="仿宋" w:hAnsi="仿宋"/>
          <w:sz w:val="28"/>
          <w:szCs w:val="28"/>
        </w:rPr>
        <w:t>。</w:t>
      </w:r>
    </w:p>
    <w:p w:rsidR="00D94DFB" w:rsidRDefault="00D94DFB">
      <w:pPr>
        <w:spacing w:line="440" w:lineRule="exact"/>
        <w:contextualSpacing/>
        <w:rPr>
          <w:rFonts w:ascii="Times New Roman" w:eastAsia="仿宋" w:hAnsi="Times New Roman"/>
          <w:sz w:val="28"/>
          <w:szCs w:val="28"/>
        </w:rPr>
      </w:pPr>
    </w:p>
    <w:p w:rsidR="00D94DFB" w:rsidRDefault="00D94DFB">
      <w:pPr>
        <w:spacing w:line="440" w:lineRule="exact"/>
        <w:contextualSpacing/>
        <w:rPr>
          <w:rFonts w:ascii="Times New Roman" w:eastAsia="仿宋" w:hAnsi="Times New Roman"/>
          <w:sz w:val="28"/>
          <w:szCs w:val="28"/>
        </w:rPr>
      </w:pPr>
    </w:p>
    <w:p w:rsidR="00D94DFB" w:rsidRDefault="00D94DFB">
      <w:pPr>
        <w:spacing w:line="440" w:lineRule="exact"/>
        <w:contextualSpacing/>
        <w:rPr>
          <w:rFonts w:ascii="Times New Roman" w:eastAsia="仿宋" w:hAnsi="Times New Roman"/>
          <w:sz w:val="28"/>
          <w:szCs w:val="28"/>
        </w:rPr>
      </w:pPr>
    </w:p>
    <w:p w:rsidR="00D94DFB" w:rsidRDefault="0052798F">
      <w:pPr>
        <w:spacing w:line="440" w:lineRule="exact"/>
        <w:ind w:right="140" w:firstLineChars="1400" w:firstLine="3920"/>
        <w:contextualSpacing/>
        <w:jc w:val="left"/>
        <w:rPr>
          <w:rFonts w:ascii="Times New Roman" w:eastAsia="仿宋" w:hAnsi="Times New Roman"/>
          <w:spacing w:val="8"/>
          <w:sz w:val="28"/>
          <w:szCs w:val="28"/>
        </w:rPr>
      </w:pPr>
      <w:r>
        <w:rPr>
          <w:rFonts w:ascii="Times New Roman" w:eastAsia="仿宋" w:hAnsi="仿宋"/>
          <w:sz w:val="28"/>
          <w:szCs w:val="28"/>
        </w:rPr>
        <w:t>以上内容属实</w:t>
      </w:r>
      <w:r>
        <w:rPr>
          <w:rFonts w:ascii="Times New Roman" w:eastAsia="仿宋" w:hAnsi="Times New Roman"/>
          <w:sz w:val="28"/>
          <w:szCs w:val="28"/>
        </w:rPr>
        <w:t xml:space="preserve">□          </w:t>
      </w:r>
      <w:r>
        <w:rPr>
          <w:rFonts w:ascii="Times New Roman" w:eastAsia="仿宋" w:hAnsi="仿宋"/>
          <w:sz w:val="28"/>
          <w:szCs w:val="28"/>
        </w:rPr>
        <w:t>以上信息无涉密内容</w:t>
      </w:r>
      <w:r>
        <w:rPr>
          <w:rFonts w:ascii="Times New Roman" w:eastAsia="仿宋" w:hAnsi="Times New Roman"/>
          <w:sz w:val="28"/>
          <w:szCs w:val="28"/>
        </w:rPr>
        <w:t xml:space="preserve"> </w:t>
      </w:r>
      <w:r>
        <w:rPr>
          <w:rFonts w:ascii="Times New Roman" w:eastAsia="仿宋" w:hAnsi="Times New Roman"/>
          <w:spacing w:val="8"/>
          <w:sz w:val="28"/>
          <w:szCs w:val="28"/>
        </w:rPr>
        <w:t>□</w:t>
      </w:r>
    </w:p>
    <w:p w:rsidR="00D94DFB" w:rsidRDefault="00D94DFB">
      <w:pPr>
        <w:spacing w:line="440" w:lineRule="exact"/>
        <w:ind w:firstLineChars="200" w:firstLine="592"/>
        <w:contextualSpacing/>
        <w:jc w:val="right"/>
        <w:rPr>
          <w:rFonts w:ascii="Times New Roman" w:eastAsia="仿宋" w:hAnsi="Times New Roman"/>
          <w:spacing w:val="8"/>
          <w:sz w:val="28"/>
          <w:szCs w:val="28"/>
        </w:rPr>
      </w:pPr>
    </w:p>
    <w:p w:rsidR="00D94DFB" w:rsidRDefault="00D94DFB">
      <w:pPr>
        <w:spacing w:line="440" w:lineRule="exact"/>
        <w:ind w:firstLineChars="200" w:firstLine="592"/>
        <w:contextualSpacing/>
        <w:jc w:val="right"/>
        <w:rPr>
          <w:rFonts w:ascii="Times New Roman" w:eastAsia="仿宋" w:hAnsi="Times New Roman"/>
          <w:spacing w:val="8"/>
          <w:sz w:val="28"/>
          <w:szCs w:val="28"/>
        </w:rPr>
      </w:pPr>
    </w:p>
    <w:p w:rsidR="00D94DFB" w:rsidRDefault="0052798F">
      <w:pPr>
        <w:spacing w:line="440" w:lineRule="exact"/>
        <w:ind w:right="560" w:firstLineChars="2000" w:firstLine="5600"/>
        <w:contextualSpacing/>
        <w:jc w:val="left"/>
        <w:rPr>
          <w:rFonts w:ascii="Times New Roman" w:eastAsia="仿宋" w:hAnsi="Times New Roman"/>
          <w:b/>
          <w:bCs/>
          <w:sz w:val="28"/>
          <w:szCs w:val="28"/>
        </w:rPr>
      </w:pPr>
      <w:r>
        <w:rPr>
          <w:rFonts w:ascii="Times New Roman" w:eastAsia="仿宋" w:hAnsi="仿宋"/>
          <w:sz w:val="28"/>
          <w:szCs w:val="28"/>
        </w:rPr>
        <w:t>博士后工作主管部门负责人签字：</w:t>
      </w:r>
      <w:r>
        <w:rPr>
          <w:rFonts w:ascii="Times New Roman" w:eastAsia="仿宋" w:hAnsi="Times New Roman"/>
          <w:sz w:val="28"/>
          <w:szCs w:val="28"/>
          <w:u w:val="single"/>
        </w:rPr>
        <w:t xml:space="preserve">                    </w:t>
      </w:r>
    </w:p>
    <w:p w:rsidR="00D94DFB" w:rsidRDefault="00D94DFB">
      <w:pPr>
        <w:spacing w:line="520" w:lineRule="exact"/>
        <w:contextualSpacing/>
        <w:jc w:val="center"/>
        <w:rPr>
          <w:rFonts w:ascii="仿宋" w:eastAsia="仿宋" w:hAnsi="仿宋" w:cs="仿宋"/>
          <w:b/>
          <w:bCs/>
          <w:sz w:val="32"/>
          <w:szCs w:val="32"/>
        </w:rPr>
        <w:sectPr w:rsidR="00D94DFB">
          <w:pgSz w:w="16838" w:h="11906" w:orient="landscape"/>
          <w:pgMar w:top="1644" w:right="1440" w:bottom="1588" w:left="1440" w:header="851" w:footer="992" w:gutter="0"/>
          <w:cols w:space="425"/>
          <w:docGrid w:type="linesAndChars" w:linePitch="312"/>
        </w:sectPr>
      </w:pPr>
    </w:p>
    <w:p w:rsidR="00D94DFB" w:rsidRDefault="0052798F">
      <w:pPr>
        <w:spacing w:line="520" w:lineRule="exact"/>
        <w:contextualSpacing/>
        <w:jc w:val="center"/>
        <w:rPr>
          <w:rFonts w:ascii="Times New Roman" w:eastAsia="仿宋" w:hAnsi="Times New Roman"/>
          <w:b/>
          <w:bCs/>
          <w:sz w:val="32"/>
          <w:szCs w:val="32"/>
        </w:rPr>
      </w:pPr>
      <w:r>
        <w:rPr>
          <w:rFonts w:ascii="Times New Roman" w:eastAsia="仿宋" w:hAnsi="仿宋"/>
          <w:b/>
          <w:bCs/>
          <w:sz w:val="32"/>
          <w:szCs w:val="32"/>
        </w:rPr>
        <w:lastRenderedPageBreak/>
        <w:t>博士后人才平台评估指标内涵细化说明</w:t>
      </w:r>
    </w:p>
    <w:p w:rsidR="00D94DFB" w:rsidRDefault="00D94DFB">
      <w:pPr>
        <w:spacing w:line="520" w:lineRule="exact"/>
        <w:contextualSpacing/>
        <w:rPr>
          <w:rFonts w:ascii="Times New Roman" w:eastAsia="仿宋" w:hAnsi="Times New Roman"/>
          <w:bCs/>
          <w:sz w:val="32"/>
          <w:szCs w:val="32"/>
        </w:rPr>
      </w:pPr>
    </w:p>
    <w:p w:rsidR="00D94DFB" w:rsidRDefault="0052798F">
      <w:pPr>
        <w:spacing w:line="460" w:lineRule="exact"/>
        <w:ind w:firstLineChars="200" w:firstLine="602"/>
        <w:contextualSpacing/>
        <w:rPr>
          <w:rFonts w:ascii="Times New Roman" w:eastAsia="仿宋" w:hAnsi="Times New Roman"/>
          <w:b/>
          <w:bCs/>
          <w:sz w:val="30"/>
          <w:szCs w:val="30"/>
        </w:rPr>
      </w:pPr>
      <w:r>
        <w:rPr>
          <w:rFonts w:ascii="Times New Roman" w:eastAsia="仿宋" w:hAnsi="仿宋"/>
          <w:b/>
          <w:bCs/>
          <w:sz w:val="30"/>
          <w:szCs w:val="30"/>
        </w:rPr>
        <w:t>一、总体说明</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1</w:t>
      </w:r>
      <w:r>
        <w:rPr>
          <w:rFonts w:ascii="Times New Roman" w:eastAsia="仿宋" w:hAnsi="仿宋"/>
          <w:sz w:val="30"/>
          <w:szCs w:val="30"/>
        </w:rPr>
        <w:t>、</w:t>
      </w:r>
      <w:r>
        <w:rPr>
          <w:rFonts w:ascii="Times New Roman" w:eastAsia="仿宋" w:hAnsi="Times New Roman"/>
          <w:sz w:val="30"/>
          <w:szCs w:val="30"/>
        </w:rPr>
        <w:t>“</w:t>
      </w:r>
      <w:r>
        <w:rPr>
          <w:rFonts w:ascii="Times New Roman" w:eastAsia="仿宋" w:hAnsi="仿宋"/>
          <w:sz w:val="30"/>
          <w:szCs w:val="30"/>
        </w:rPr>
        <w:t>载体单位名称</w:t>
      </w:r>
      <w:r>
        <w:rPr>
          <w:rFonts w:ascii="Times New Roman" w:eastAsia="仿宋" w:hAnsi="Times New Roman"/>
          <w:sz w:val="30"/>
          <w:szCs w:val="30"/>
        </w:rPr>
        <w:t>”</w:t>
      </w:r>
      <w:r>
        <w:rPr>
          <w:rFonts w:ascii="Times New Roman" w:eastAsia="仿宋" w:hAnsi="仿宋"/>
          <w:sz w:val="30"/>
          <w:szCs w:val="30"/>
        </w:rPr>
        <w:t>按照人力资源和社会保障部（人事部）和全国博士后管委会及自治区人力资源社和社会保障厅下发的有关文件中的名称（或经过全国博士后管委会办公室批准更名的名称）填写。</w:t>
      </w:r>
      <w:r>
        <w:rPr>
          <w:rFonts w:ascii="Times New Roman" w:eastAsia="仿宋" w:hAnsi="Times New Roman"/>
          <w:sz w:val="30"/>
          <w:szCs w:val="30"/>
        </w:rPr>
        <w:t>“</w:t>
      </w:r>
      <w:r>
        <w:rPr>
          <w:rFonts w:ascii="Times New Roman" w:eastAsia="仿宋" w:hAnsi="仿宋"/>
          <w:sz w:val="30"/>
          <w:szCs w:val="30"/>
        </w:rPr>
        <w:t>载体单位设立时间</w:t>
      </w:r>
      <w:r>
        <w:rPr>
          <w:rFonts w:ascii="Times New Roman" w:eastAsia="仿宋" w:hAnsi="Times New Roman"/>
          <w:sz w:val="30"/>
          <w:szCs w:val="30"/>
        </w:rPr>
        <w:t>”</w:t>
      </w:r>
      <w:r>
        <w:rPr>
          <w:rFonts w:ascii="Times New Roman" w:eastAsia="仿宋" w:hAnsi="仿宋"/>
          <w:sz w:val="30"/>
          <w:szCs w:val="30"/>
        </w:rPr>
        <w:t>按照上述文件下发时间填写。</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2</w:t>
      </w:r>
      <w:r>
        <w:rPr>
          <w:rFonts w:ascii="Times New Roman" w:eastAsia="仿宋" w:hAnsi="仿宋"/>
          <w:sz w:val="30"/>
          <w:szCs w:val="30"/>
        </w:rPr>
        <w:t>、载体单位</w:t>
      </w:r>
      <w:r>
        <w:rPr>
          <w:rFonts w:ascii="Times New Roman" w:eastAsia="仿宋" w:hAnsi="Times New Roman"/>
          <w:sz w:val="30"/>
          <w:szCs w:val="30"/>
        </w:rPr>
        <w:t>“</w:t>
      </w:r>
      <w:r>
        <w:rPr>
          <w:rFonts w:ascii="Times New Roman" w:eastAsia="仿宋" w:hAnsi="仿宋"/>
          <w:sz w:val="30"/>
          <w:szCs w:val="30"/>
        </w:rPr>
        <w:t>所属行业类别</w:t>
      </w:r>
      <w:r>
        <w:rPr>
          <w:rFonts w:ascii="Times New Roman" w:eastAsia="仿宋" w:hAnsi="Times New Roman"/>
          <w:sz w:val="30"/>
          <w:szCs w:val="30"/>
        </w:rPr>
        <w:t>”</w:t>
      </w:r>
      <w:r>
        <w:rPr>
          <w:rFonts w:ascii="Times New Roman" w:eastAsia="仿宋" w:hAnsi="仿宋"/>
          <w:sz w:val="30"/>
          <w:szCs w:val="30"/>
        </w:rPr>
        <w:t>按照国家统计局规定的《经济类型及国民经济行业分类与代码》填写，</w:t>
      </w:r>
      <w:r>
        <w:rPr>
          <w:rFonts w:ascii="Times New Roman" w:eastAsia="仿宋" w:hAnsi="Times New Roman"/>
          <w:sz w:val="30"/>
          <w:szCs w:val="30"/>
        </w:rPr>
        <w:t>“</w:t>
      </w:r>
      <w:r>
        <w:rPr>
          <w:rFonts w:ascii="Times New Roman" w:eastAsia="仿宋" w:hAnsi="仿宋"/>
          <w:sz w:val="30"/>
          <w:szCs w:val="30"/>
        </w:rPr>
        <w:t>所属一级学科</w:t>
      </w:r>
      <w:r>
        <w:rPr>
          <w:rFonts w:ascii="Times New Roman" w:eastAsia="仿宋" w:hAnsi="Times New Roman"/>
          <w:sz w:val="30"/>
          <w:szCs w:val="30"/>
        </w:rPr>
        <w:t>”</w:t>
      </w:r>
      <w:r>
        <w:rPr>
          <w:rFonts w:ascii="Times New Roman" w:eastAsia="仿宋" w:hAnsi="仿宋"/>
          <w:sz w:val="30"/>
          <w:szCs w:val="30"/>
        </w:rPr>
        <w:t>按照国务院学位委员会、国家教育部最新颁布的《授予博士、硕士学位和培养研究生的学科、专业目录》填写。</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3</w:t>
      </w:r>
      <w:r>
        <w:rPr>
          <w:rFonts w:ascii="Times New Roman" w:eastAsia="仿宋" w:hAnsi="仿宋"/>
          <w:sz w:val="30"/>
          <w:szCs w:val="30"/>
        </w:rPr>
        <w:t>、评估数据的统计范围均为本载体单位的有关情况；评估有关数据的统计时限为自批准设立至</w:t>
      </w:r>
      <w:r>
        <w:rPr>
          <w:rFonts w:ascii="Times New Roman" w:eastAsia="仿宋" w:hAnsi="Times New Roman"/>
          <w:sz w:val="30"/>
          <w:szCs w:val="30"/>
        </w:rPr>
        <w:t>2018</w:t>
      </w:r>
      <w:r>
        <w:rPr>
          <w:rFonts w:ascii="Times New Roman" w:eastAsia="仿宋" w:hAnsi="仿宋"/>
          <w:sz w:val="30"/>
          <w:szCs w:val="30"/>
        </w:rPr>
        <w:t>年</w:t>
      </w:r>
      <w:r>
        <w:rPr>
          <w:rFonts w:ascii="Times New Roman" w:eastAsia="仿宋" w:hAnsi="Times New Roman" w:hint="eastAsia"/>
          <w:sz w:val="30"/>
          <w:szCs w:val="30"/>
        </w:rPr>
        <w:t>8</w:t>
      </w:r>
      <w:r>
        <w:rPr>
          <w:rFonts w:ascii="Times New Roman" w:eastAsia="仿宋" w:hAnsi="仿宋"/>
          <w:sz w:val="30"/>
          <w:szCs w:val="30"/>
        </w:rPr>
        <w:t>月</w:t>
      </w:r>
      <w:r>
        <w:rPr>
          <w:rFonts w:ascii="Times New Roman" w:eastAsia="仿宋" w:hAnsi="Times New Roman"/>
          <w:sz w:val="30"/>
          <w:szCs w:val="30"/>
        </w:rPr>
        <w:t>30</w:t>
      </w:r>
      <w:r>
        <w:rPr>
          <w:rFonts w:ascii="Times New Roman" w:eastAsia="仿宋" w:hAnsi="仿宋"/>
          <w:sz w:val="30"/>
          <w:szCs w:val="30"/>
        </w:rPr>
        <w:t>日。</w:t>
      </w:r>
    </w:p>
    <w:p w:rsidR="00D94DFB" w:rsidRDefault="00D94DFB">
      <w:pPr>
        <w:spacing w:line="460" w:lineRule="exact"/>
        <w:ind w:firstLineChars="250" w:firstLine="750"/>
        <w:contextualSpacing/>
        <w:rPr>
          <w:rFonts w:ascii="Times New Roman" w:eastAsia="仿宋" w:hAnsi="Times New Roman"/>
          <w:sz w:val="30"/>
          <w:szCs w:val="30"/>
        </w:rPr>
      </w:pPr>
    </w:p>
    <w:p w:rsidR="00D94DFB" w:rsidRDefault="0052798F">
      <w:pPr>
        <w:spacing w:line="460" w:lineRule="exact"/>
        <w:ind w:firstLineChars="200" w:firstLine="602"/>
        <w:contextualSpacing/>
        <w:rPr>
          <w:rFonts w:ascii="Times New Roman" w:eastAsia="仿宋" w:hAnsi="Times New Roman"/>
          <w:b/>
          <w:bCs/>
          <w:sz w:val="30"/>
          <w:szCs w:val="30"/>
        </w:rPr>
      </w:pPr>
      <w:r>
        <w:rPr>
          <w:rFonts w:ascii="Times New Roman" w:eastAsia="仿宋" w:hAnsi="仿宋"/>
          <w:b/>
          <w:bCs/>
          <w:sz w:val="30"/>
          <w:szCs w:val="30"/>
        </w:rPr>
        <w:t>二、指标说明</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仿宋"/>
          <w:sz w:val="30"/>
          <w:szCs w:val="30"/>
        </w:rPr>
        <w:t>（一）载体单位建设情况</w:t>
      </w:r>
    </w:p>
    <w:p w:rsidR="00D94DFB" w:rsidRDefault="0052798F">
      <w:pPr>
        <w:spacing w:line="460" w:lineRule="exact"/>
        <w:ind w:firstLine="570"/>
        <w:contextualSpacing/>
        <w:rPr>
          <w:rFonts w:ascii="Times New Roman" w:eastAsia="仿宋" w:hAnsi="Times New Roman"/>
          <w:sz w:val="30"/>
          <w:szCs w:val="30"/>
        </w:rPr>
      </w:pPr>
      <w:r>
        <w:rPr>
          <w:rFonts w:ascii="Times New Roman" w:eastAsia="仿宋" w:hAnsi="Times New Roman"/>
          <w:sz w:val="30"/>
          <w:szCs w:val="30"/>
        </w:rPr>
        <w:t>1</w:t>
      </w:r>
      <w:r>
        <w:rPr>
          <w:rFonts w:ascii="Times New Roman" w:eastAsia="仿宋" w:hAnsi="仿宋"/>
          <w:sz w:val="30"/>
          <w:szCs w:val="30"/>
        </w:rPr>
        <w:t>、</w:t>
      </w:r>
      <w:r>
        <w:rPr>
          <w:rFonts w:ascii="Times New Roman" w:eastAsia="仿宋" w:hAnsi="Times New Roman"/>
          <w:b/>
          <w:bCs/>
          <w:sz w:val="30"/>
          <w:szCs w:val="30"/>
        </w:rPr>
        <w:t>“1-2</w:t>
      </w:r>
      <w:r>
        <w:rPr>
          <w:rFonts w:ascii="Times New Roman" w:eastAsia="仿宋" w:hAnsi="仿宋"/>
          <w:b/>
          <w:bCs/>
          <w:sz w:val="30"/>
          <w:szCs w:val="30"/>
        </w:rPr>
        <w:t>学术环境营造</w:t>
      </w:r>
      <w:r>
        <w:rPr>
          <w:rFonts w:ascii="Times New Roman" w:eastAsia="仿宋" w:hAnsi="Times New Roman"/>
          <w:b/>
          <w:bCs/>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①博士后人员创新能力的培养情况</w:t>
      </w:r>
      <w:r>
        <w:rPr>
          <w:rFonts w:ascii="Times New Roman" w:eastAsia="仿宋" w:hAnsi="Times New Roman"/>
          <w:sz w:val="30"/>
          <w:szCs w:val="30"/>
        </w:rPr>
        <w:t>”</w:t>
      </w:r>
      <w:r>
        <w:rPr>
          <w:rFonts w:ascii="Times New Roman" w:eastAsia="仿宋" w:hAnsi="仿宋"/>
          <w:sz w:val="30"/>
          <w:szCs w:val="30"/>
        </w:rPr>
        <w:t>指博士后合作导师的创新精神、学术水平</w:t>
      </w:r>
      <w:r>
        <w:rPr>
          <w:rFonts w:ascii="Times New Roman" w:eastAsia="仿宋" w:hAnsi="Times New Roman"/>
          <w:sz w:val="30"/>
          <w:szCs w:val="30"/>
        </w:rPr>
        <w:t>,</w:t>
      </w:r>
      <w:r>
        <w:rPr>
          <w:rFonts w:ascii="Times New Roman" w:eastAsia="仿宋" w:hAnsi="仿宋"/>
          <w:sz w:val="30"/>
          <w:szCs w:val="30"/>
        </w:rPr>
        <w:t>对创新能力的要求和培养以及工作站学术氛围等方面的情况；</w:t>
      </w:r>
      <w:r>
        <w:rPr>
          <w:rFonts w:ascii="Times New Roman" w:eastAsia="仿宋" w:hAnsi="Times New Roman"/>
          <w:sz w:val="30"/>
          <w:szCs w:val="30"/>
        </w:rPr>
        <w:t xml:space="preserve"> </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②博士后人员在科研项目中发挥作用情况</w:t>
      </w:r>
      <w:r>
        <w:rPr>
          <w:rFonts w:ascii="Times New Roman" w:eastAsia="仿宋" w:hAnsi="Times New Roman"/>
          <w:sz w:val="30"/>
          <w:szCs w:val="30"/>
        </w:rPr>
        <w:t>”</w:t>
      </w:r>
      <w:r>
        <w:rPr>
          <w:rFonts w:ascii="Times New Roman" w:eastAsia="仿宋" w:hAnsi="仿宋"/>
          <w:sz w:val="30"/>
          <w:szCs w:val="30"/>
        </w:rPr>
        <w:t>指博士后人员在所从事的科研项目中承担科研任务的情况；</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③博士后人员与合作导师交流的情况</w:t>
      </w:r>
      <w:r>
        <w:rPr>
          <w:rFonts w:ascii="Times New Roman" w:eastAsia="仿宋" w:hAnsi="Times New Roman"/>
          <w:sz w:val="30"/>
          <w:szCs w:val="30"/>
        </w:rPr>
        <w:t>”</w:t>
      </w:r>
      <w:r>
        <w:rPr>
          <w:rFonts w:ascii="Times New Roman" w:eastAsia="仿宋" w:hAnsi="仿宋"/>
          <w:sz w:val="30"/>
          <w:szCs w:val="30"/>
        </w:rPr>
        <w:t>指博士后人员与合作导师交流、讨论科研工作的频度；</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④信息化建设情况</w:t>
      </w:r>
      <w:r>
        <w:rPr>
          <w:rFonts w:ascii="Times New Roman" w:eastAsia="仿宋" w:hAnsi="Times New Roman"/>
          <w:sz w:val="30"/>
          <w:szCs w:val="30"/>
        </w:rPr>
        <w:t>”</w:t>
      </w:r>
      <w:r>
        <w:rPr>
          <w:rFonts w:ascii="Times New Roman" w:eastAsia="仿宋" w:hAnsi="仿宋"/>
          <w:sz w:val="30"/>
          <w:szCs w:val="30"/>
        </w:rPr>
        <w:t>指图书资料、网络等方面的建设、使用情况；</w:t>
      </w:r>
    </w:p>
    <w:p w:rsidR="00D94DFB" w:rsidRDefault="0052798F">
      <w:pPr>
        <w:spacing w:line="460" w:lineRule="exact"/>
        <w:ind w:firstLineChars="190" w:firstLine="57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⑤组织博士后人员参加学术交流活动的情况</w:t>
      </w:r>
      <w:r>
        <w:rPr>
          <w:rFonts w:ascii="Times New Roman" w:eastAsia="仿宋" w:hAnsi="Times New Roman"/>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学术交流</w:t>
      </w:r>
      <w:r>
        <w:rPr>
          <w:rFonts w:ascii="Times New Roman" w:eastAsia="仿宋" w:hAnsi="Times New Roman"/>
          <w:sz w:val="30"/>
          <w:szCs w:val="30"/>
        </w:rPr>
        <w:t>”</w:t>
      </w:r>
      <w:r>
        <w:rPr>
          <w:rFonts w:ascii="Times New Roman" w:eastAsia="仿宋" w:hAnsi="仿宋"/>
          <w:sz w:val="30"/>
          <w:szCs w:val="30"/>
        </w:rPr>
        <w:t>含学术年会、综合性学术会议、专业或专题学术研讨会、学术报告会、学术论坛、科技论证会等；</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⑥组织博士后人员参与国外科研合作的情况</w:t>
      </w:r>
      <w:r>
        <w:rPr>
          <w:rFonts w:ascii="Times New Roman" w:eastAsia="仿宋" w:hAnsi="Times New Roman"/>
          <w:sz w:val="30"/>
          <w:szCs w:val="30"/>
        </w:rPr>
        <w:t>”</w:t>
      </w:r>
      <w:r>
        <w:rPr>
          <w:rFonts w:ascii="Times New Roman" w:eastAsia="仿宋" w:hAnsi="仿宋"/>
          <w:sz w:val="30"/>
          <w:szCs w:val="30"/>
        </w:rPr>
        <w:t>指在站期间参加与国外机构联合开展的科研合作活动；</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lastRenderedPageBreak/>
        <w:t>“</w:t>
      </w:r>
      <w:r>
        <w:rPr>
          <w:rFonts w:ascii="Times New Roman" w:eastAsia="仿宋" w:hAnsi="仿宋"/>
          <w:sz w:val="30"/>
          <w:szCs w:val="30"/>
        </w:rPr>
        <w:t>⑦为博士后人员提供的综合能力培训情况</w:t>
      </w:r>
      <w:r>
        <w:rPr>
          <w:rFonts w:ascii="Times New Roman" w:eastAsia="仿宋" w:hAnsi="Times New Roman"/>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综合能力培训</w:t>
      </w:r>
      <w:r>
        <w:rPr>
          <w:rFonts w:ascii="Times New Roman" w:eastAsia="仿宋" w:hAnsi="Times New Roman"/>
          <w:sz w:val="30"/>
          <w:szCs w:val="30"/>
        </w:rPr>
        <w:t>”</w:t>
      </w:r>
      <w:r>
        <w:rPr>
          <w:rFonts w:ascii="Times New Roman" w:eastAsia="仿宋" w:hAnsi="仿宋"/>
          <w:sz w:val="30"/>
          <w:szCs w:val="30"/>
        </w:rPr>
        <w:t>主要指设站单位或流动站提供的技能讲座、学术讨论、业务参观考察等。</w:t>
      </w:r>
    </w:p>
    <w:p w:rsidR="00D94DFB" w:rsidRDefault="0052798F">
      <w:pPr>
        <w:spacing w:line="460" w:lineRule="exact"/>
        <w:contextualSpacing/>
        <w:rPr>
          <w:rFonts w:ascii="Times New Roman" w:eastAsia="仿宋" w:hAnsi="Times New Roman"/>
          <w:sz w:val="30"/>
          <w:szCs w:val="30"/>
        </w:rPr>
      </w:pPr>
      <w:r>
        <w:rPr>
          <w:rFonts w:ascii="Times New Roman" w:eastAsia="仿宋" w:hAnsi="Times New Roman"/>
          <w:sz w:val="30"/>
          <w:szCs w:val="30"/>
        </w:rPr>
        <w:t xml:space="preserve">     3</w:t>
      </w:r>
      <w:r>
        <w:rPr>
          <w:rFonts w:ascii="Times New Roman" w:eastAsia="仿宋" w:hAnsi="仿宋"/>
          <w:sz w:val="30"/>
          <w:szCs w:val="30"/>
        </w:rPr>
        <w:t>、</w:t>
      </w:r>
      <w:r>
        <w:rPr>
          <w:rFonts w:ascii="Times New Roman" w:eastAsia="仿宋" w:hAnsi="Times New Roman"/>
          <w:sz w:val="30"/>
          <w:szCs w:val="30"/>
        </w:rPr>
        <w:t>“1-3</w:t>
      </w:r>
      <w:r>
        <w:rPr>
          <w:rFonts w:ascii="Times New Roman" w:eastAsia="仿宋" w:hAnsi="仿宋"/>
          <w:sz w:val="30"/>
          <w:szCs w:val="30"/>
        </w:rPr>
        <w:t>载体单位管理水平</w:t>
      </w:r>
      <w:r>
        <w:rPr>
          <w:rFonts w:ascii="Times New Roman" w:eastAsia="仿宋" w:hAnsi="Times New Roman"/>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①专门工作人员配备情况</w:t>
      </w:r>
      <w:r>
        <w:rPr>
          <w:rFonts w:ascii="Times New Roman" w:eastAsia="仿宋" w:hAnsi="Times New Roman"/>
          <w:sz w:val="30"/>
          <w:szCs w:val="30"/>
        </w:rPr>
        <w:t>”</w:t>
      </w:r>
      <w:r>
        <w:rPr>
          <w:rFonts w:ascii="Times New Roman" w:eastAsia="仿宋" w:hAnsi="仿宋"/>
          <w:sz w:val="30"/>
          <w:szCs w:val="30"/>
        </w:rPr>
        <w:t>指标中的</w:t>
      </w:r>
      <w:r>
        <w:rPr>
          <w:rFonts w:ascii="Times New Roman" w:eastAsia="仿宋" w:hAnsi="Times New Roman"/>
          <w:sz w:val="30"/>
          <w:szCs w:val="30"/>
        </w:rPr>
        <w:t>“</w:t>
      </w:r>
      <w:r>
        <w:rPr>
          <w:rFonts w:ascii="Times New Roman" w:eastAsia="仿宋" w:hAnsi="仿宋"/>
          <w:sz w:val="30"/>
          <w:szCs w:val="30"/>
        </w:rPr>
        <w:t>专门工作人员</w:t>
      </w:r>
      <w:r>
        <w:rPr>
          <w:rFonts w:ascii="Times New Roman" w:eastAsia="仿宋" w:hAnsi="Times New Roman"/>
          <w:sz w:val="30"/>
          <w:szCs w:val="30"/>
        </w:rPr>
        <w:t>”</w:t>
      </w:r>
      <w:r>
        <w:rPr>
          <w:rFonts w:ascii="Times New Roman" w:eastAsia="仿宋" w:hAnsi="仿宋"/>
          <w:sz w:val="30"/>
          <w:szCs w:val="30"/>
        </w:rPr>
        <w:t>和</w:t>
      </w:r>
      <w:r>
        <w:rPr>
          <w:rFonts w:ascii="Times New Roman" w:eastAsia="仿宋" w:hAnsi="Times New Roman"/>
          <w:sz w:val="30"/>
          <w:szCs w:val="30"/>
        </w:rPr>
        <w:t>“</w:t>
      </w:r>
      <w:r>
        <w:rPr>
          <w:rFonts w:ascii="Times New Roman" w:eastAsia="仿宋" w:hAnsi="仿宋"/>
          <w:sz w:val="30"/>
          <w:szCs w:val="30"/>
        </w:rPr>
        <w:t>③管理人员的工作态度、工作效率及对有关政策的熟悉程度</w:t>
      </w:r>
      <w:r>
        <w:rPr>
          <w:rFonts w:ascii="Times New Roman" w:eastAsia="仿宋" w:hAnsi="Times New Roman"/>
          <w:sz w:val="30"/>
          <w:szCs w:val="30"/>
        </w:rPr>
        <w:t>”</w:t>
      </w:r>
      <w:r>
        <w:rPr>
          <w:rFonts w:ascii="Times New Roman" w:eastAsia="仿宋" w:hAnsi="仿宋"/>
          <w:sz w:val="30"/>
          <w:szCs w:val="30"/>
        </w:rPr>
        <w:t>中的</w:t>
      </w:r>
      <w:r>
        <w:rPr>
          <w:rFonts w:ascii="Times New Roman" w:eastAsia="仿宋" w:hAnsi="Times New Roman"/>
          <w:sz w:val="30"/>
          <w:szCs w:val="30"/>
        </w:rPr>
        <w:t>“</w:t>
      </w:r>
      <w:r>
        <w:rPr>
          <w:rFonts w:ascii="Times New Roman" w:eastAsia="仿宋" w:hAnsi="仿宋"/>
          <w:sz w:val="30"/>
          <w:szCs w:val="30"/>
        </w:rPr>
        <w:t>管理人员</w:t>
      </w:r>
      <w:r>
        <w:rPr>
          <w:rFonts w:ascii="Times New Roman" w:eastAsia="仿宋" w:hAnsi="Times New Roman"/>
          <w:sz w:val="30"/>
          <w:szCs w:val="30"/>
        </w:rPr>
        <w:t>”</w:t>
      </w:r>
      <w:r>
        <w:rPr>
          <w:rFonts w:ascii="Times New Roman" w:eastAsia="仿宋" w:hAnsi="仿宋"/>
          <w:sz w:val="30"/>
          <w:szCs w:val="30"/>
        </w:rPr>
        <w:t>，均指人事关系属于本设站单位的博士后工作管理人员；</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②平台单位管理人员参加培训情况</w:t>
      </w:r>
      <w:r>
        <w:rPr>
          <w:rFonts w:ascii="Times New Roman" w:eastAsia="仿宋" w:hAnsi="Times New Roman"/>
          <w:sz w:val="30"/>
          <w:szCs w:val="30"/>
        </w:rPr>
        <w:t>”</w:t>
      </w:r>
      <w:r>
        <w:rPr>
          <w:rFonts w:ascii="Times New Roman" w:eastAsia="仿宋" w:hAnsi="仿宋"/>
          <w:sz w:val="30"/>
          <w:szCs w:val="30"/>
        </w:rPr>
        <w:t>指对博士后政策和规定、网上办公系统使用等博士后管理工作方面的培训情况</w:t>
      </w:r>
      <w:r>
        <w:rPr>
          <w:rFonts w:ascii="Times New Roman" w:eastAsia="仿宋" w:hAnsi="Times New Roman"/>
          <w:sz w:val="30"/>
          <w:szCs w:val="30"/>
        </w:rPr>
        <w:t>;</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④科研及生活条件保障情况</w:t>
      </w:r>
      <w:r>
        <w:rPr>
          <w:rFonts w:ascii="Times New Roman" w:eastAsia="仿宋" w:hAnsi="Times New Roman"/>
          <w:sz w:val="30"/>
          <w:szCs w:val="30"/>
        </w:rPr>
        <w:t>”</w:t>
      </w:r>
      <w:r>
        <w:rPr>
          <w:rFonts w:ascii="Times New Roman" w:eastAsia="仿宋" w:hAnsi="仿宋"/>
          <w:sz w:val="30"/>
          <w:szCs w:val="30"/>
        </w:rPr>
        <w:t>指从事科研工作所必须的实验设备、条件、经费及生活、福利待遇等。</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仿宋"/>
          <w:sz w:val="30"/>
          <w:szCs w:val="30"/>
        </w:rPr>
        <w:t>（二）博士后人员招收（代招）、引进情况</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1</w:t>
      </w:r>
      <w:r>
        <w:rPr>
          <w:rFonts w:ascii="Times New Roman" w:eastAsia="仿宋" w:hAnsi="仿宋"/>
          <w:sz w:val="30"/>
          <w:szCs w:val="30"/>
        </w:rPr>
        <w:t>、各类博士后人员招收人数，指在全国博士后管委会登记注册的博士后人员（不含退站人员）；引进人数是指引进已出站或在站的博士后人员（中途退站人员不算博士后）。</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仿宋"/>
          <w:sz w:val="30"/>
          <w:szCs w:val="30"/>
        </w:rPr>
        <w:t>招收时间以国家、地方和有关部门博士后工作管理部门下发的进站批文中的日期为准。</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仿宋"/>
          <w:sz w:val="30"/>
          <w:szCs w:val="30"/>
        </w:rPr>
        <w:t>引进时间以基地与博士后人员签订协议时间为准。</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2</w:t>
      </w:r>
      <w:r>
        <w:rPr>
          <w:rFonts w:ascii="Times New Roman" w:eastAsia="仿宋" w:hAnsi="仿宋"/>
          <w:sz w:val="30"/>
          <w:szCs w:val="30"/>
        </w:rPr>
        <w:t>、</w:t>
      </w:r>
      <w:r>
        <w:rPr>
          <w:rFonts w:ascii="Times New Roman" w:eastAsia="仿宋" w:hAnsi="Times New Roman"/>
          <w:b/>
          <w:bCs/>
          <w:sz w:val="30"/>
          <w:szCs w:val="30"/>
        </w:rPr>
        <w:t>“2-1</w:t>
      </w:r>
      <w:r>
        <w:rPr>
          <w:rFonts w:ascii="Times New Roman" w:eastAsia="仿宋" w:hAnsi="仿宋"/>
          <w:b/>
          <w:bCs/>
          <w:sz w:val="30"/>
          <w:szCs w:val="30"/>
        </w:rPr>
        <w:t>招收规模</w:t>
      </w:r>
      <w:r>
        <w:rPr>
          <w:rFonts w:ascii="Times New Roman" w:eastAsia="仿宋" w:hAnsi="Times New Roman"/>
          <w:b/>
          <w:bCs/>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副高级以上专业技术人员</w:t>
      </w:r>
      <w:r>
        <w:rPr>
          <w:rFonts w:ascii="Times New Roman" w:eastAsia="仿宋" w:hAnsi="Times New Roman"/>
          <w:sz w:val="30"/>
          <w:szCs w:val="30"/>
        </w:rPr>
        <w:t>”</w:t>
      </w:r>
      <w:r>
        <w:rPr>
          <w:rFonts w:ascii="Times New Roman" w:eastAsia="仿宋" w:hAnsi="仿宋"/>
          <w:sz w:val="30"/>
          <w:szCs w:val="30"/>
        </w:rPr>
        <w:t>指填表时人事关系属于本载体单位的副高级以上专业技术人员的数量；</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3</w:t>
      </w:r>
      <w:r>
        <w:rPr>
          <w:rFonts w:ascii="Times New Roman" w:eastAsia="仿宋" w:hAnsi="仿宋"/>
          <w:sz w:val="30"/>
          <w:szCs w:val="30"/>
        </w:rPr>
        <w:t>、</w:t>
      </w:r>
      <w:r>
        <w:rPr>
          <w:rFonts w:ascii="Times New Roman" w:eastAsia="仿宋" w:hAnsi="Times New Roman"/>
          <w:b/>
          <w:bCs/>
          <w:sz w:val="30"/>
          <w:szCs w:val="30"/>
        </w:rPr>
        <w:t>“2-2</w:t>
      </w:r>
      <w:r>
        <w:rPr>
          <w:rFonts w:ascii="Times New Roman" w:eastAsia="仿宋" w:hAnsi="仿宋"/>
          <w:b/>
          <w:bCs/>
          <w:sz w:val="30"/>
          <w:szCs w:val="30"/>
        </w:rPr>
        <w:t>招收结构</w:t>
      </w:r>
      <w:r>
        <w:rPr>
          <w:rFonts w:ascii="Times New Roman" w:eastAsia="仿宋" w:hAnsi="Times New Roman"/>
          <w:b/>
          <w:bCs/>
          <w:sz w:val="30"/>
          <w:szCs w:val="30"/>
        </w:rPr>
        <w:t>”</w:t>
      </w:r>
      <w:r>
        <w:rPr>
          <w:rFonts w:ascii="Times New Roman" w:eastAsia="仿宋" w:hAnsi="Times New Roman"/>
          <w:sz w:val="30"/>
          <w:szCs w:val="30"/>
        </w:rPr>
        <w:t xml:space="preserve"> </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外单位人员做博士后人数</w:t>
      </w:r>
      <w:r>
        <w:rPr>
          <w:rFonts w:ascii="Times New Roman" w:eastAsia="仿宋" w:hAnsi="Times New Roman"/>
          <w:sz w:val="30"/>
          <w:szCs w:val="30"/>
        </w:rPr>
        <w:t>”</w:t>
      </w:r>
      <w:r>
        <w:rPr>
          <w:rFonts w:ascii="Times New Roman" w:eastAsia="仿宋" w:hAnsi="仿宋"/>
          <w:sz w:val="30"/>
          <w:szCs w:val="30"/>
        </w:rPr>
        <w:t>指招收非本单位职工及非本单位培养的博士毕业生做博士后的人数；</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留学回国类型人数</w:t>
      </w:r>
      <w:r>
        <w:rPr>
          <w:rFonts w:ascii="Times New Roman" w:eastAsia="仿宋" w:hAnsi="Times New Roman"/>
          <w:sz w:val="30"/>
          <w:szCs w:val="30"/>
        </w:rPr>
        <w:t>”</w:t>
      </w:r>
      <w:r>
        <w:rPr>
          <w:rFonts w:ascii="Times New Roman" w:eastAsia="仿宋" w:hAnsi="仿宋"/>
          <w:sz w:val="30"/>
          <w:szCs w:val="30"/>
        </w:rPr>
        <w:t>指在国外获得博士学位，回国后未找工作，也未回出国前所在单位报到，经全国博管办批准直接进入设站单位做博士后的</w:t>
      </w:r>
      <w:r>
        <w:rPr>
          <w:rFonts w:ascii="Times New Roman" w:eastAsia="仿宋" w:hAnsi="Times New Roman"/>
          <w:sz w:val="30"/>
          <w:szCs w:val="30"/>
        </w:rPr>
        <w:t>“</w:t>
      </w:r>
      <w:r>
        <w:rPr>
          <w:rFonts w:ascii="Times New Roman" w:eastAsia="仿宋" w:hAnsi="仿宋"/>
          <w:sz w:val="30"/>
          <w:szCs w:val="30"/>
        </w:rPr>
        <w:t>留学回国</w:t>
      </w:r>
      <w:r>
        <w:rPr>
          <w:rFonts w:ascii="Times New Roman" w:eastAsia="仿宋" w:hAnsi="Times New Roman"/>
          <w:sz w:val="30"/>
          <w:szCs w:val="30"/>
        </w:rPr>
        <w:t>”</w:t>
      </w:r>
      <w:r>
        <w:rPr>
          <w:rFonts w:ascii="Times New Roman" w:eastAsia="仿宋" w:hAnsi="仿宋"/>
          <w:sz w:val="30"/>
          <w:szCs w:val="30"/>
        </w:rPr>
        <w:t>类型的博士后人员数量；</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4</w:t>
      </w:r>
      <w:r>
        <w:rPr>
          <w:rFonts w:ascii="Times New Roman" w:eastAsia="仿宋" w:hAnsi="仿宋"/>
          <w:sz w:val="30"/>
          <w:szCs w:val="30"/>
        </w:rPr>
        <w:t>、</w:t>
      </w:r>
      <w:r>
        <w:rPr>
          <w:rFonts w:ascii="Times New Roman" w:eastAsia="仿宋" w:hAnsi="Times New Roman"/>
          <w:b/>
          <w:bCs/>
          <w:sz w:val="30"/>
          <w:szCs w:val="30"/>
        </w:rPr>
        <w:t>“2-3</w:t>
      </w:r>
      <w:r>
        <w:rPr>
          <w:rFonts w:ascii="Times New Roman" w:eastAsia="仿宋" w:hAnsi="仿宋"/>
          <w:b/>
          <w:bCs/>
          <w:sz w:val="30"/>
          <w:szCs w:val="30"/>
        </w:rPr>
        <w:t>招收年龄</w:t>
      </w:r>
      <w:r>
        <w:rPr>
          <w:rFonts w:ascii="Times New Roman" w:eastAsia="仿宋" w:hAnsi="Times New Roman"/>
          <w:b/>
          <w:bCs/>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博士后人员平均年龄</w:t>
      </w:r>
      <w:r>
        <w:rPr>
          <w:rFonts w:ascii="Times New Roman" w:eastAsia="仿宋" w:hAnsi="Times New Roman"/>
          <w:sz w:val="30"/>
          <w:szCs w:val="30"/>
        </w:rPr>
        <w:t>”</w:t>
      </w:r>
      <w:r>
        <w:rPr>
          <w:rFonts w:ascii="Times New Roman" w:eastAsia="仿宋" w:hAnsi="仿宋"/>
          <w:sz w:val="30"/>
          <w:szCs w:val="30"/>
        </w:rPr>
        <w:t>指博士后人员进站（基地）时的平均年龄。</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 xml:space="preserve"> </w:t>
      </w:r>
      <w:r>
        <w:rPr>
          <w:rFonts w:ascii="Times New Roman" w:eastAsia="仿宋" w:hAnsi="仿宋"/>
          <w:sz w:val="30"/>
          <w:szCs w:val="30"/>
        </w:rPr>
        <w:t>（三）博士后人员科研项目</w:t>
      </w:r>
    </w:p>
    <w:p w:rsidR="00D94DFB" w:rsidRDefault="0052798F">
      <w:pPr>
        <w:spacing w:line="460" w:lineRule="exact"/>
        <w:ind w:firstLine="570"/>
        <w:contextualSpacing/>
        <w:rPr>
          <w:rFonts w:ascii="Times New Roman" w:eastAsia="仿宋" w:hAnsi="Times New Roman"/>
          <w:sz w:val="30"/>
          <w:szCs w:val="30"/>
        </w:rPr>
      </w:pPr>
      <w:r>
        <w:rPr>
          <w:rFonts w:ascii="Times New Roman" w:eastAsia="仿宋" w:hAnsi="Times New Roman"/>
          <w:sz w:val="30"/>
          <w:szCs w:val="30"/>
        </w:rPr>
        <w:lastRenderedPageBreak/>
        <w:t>1</w:t>
      </w:r>
      <w:r>
        <w:rPr>
          <w:rFonts w:ascii="Times New Roman" w:eastAsia="仿宋" w:hAnsi="仿宋"/>
          <w:sz w:val="30"/>
          <w:szCs w:val="30"/>
        </w:rPr>
        <w:t>、</w:t>
      </w:r>
      <w:r>
        <w:rPr>
          <w:rFonts w:ascii="Times New Roman" w:eastAsia="仿宋" w:hAnsi="Times New Roman"/>
          <w:b/>
          <w:bCs/>
          <w:sz w:val="30"/>
          <w:szCs w:val="30"/>
        </w:rPr>
        <w:t>“3-1</w:t>
      </w:r>
      <w:r>
        <w:rPr>
          <w:rFonts w:ascii="Times New Roman" w:eastAsia="仿宋" w:hAnsi="仿宋"/>
          <w:b/>
          <w:bCs/>
          <w:sz w:val="30"/>
          <w:szCs w:val="30"/>
        </w:rPr>
        <w:t>项目数量</w:t>
      </w:r>
      <w:r>
        <w:rPr>
          <w:rFonts w:ascii="Times New Roman" w:eastAsia="仿宋" w:hAnsi="Times New Roman"/>
          <w:b/>
          <w:bCs/>
          <w:sz w:val="30"/>
          <w:szCs w:val="30"/>
        </w:rPr>
        <w:t>”</w:t>
      </w:r>
      <w:r>
        <w:rPr>
          <w:rFonts w:ascii="Times New Roman" w:eastAsia="仿宋" w:hAnsi="Times New Roman"/>
          <w:sz w:val="30"/>
          <w:szCs w:val="30"/>
        </w:rPr>
        <w:t xml:space="preserve"> </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国家级项目</w:t>
      </w:r>
      <w:r>
        <w:rPr>
          <w:rFonts w:ascii="Times New Roman" w:eastAsia="仿宋" w:hAnsi="Times New Roman"/>
          <w:sz w:val="30"/>
          <w:szCs w:val="30"/>
        </w:rPr>
        <w:t>”</w:t>
      </w:r>
      <w:r>
        <w:rPr>
          <w:rFonts w:ascii="Times New Roman" w:eastAsia="仿宋" w:hAnsi="仿宋"/>
          <w:sz w:val="30"/>
          <w:szCs w:val="30"/>
        </w:rPr>
        <w:t>指立项单位为国务院或受国务院委托的有关部门的项目，如：国家高技术计划（</w:t>
      </w:r>
      <w:r>
        <w:rPr>
          <w:rFonts w:ascii="Times New Roman" w:eastAsia="仿宋" w:hAnsi="Times New Roman"/>
          <w:sz w:val="30"/>
          <w:szCs w:val="30"/>
        </w:rPr>
        <w:t>863</w:t>
      </w:r>
      <w:r>
        <w:rPr>
          <w:rFonts w:ascii="Times New Roman" w:eastAsia="仿宋" w:hAnsi="仿宋"/>
          <w:sz w:val="30"/>
          <w:szCs w:val="30"/>
        </w:rPr>
        <w:t>）项目、国家重点基础研究发展规划（</w:t>
      </w:r>
      <w:r>
        <w:rPr>
          <w:rFonts w:ascii="Times New Roman" w:eastAsia="仿宋" w:hAnsi="Times New Roman"/>
          <w:sz w:val="30"/>
          <w:szCs w:val="30"/>
        </w:rPr>
        <w:t>973</w:t>
      </w:r>
      <w:r>
        <w:rPr>
          <w:rFonts w:ascii="Times New Roman" w:eastAsia="仿宋" w:hAnsi="仿宋"/>
          <w:sz w:val="30"/>
          <w:szCs w:val="30"/>
        </w:rPr>
        <w:t>）项目、国家攀登计划项目、国防重大科研项目、国家重大基础研究前期专项、火炬计划、星火计划等；</w:t>
      </w:r>
    </w:p>
    <w:p w:rsidR="00D94DFB" w:rsidRDefault="0052798F">
      <w:pPr>
        <w:pStyle w:val="20"/>
        <w:snapToGrid/>
        <w:spacing w:line="460" w:lineRule="exact"/>
        <w:contextualSpacing/>
        <w:rPr>
          <w:rFonts w:ascii="Times New Roman" w:eastAsia="仿宋" w:hAnsi="Times New Roman"/>
          <w:szCs w:val="30"/>
        </w:rPr>
      </w:pPr>
      <w:r>
        <w:rPr>
          <w:rFonts w:ascii="Times New Roman" w:eastAsia="仿宋" w:hAnsi="Times New Roman"/>
          <w:szCs w:val="30"/>
        </w:rPr>
        <w:t>“</w:t>
      </w:r>
      <w:r>
        <w:rPr>
          <w:rFonts w:ascii="Times New Roman" w:eastAsia="仿宋" w:hAnsi="仿宋"/>
          <w:szCs w:val="30"/>
        </w:rPr>
        <w:t>省（部）级项目</w:t>
      </w:r>
      <w:r>
        <w:rPr>
          <w:rFonts w:ascii="Times New Roman" w:eastAsia="仿宋" w:hAnsi="Times New Roman"/>
          <w:szCs w:val="30"/>
        </w:rPr>
        <w:t>”</w:t>
      </w:r>
      <w:r>
        <w:rPr>
          <w:rFonts w:ascii="Times New Roman" w:eastAsia="仿宋" w:hAnsi="仿宋"/>
          <w:szCs w:val="30"/>
        </w:rPr>
        <w:t>指立项单位为国务院各部委（直属机构），各省、自治区、直辖市人民政府或受上述部门委托的有关部门的项目</w:t>
      </w:r>
      <w:r>
        <w:rPr>
          <w:rFonts w:ascii="Times New Roman" w:eastAsia="仿宋" w:hAnsi="Times New Roman"/>
          <w:szCs w:val="30"/>
        </w:rPr>
        <w:t>;</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仿宋"/>
          <w:sz w:val="30"/>
          <w:szCs w:val="30"/>
        </w:rPr>
        <w:t>统计范围为统计时限内在站（基地）博士后人员参与、项目依托单位为本设站（基地）单位的国家级项目</w:t>
      </w:r>
      <w:r>
        <w:rPr>
          <w:rFonts w:ascii="Times New Roman" w:eastAsia="仿宋" w:hAnsi="Times New Roman"/>
          <w:sz w:val="30"/>
          <w:szCs w:val="30"/>
        </w:rPr>
        <w:t>(</w:t>
      </w:r>
      <w:r>
        <w:rPr>
          <w:rFonts w:ascii="Times New Roman" w:eastAsia="仿宋" w:hAnsi="仿宋"/>
          <w:sz w:val="30"/>
          <w:szCs w:val="30"/>
        </w:rPr>
        <w:t>含二、三级子项目</w:t>
      </w:r>
      <w:r>
        <w:rPr>
          <w:rFonts w:ascii="Times New Roman" w:eastAsia="仿宋" w:hAnsi="Times New Roman"/>
          <w:sz w:val="30"/>
          <w:szCs w:val="30"/>
        </w:rPr>
        <w:t>)</w:t>
      </w:r>
      <w:r>
        <w:rPr>
          <w:rFonts w:ascii="Times New Roman" w:eastAsia="仿宋" w:hAnsi="仿宋"/>
          <w:sz w:val="30"/>
          <w:szCs w:val="30"/>
        </w:rPr>
        <w:t>和省（部）级项目。国家级项目参与即可，省部（级）项目统计前</w:t>
      </w:r>
      <w:r>
        <w:rPr>
          <w:rFonts w:ascii="Times New Roman" w:eastAsia="仿宋" w:hAnsi="Times New Roman"/>
          <w:sz w:val="30"/>
          <w:szCs w:val="30"/>
        </w:rPr>
        <w:t>3</w:t>
      </w:r>
      <w:r>
        <w:rPr>
          <w:rFonts w:ascii="Times New Roman" w:eastAsia="仿宋" w:hAnsi="仿宋"/>
          <w:sz w:val="30"/>
          <w:szCs w:val="30"/>
        </w:rPr>
        <w:t>名。</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Times New Roman"/>
          <w:sz w:val="30"/>
          <w:szCs w:val="30"/>
        </w:rPr>
        <w:t>3</w:t>
      </w:r>
      <w:r>
        <w:rPr>
          <w:rFonts w:ascii="Times New Roman" w:eastAsia="仿宋" w:hAnsi="仿宋"/>
          <w:sz w:val="30"/>
          <w:szCs w:val="30"/>
        </w:rPr>
        <w:t>、</w:t>
      </w:r>
      <w:r>
        <w:rPr>
          <w:rFonts w:ascii="Times New Roman" w:eastAsia="仿宋" w:hAnsi="Times New Roman"/>
          <w:b/>
          <w:bCs/>
          <w:sz w:val="30"/>
          <w:szCs w:val="30"/>
        </w:rPr>
        <w:t>“3-2</w:t>
      </w:r>
      <w:r>
        <w:rPr>
          <w:rFonts w:ascii="Times New Roman" w:eastAsia="仿宋" w:hAnsi="仿宋"/>
          <w:b/>
          <w:bCs/>
          <w:sz w:val="30"/>
          <w:szCs w:val="30"/>
        </w:rPr>
        <w:t>基金项数</w:t>
      </w:r>
      <w:r>
        <w:rPr>
          <w:rFonts w:ascii="Times New Roman" w:eastAsia="仿宋" w:hAnsi="Times New Roman"/>
          <w:b/>
          <w:bCs/>
          <w:sz w:val="30"/>
          <w:szCs w:val="30"/>
        </w:rPr>
        <w:t>”</w:t>
      </w:r>
      <w:r>
        <w:rPr>
          <w:rFonts w:ascii="Times New Roman" w:eastAsia="仿宋" w:hAnsi="仿宋"/>
          <w:sz w:val="30"/>
          <w:szCs w:val="30"/>
        </w:rPr>
        <w:t>指标中的各项基金均含国家级和省（部）级；</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仿宋"/>
          <w:sz w:val="30"/>
          <w:szCs w:val="30"/>
        </w:rPr>
        <w:t>统计范围为统计时限内在站博士后人员参与、基金项目依托单位为本设站（基地）单位的基金资助项目。</w:t>
      </w:r>
      <w:r>
        <w:rPr>
          <w:rFonts w:ascii="Times New Roman" w:eastAsia="仿宋" w:hAnsi="Times New Roman"/>
          <w:sz w:val="30"/>
          <w:szCs w:val="30"/>
        </w:rPr>
        <w:t>“</w:t>
      </w:r>
      <w:r>
        <w:rPr>
          <w:rFonts w:ascii="Times New Roman" w:eastAsia="仿宋" w:hAnsi="仿宋"/>
          <w:sz w:val="30"/>
          <w:szCs w:val="30"/>
        </w:rPr>
        <w:t>自然科学基金</w:t>
      </w:r>
      <w:r>
        <w:rPr>
          <w:rFonts w:ascii="Times New Roman" w:eastAsia="仿宋" w:hAnsi="Times New Roman"/>
          <w:sz w:val="30"/>
          <w:szCs w:val="30"/>
        </w:rPr>
        <w:t>”</w:t>
      </w:r>
      <w:r>
        <w:rPr>
          <w:rFonts w:ascii="Times New Roman" w:eastAsia="仿宋" w:hAnsi="仿宋"/>
          <w:sz w:val="30"/>
          <w:szCs w:val="30"/>
        </w:rPr>
        <w:t>和</w:t>
      </w:r>
      <w:r>
        <w:rPr>
          <w:rFonts w:ascii="Times New Roman" w:eastAsia="仿宋" w:hAnsi="Times New Roman"/>
          <w:sz w:val="30"/>
          <w:szCs w:val="30"/>
        </w:rPr>
        <w:t>“</w:t>
      </w:r>
      <w:r>
        <w:rPr>
          <w:rFonts w:ascii="Times New Roman" w:eastAsia="仿宋" w:hAnsi="仿宋"/>
          <w:sz w:val="30"/>
          <w:szCs w:val="30"/>
        </w:rPr>
        <w:t>社会科学基金</w:t>
      </w:r>
      <w:r>
        <w:rPr>
          <w:rFonts w:ascii="Times New Roman" w:eastAsia="仿宋" w:hAnsi="Times New Roman"/>
          <w:sz w:val="30"/>
          <w:szCs w:val="30"/>
        </w:rPr>
        <w:t>”</w:t>
      </w:r>
      <w:r>
        <w:rPr>
          <w:rFonts w:ascii="Times New Roman" w:eastAsia="仿宋" w:hAnsi="仿宋"/>
          <w:sz w:val="30"/>
          <w:szCs w:val="30"/>
        </w:rPr>
        <w:t>中的国家级基金参与即可，省部级基金统计前</w:t>
      </w:r>
      <w:r>
        <w:rPr>
          <w:rFonts w:ascii="Times New Roman" w:eastAsia="仿宋" w:hAnsi="Times New Roman"/>
          <w:sz w:val="30"/>
          <w:szCs w:val="30"/>
        </w:rPr>
        <w:t>3</w:t>
      </w:r>
      <w:r>
        <w:rPr>
          <w:rFonts w:ascii="Times New Roman" w:eastAsia="仿宋" w:hAnsi="仿宋"/>
          <w:sz w:val="30"/>
          <w:szCs w:val="30"/>
        </w:rPr>
        <w:t>名。</w:t>
      </w:r>
    </w:p>
    <w:p w:rsidR="00D94DFB" w:rsidRDefault="0052798F">
      <w:pPr>
        <w:spacing w:line="460" w:lineRule="exact"/>
        <w:ind w:firstLineChars="200" w:firstLine="600"/>
        <w:contextualSpacing/>
        <w:rPr>
          <w:rFonts w:ascii="Times New Roman" w:eastAsia="仿宋" w:hAnsi="Times New Roman"/>
          <w:sz w:val="30"/>
          <w:szCs w:val="30"/>
        </w:rPr>
      </w:pPr>
      <w:r>
        <w:rPr>
          <w:rFonts w:ascii="Times New Roman" w:eastAsia="仿宋" w:hAnsi="仿宋"/>
          <w:sz w:val="30"/>
          <w:szCs w:val="30"/>
        </w:rPr>
        <w:t>（四）博士后人员科研成果</w:t>
      </w:r>
    </w:p>
    <w:p w:rsidR="00D94DFB" w:rsidRDefault="0052798F">
      <w:pPr>
        <w:spacing w:line="460" w:lineRule="exact"/>
        <w:ind w:firstLine="570"/>
        <w:contextualSpacing/>
        <w:rPr>
          <w:rFonts w:ascii="Times New Roman" w:eastAsia="仿宋" w:hAnsi="Times New Roman"/>
          <w:sz w:val="30"/>
          <w:szCs w:val="30"/>
        </w:rPr>
      </w:pPr>
      <w:r>
        <w:rPr>
          <w:rFonts w:ascii="Times New Roman" w:eastAsia="仿宋" w:hAnsi="Times New Roman"/>
          <w:sz w:val="30"/>
          <w:szCs w:val="30"/>
        </w:rPr>
        <w:t>1</w:t>
      </w:r>
      <w:r>
        <w:rPr>
          <w:rFonts w:ascii="Times New Roman" w:eastAsia="仿宋" w:hAnsi="仿宋"/>
          <w:sz w:val="30"/>
          <w:szCs w:val="30"/>
        </w:rPr>
        <w:t>、</w:t>
      </w:r>
      <w:r>
        <w:rPr>
          <w:rFonts w:ascii="Times New Roman" w:eastAsia="仿宋" w:hAnsi="Times New Roman"/>
          <w:b/>
          <w:bCs/>
          <w:sz w:val="30"/>
          <w:szCs w:val="30"/>
        </w:rPr>
        <w:t>“4-1</w:t>
      </w:r>
      <w:r>
        <w:rPr>
          <w:rFonts w:ascii="Times New Roman" w:eastAsia="仿宋" w:hAnsi="仿宋"/>
          <w:b/>
          <w:bCs/>
          <w:sz w:val="30"/>
          <w:szCs w:val="30"/>
        </w:rPr>
        <w:t>发表论文、出版论著情况</w:t>
      </w:r>
      <w:r>
        <w:rPr>
          <w:rFonts w:ascii="Times New Roman" w:eastAsia="仿宋" w:hAnsi="Times New Roman"/>
          <w:b/>
          <w:bCs/>
          <w:sz w:val="30"/>
          <w:szCs w:val="30"/>
        </w:rPr>
        <w:t>”</w:t>
      </w:r>
      <w:r>
        <w:rPr>
          <w:rFonts w:ascii="Times New Roman" w:eastAsia="仿宋" w:hAnsi="仿宋"/>
          <w:sz w:val="30"/>
          <w:szCs w:val="30"/>
        </w:rPr>
        <w:t>指标中，各类</w:t>
      </w:r>
      <w:r>
        <w:rPr>
          <w:rFonts w:ascii="Times New Roman" w:eastAsia="仿宋" w:hAnsi="Times New Roman"/>
          <w:sz w:val="30"/>
          <w:szCs w:val="30"/>
        </w:rPr>
        <w:t>“</w:t>
      </w:r>
      <w:r>
        <w:rPr>
          <w:rFonts w:ascii="Times New Roman" w:eastAsia="仿宋" w:hAnsi="仿宋"/>
          <w:sz w:val="30"/>
          <w:szCs w:val="30"/>
        </w:rPr>
        <w:t>论文</w:t>
      </w:r>
      <w:r>
        <w:rPr>
          <w:rFonts w:ascii="Times New Roman" w:eastAsia="仿宋" w:hAnsi="Times New Roman"/>
          <w:sz w:val="30"/>
          <w:szCs w:val="30"/>
        </w:rPr>
        <w:t>”</w:t>
      </w:r>
      <w:r>
        <w:rPr>
          <w:rFonts w:ascii="Times New Roman" w:eastAsia="仿宋" w:hAnsi="仿宋"/>
          <w:sz w:val="30"/>
          <w:szCs w:val="30"/>
        </w:rPr>
        <w:t>均指可在相关引文或引文索引数据库中检索到、有检索号（</w:t>
      </w:r>
      <w:r>
        <w:rPr>
          <w:rFonts w:ascii="Times New Roman" w:eastAsia="仿宋" w:hAnsi="Times New Roman"/>
          <w:sz w:val="30"/>
          <w:szCs w:val="30"/>
        </w:rPr>
        <w:t>CSCD</w:t>
      </w:r>
      <w:r>
        <w:rPr>
          <w:rFonts w:ascii="Times New Roman" w:eastAsia="仿宋" w:hAnsi="仿宋"/>
          <w:sz w:val="30"/>
          <w:szCs w:val="30"/>
        </w:rPr>
        <w:t>、</w:t>
      </w:r>
      <w:r>
        <w:rPr>
          <w:rFonts w:ascii="Times New Roman" w:eastAsia="仿宋" w:hAnsi="Times New Roman"/>
          <w:sz w:val="30"/>
          <w:szCs w:val="30"/>
        </w:rPr>
        <w:t>CSSCI</w:t>
      </w:r>
      <w:r>
        <w:rPr>
          <w:rFonts w:ascii="Times New Roman" w:eastAsia="仿宋" w:hAnsi="仿宋"/>
          <w:sz w:val="30"/>
          <w:szCs w:val="30"/>
        </w:rPr>
        <w:t>除外）的文章。所有论文均不重复计算，只取一种；网络版和光盘版均检索的，只统计一种。统计范围为统计时限内在站博士后人员撰写并为第一作者、本设站（基地）单位为第一单位发表的论文；</w:t>
      </w:r>
    </w:p>
    <w:p w:rsidR="00D94DFB" w:rsidRDefault="0052798F">
      <w:pPr>
        <w:spacing w:line="460" w:lineRule="exact"/>
        <w:contextualSpacing/>
        <w:rPr>
          <w:rFonts w:ascii="Times New Roman" w:eastAsia="仿宋" w:hAnsi="Times New Roman"/>
          <w:sz w:val="30"/>
          <w:szCs w:val="30"/>
        </w:rPr>
      </w:pPr>
      <w:r>
        <w:rPr>
          <w:rFonts w:ascii="Times New Roman" w:eastAsia="仿宋" w:hAnsi="Times New Roman"/>
          <w:sz w:val="30"/>
          <w:szCs w:val="30"/>
        </w:rPr>
        <w:t xml:space="preserve">   “</w:t>
      </w:r>
      <w:r>
        <w:rPr>
          <w:rFonts w:ascii="Times New Roman" w:eastAsia="仿宋" w:hAnsi="仿宋"/>
          <w:sz w:val="30"/>
          <w:szCs w:val="30"/>
        </w:rPr>
        <w:t>论著</w:t>
      </w:r>
      <w:r>
        <w:rPr>
          <w:rFonts w:ascii="Times New Roman" w:eastAsia="仿宋" w:hAnsi="Times New Roman"/>
          <w:sz w:val="30"/>
          <w:szCs w:val="30"/>
        </w:rPr>
        <w:t>”</w:t>
      </w:r>
      <w:r>
        <w:rPr>
          <w:rFonts w:ascii="Times New Roman" w:eastAsia="仿宋" w:hAnsi="仿宋"/>
          <w:sz w:val="30"/>
          <w:szCs w:val="30"/>
        </w:rPr>
        <w:t>分为独著、合著，编著或译著不计入。统计范围为统计时限内在站博士后人员独著或合著（只计前</w:t>
      </w:r>
      <w:r>
        <w:rPr>
          <w:rFonts w:ascii="Times New Roman" w:eastAsia="仿宋" w:hAnsi="Times New Roman"/>
          <w:sz w:val="30"/>
          <w:szCs w:val="30"/>
        </w:rPr>
        <w:t>2</w:t>
      </w:r>
      <w:r>
        <w:rPr>
          <w:rFonts w:ascii="Times New Roman" w:eastAsia="仿宋" w:hAnsi="仿宋"/>
          <w:sz w:val="30"/>
          <w:szCs w:val="30"/>
        </w:rPr>
        <w:t>名作者）、本设站（基地）单位为第一单位发表的论著。</w:t>
      </w:r>
    </w:p>
    <w:p w:rsidR="00D94DFB" w:rsidRDefault="0052798F">
      <w:pPr>
        <w:spacing w:line="460" w:lineRule="exact"/>
        <w:ind w:firstLine="573"/>
        <w:contextualSpacing/>
        <w:rPr>
          <w:rFonts w:ascii="Times New Roman" w:eastAsia="仿宋" w:hAnsi="Times New Roman"/>
          <w:sz w:val="30"/>
          <w:szCs w:val="30"/>
        </w:rPr>
      </w:pPr>
      <w:r>
        <w:rPr>
          <w:rFonts w:ascii="Times New Roman" w:eastAsia="仿宋" w:hAnsi="Times New Roman"/>
          <w:sz w:val="30"/>
          <w:szCs w:val="30"/>
        </w:rPr>
        <w:t>2</w:t>
      </w:r>
      <w:r>
        <w:rPr>
          <w:rFonts w:ascii="Times New Roman" w:eastAsia="仿宋" w:hAnsi="仿宋"/>
          <w:sz w:val="30"/>
          <w:szCs w:val="30"/>
        </w:rPr>
        <w:t>、</w:t>
      </w:r>
      <w:r>
        <w:rPr>
          <w:rFonts w:ascii="Times New Roman" w:eastAsia="仿宋" w:hAnsi="Times New Roman"/>
          <w:b/>
          <w:bCs/>
          <w:sz w:val="30"/>
          <w:szCs w:val="30"/>
        </w:rPr>
        <w:t>“4-2</w:t>
      </w:r>
      <w:r>
        <w:rPr>
          <w:rFonts w:ascii="Times New Roman" w:eastAsia="仿宋" w:hAnsi="仿宋"/>
          <w:b/>
          <w:bCs/>
          <w:sz w:val="30"/>
          <w:szCs w:val="30"/>
        </w:rPr>
        <w:t>获专利情况</w:t>
      </w:r>
      <w:r>
        <w:rPr>
          <w:rFonts w:ascii="Times New Roman" w:eastAsia="仿宋" w:hAnsi="Times New Roman"/>
          <w:b/>
          <w:bCs/>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专利</w:t>
      </w:r>
      <w:r>
        <w:rPr>
          <w:rFonts w:ascii="Times New Roman" w:eastAsia="仿宋" w:hAnsi="Times New Roman"/>
          <w:sz w:val="30"/>
          <w:szCs w:val="30"/>
        </w:rPr>
        <w:t>”</w:t>
      </w:r>
      <w:r>
        <w:rPr>
          <w:rFonts w:ascii="Times New Roman" w:eastAsia="仿宋" w:hAnsi="仿宋"/>
          <w:sz w:val="30"/>
          <w:szCs w:val="30"/>
        </w:rPr>
        <w:t>指已经受理或授权的发明和实用新型专利；</w:t>
      </w:r>
    </w:p>
    <w:p w:rsidR="00D94DFB" w:rsidRDefault="0052798F">
      <w:pPr>
        <w:pStyle w:val="20"/>
        <w:snapToGrid/>
        <w:spacing w:line="460" w:lineRule="exact"/>
        <w:ind w:firstLine="573"/>
        <w:contextualSpacing/>
        <w:rPr>
          <w:rFonts w:ascii="Times New Roman" w:eastAsia="仿宋" w:hAnsi="Times New Roman"/>
          <w:color w:val="FF6600"/>
          <w:szCs w:val="30"/>
        </w:rPr>
      </w:pPr>
      <w:r>
        <w:rPr>
          <w:rFonts w:ascii="Times New Roman" w:eastAsia="仿宋" w:hAnsi="仿宋"/>
          <w:szCs w:val="30"/>
        </w:rPr>
        <w:lastRenderedPageBreak/>
        <w:t>统计范围为统计时限内在站（基地）博士后人员申请、专利权人为本人或本设站（基地）单位的专利。发明型专利统计前</w:t>
      </w:r>
      <w:r>
        <w:rPr>
          <w:rFonts w:ascii="Times New Roman" w:eastAsia="仿宋" w:hAnsi="Times New Roman"/>
          <w:szCs w:val="30"/>
        </w:rPr>
        <w:t>4</w:t>
      </w:r>
      <w:r>
        <w:rPr>
          <w:rFonts w:ascii="Times New Roman" w:eastAsia="仿宋" w:hAnsi="仿宋"/>
          <w:szCs w:val="30"/>
        </w:rPr>
        <w:t>名，实用新型专利统计前</w:t>
      </w:r>
      <w:r>
        <w:rPr>
          <w:rFonts w:ascii="Times New Roman" w:eastAsia="仿宋" w:hAnsi="Times New Roman"/>
          <w:szCs w:val="30"/>
        </w:rPr>
        <w:t>2</w:t>
      </w:r>
      <w:r>
        <w:rPr>
          <w:rFonts w:ascii="Times New Roman" w:eastAsia="仿宋" w:hAnsi="仿宋"/>
          <w:szCs w:val="30"/>
        </w:rPr>
        <w:t>名。</w:t>
      </w:r>
    </w:p>
    <w:p w:rsidR="00D94DFB" w:rsidRDefault="0052798F">
      <w:pPr>
        <w:spacing w:line="460" w:lineRule="exact"/>
        <w:ind w:firstLine="573"/>
        <w:contextualSpacing/>
        <w:rPr>
          <w:rFonts w:ascii="Times New Roman" w:eastAsia="仿宋" w:hAnsi="Times New Roman"/>
          <w:sz w:val="30"/>
          <w:szCs w:val="30"/>
        </w:rPr>
      </w:pPr>
      <w:r>
        <w:rPr>
          <w:rFonts w:ascii="Times New Roman" w:eastAsia="仿宋" w:hAnsi="Times New Roman"/>
          <w:sz w:val="30"/>
          <w:szCs w:val="30"/>
        </w:rPr>
        <w:t>3</w:t>
      </w:r>
      <w:r>
        <w:rPr>
          <w:rFonts w:ascii="Times New Roman" w:eastAsia="仿宋" w:hAnsi="仿宋"/>
          <w:sz w:val="30"/>
          <w:szCs w:val="30"/>
        </w:rPr>
        <w:t>、</w:t>
      </w:r>
      <w:r>
        <w:rPr>
          <w:rFonts w:ascii="Times New Roman" w:eastAsia="仿宋" w:hAnsi="Times New Roman"/>
          <w:sz w:val="30"/>
          <w:szCs w:val="30"/>
        </w:rPr>
        <w:t>“</w:t>
      </w:r>
      <w:r>
        <w:rPr>
          <w:rFonts w:ascii="Times New Roman" w:eastAsia="仿宋" w:hAnsi="Times New Roman"/>
          <w:b/>
          <w:bCs/>
          <w:color w:val="000000"/>
          <w:sz w:val="30"/>
          <w:szCs w:val="30"/>
        </w:rPr>
        <w:t>4-3</w:t>
      </w:r>
      <w:r>
        <w:rPr>
          <w:rFonts w:ascii="Times New Roman" w:eastAsia="仿宋" w:hAnsi="仿宋"/>
          <w:b/>
          <w:bCs/>
          <w:color w:val="000000"/>
          <w:sz w:val="30"/>
          <w:szCs w:val="30"/>
        </w:rPr>
        <w:t>成果转化效益</w:t>
      </w:r>
      <w:r>
        <w:rPr>
          <w:rFonts w:ascii="Times New Roman" w:eastAsia="仿宋" w:hAnsi="Times New Roman"/>
          <w:b/>
          <w:bCs/>
          <w:color w:val="000000"/>
          <w:sz w:val="30"/>
          <w:szCs w:val="30"/>
        </w:rPr>
        <w:t>”</w:t>
      </w:r>
      <w:r>
        <w:rPr>
          <w:rFonts w:ascii="Times New Roman" w:eastAsia="仿宋" w:hAnsi="Times New Roman"/>
          <w:sz w:val="30"/>
          <w:szCs w:val="30"/>
        </w:rPr>
        <w:t xml:space="preserve"> </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取得经济效益的项目</w:t>
      </w:r>
      <w:r>
        <w:rPr>
          <w:rFonts w:ascii="Times New Roman" w:eastAsia="仿宋" w:hAnsi="Times New Roman"/>
          <w:sz w:val="30"/>
          <w:szCs w:val="30"/>
        </w:rPr>
        <w:t>”</w:t>
      </w:r>
      <w:r>
        <w:rPr>
          <w:rFonts w:ascii="Times New Roman" w:eastAsia="仿宋" w:hAnsi="仿宋"/>
          <w:sz w:val="30"/>
          <w:szCs w:val="30"/>
        </w:rPr>
        <w:t>指通过市或厅级以上相关部门成果鉴定取得经济效益的项目及研发部门列入研发计划或专利方与受转让方签订转让协议的项目；</w:t>
      </w:r>
      <w:r>
        <w:rPr>
          <w:rFonts w:ascii="Times New Roman" w:eastAsia="仿宋" w:hAnsi="Times New Roman"/>
          <w:sz w:val="30"/>
          <w:szCs w:val="30"/>
        </w:rPr>
        <w:t>“</w:t>
      </w:r>
      <w:r>
        <w:rPr>
          <w:rFonts w:ascii="Times New Roman" w:eastAsia="仿宋" w:hAnsi="仿宋"/>
          <w:sz w:val="30"/>
          <w:szCs w:val="30"/>
        </w:rPr>
        <w:t>取得社会效益的项目</w:t>
      </w:r>
      <w:r>
        <w:rPr>
          <w:rFonts w:ascii="Times New Roman" w:eastAsia="仿宋" w:hAnsi="Times New Roman"/>
          <w:sz w:val="30"/>
          <w:szCs w:val="30"/>
        </w:rPr>
        <w:t>”</w:t>
      </w:r>
      <w:r>
        <w:rPr>
          <w:rFonts w:ascii="Times New Roman" w:eastAsia="仿宋" w:hAnsi="仿宋"/>
          <w:sz w:val="30"/>
          <w:szCs w:val="30"/>
        </w:rPr>
        <w:t>指通过市或厅级以上相关部门成果鉴定及列入市或厅级</w:t>
      </w:r>
      <w:r>
        <w:rPr>
          <w:rFonts w:ascii="Times New Roman" w:eastAsia="仿宋" w:hAnsi="Times New Roman"/>
          <w:sz w:val="30"/>
          <w:szCs w:val="30"/>
        </w:rPr>
        <w:t xml:space="preserve"> “</w:t>
      </w:r>
      <w:r>
        <w:rPr>
          <w:rFonts w:ascii="Times New Roman" w:eastAsia="仿宋" w:hAnsi="仿宋"/>
          <w:sz w:val="30"/>
          <w:szCs w:val="30"/>
        </w:rPr>
        <w:t>要报</w:t>
      </w:r>
      <w:r>
        <w:rPr>
          <w:rFonts w:ascii="Times New Roman" w:eastAsia="仿宋" w:hAnsi="Times New Roman"/>
          <w:sz w:val="30"/>
          <w:szCs w:val="30"/>
        </w:rPr>
        <w:t>”</w:t>
      </w:r>
      <w:r>
        <w:rPr>
          <w:rFonts w:ascii="Times New Roman" w:eastAsia="仿宋" w:hAnsi="仿宋"/>
          <w:sz w:val="30"/>
          <w:szCs w:val="30"/>
        </w:rPr>
        <w:t>、</w:t>
      </w:r>
      <w:r>
        <w:rPr>
          <w:rFonts w:ascii="Times New Roman" w:eastAsia="仿宋" w:hAnsi="Times New Roman"/>
          <w:sz w:val="30"/>
          <w:szCs w:val="30"/>
        </w:rPr>
        <w:t>“</w:t>
      </w:r>
      <w:r>
        <w:rPr>
          <w:rFonts w:ascii="Times New Roman" w:eastAsia="仿宋" w:hAnsi="仿宋"/>
          <w:sz w:val="30"/>
          <w:szCs w:val="30"/>
        </w:rPr>
        <w:t>信息专报</w:t>
      </w:r>
      <w:r>
        <w:rPr>
          <w:rFonts w:ascii="Times New Roman" w:eastAsia="仿宋" w:hAnsi="Times New Roman"/>
          <w:sz w:val="30"/>
          <w:szCs w:val="30"/>
        </w:rPr>
        <w:t>”</w:t>
      </w:r>
      <w:r>
        <w:rPr>
          <w:rFonts w:ascii="Times New Roman" w:eastAsia="仿宋" w:hAnsi="仿宋"/>
          <w:sz w:val="30"/>
          <w:szCs w:val="30"/>
        </w:rPr>
        <w:t>及通过市或厅级办公厅或相关部门向自治区党委、政府及以上部门报送的政策建议、研究报告等材料的数量；</w:t>
      </w:r>
    </w:p>
    <w:p w:rsidR="00D94DFB" w:rsidRDefault="0052798F">
      <w:pPr>
        <w:spacing w:line="460" w:lineRule="exact"/>
        <w:ind w:firstLine="573"/>
        <w:contextualSpacing/>
        <w:rPr>
          <w:rFonts w:ascii="Times New Roman" w:eastAsia="仿宋" w:hAnsi="Times New Roman"/>
          <w:sz w:val="30"/>
          <w:szCs w:val="30"/>
        </w:rPr>
      </w:pPr>
      <w:r>
        <w:rPr>
          <w:rFonts w:ascii="Times New Roman" w:eastAsia="仿宋" w:hAnsi="仿宋"/>
          <w:sz w:val="30"/>
          <w:szCs w:val="30"/>
        </w:rPr>
        <w:t>统计范围为统计时限内在站（基地）博士后人员参与、项目依托单位为本设站（基地）单位，并取得经济效益或社会效益的项目。</w:t>
      </w:r>
    </w:p>
    <w:p w:rsidR="00D94DFB" w:rsidRDefault="0052798F">
      <w:pPr>
        <w:spacing w:line="460" w:lineRule="exact"/>
        <w:ind w:firstLine="570"/>
        <w:contextualSpacing/>
        <w:rPr>
          <w:rFonts w:ascii="Times New Roman" w:eastAsia="仿宋" w:hAnsi="Times New Roman"/>
          <w:sz w:val="30"/>
          <w:szCs w:val="30"/>
        </w:rPr>
      </w:pPr>
      <w:r>
        <w:rPr>
          <w:rFonts w:ascii="Times New Roman" w:eastAsia="仿宋" w:hAnsi="仿宋"/>
          <w:sz w:val="30"/>
          <w:szCs w:val="30"/>
        </w:rPr>
        <w:t>（五）博士后人员获奖情况</w:t>
      </w:r>
    </w:p>
    <w:p w:rsidR="00D94DFB" w:rsidRDefault="0052798F">
      <w:pPr>
        <w:spacing w:line="460" w:lineRule="exact"/>
        <w:ind w:firstLine="570"/>
        <w:contextualSpacing/>
        <w:rPr>
          <w:rFonts w:ascii="Times New Roman" w:eastAsia="仿宋" w:hAnsi="Times New Roman"/>
          <w:sz w:val="30"/>
          <w:szCs w:val="30"/>
        </w:rPr>
      </w:pPr>
      <w:r>
        <w:rPr>
          <w:rFonts w:ascii="Times New Roman" w:eastAsia="仿宋" w:hAnsi="Times New Roman"/>
          <w:b/>
          <w:bCs/>
          <w:sz w:val="30"/>
          <w:szCs w:val="30"/>
        </w:rPr>
        <w:t>“5-1</w:t>
      </w:r>
      <w:r>
        <w:rPr>
          <w:rFonts w:ascii="Times New Roman" w:eastAsia="仿宋" w:hAnsi="仿宋"/>
          <w:b/>
          <w:bCs/>
          <w:sz w:val="30"/>
          <w:szCs w:val="30"/>
        </w:rPr>
        <w:t>项目获奖情况</w:t>
      </w:r>
      <w:r>
        <w:rPr>
          <w:rFonts w:ascii="Times New Roman" w:eastAsia="仿宋" w:hAnsi="Times New Roman"/>
          <w:b/>
          <w:bCs/>
          <w:sz w:val="30"/>
          <w:szCs w:val="30"/>
        </w:rPr>
        <w:t>”</w:t>
      </w:r>
      <w:r>
        <w:rPr>
          <w:rFonts w:ascii="Times New Roman" w:eastAsia="仿宋" w:hAnsi="仿宋"/>
          <w:sz w:val="30"/>
          <w:szCs w:val="30"/>
        </w:rPr>
        <w:t>指标中，</w:t>
      </w:r>
      <w:r>
        <w:rPr>
          <w:rFonts w:ascii="Times New Roman" w:eastAsia="仿宋" w:hAnsi="Times New Roman"/>
          <w:sz w:val="30"/>
          <w:szCs w:val="30"/>
        </w:rPr>
        <w:t>“</w:t>
      </w:r>
      <w:r>
        <w:rPr>
          <w:rFonts w:ascii="Times New Roman" w:eastAsia="仿宋" w:hAnsi="仿宋"/>
          <w:sz w:val="30"/>
          <w:szCs w:val="30"/>
        </w:rPr>
        <w:t>国家级奖励</w:t>
      </w:r>
      <w:r>
        <w:rPr>
          <w:rFonts w:ascii="Times New Roman" w:eastAsia="仿宋" w:hAnsi="Times New Roman"/>
          <w:sz w:val="30"/>
          <w:szCs w:val="30"/>
        </w:rPr>
        <w:t>”</w:t>
      </w:r>
      <w:r>
        <w:rPr>
          <w:rFonts w:ascii="Times New Roman" w:eastAsia="仿宋" w:hAnsi="仿宋"/>
          <w:sz w:val="30"/>
          <w:szCs w:val="30"/>
        </w:rPr>
        <w:t>指国务院或受国务院委托的有关部门颁发的奖项，如：国家自然科学奖、国家科学技术进步奖、国家技术发明奖、国家科学技术国际合作奖等；</w:t>
      </w:r>
    </w:p>
    <w:p w:rsidR="00D94DFB" w:rsidRDefault="0052798F">
      <w:pPr>
        <w:spacing w:line="460" w:lineRule="exact"/>
        <w:ind w:firstLine="570"/>
        <w:contextualSpacing/>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省（部）级奖励</w:t>
      </w:r>
      <w:r>
        <w:rPr>
          <w:rFonts w:ascii="Times New Roman" w:eastAsia="仿宋" w:hAnsi="Times New Roman"/>
          <w:sz w:val="30"/>
          <w:szCs w:val="30"/>
        </w:rPr>
        <w:t>”</w:t>
      </w:r>
      <w:r>
        <w:rPr>
          <w:rFonts w:ascii="Times New Roman" w:eastAsia="仿宋" w:hAnsi="仿宋"/>
          <w:sz w:val="30"/>
          <w:szCs w:val="30"/>
        </w:rPr>
        <w:t>指由国务院各部委（直属机构），自治区人民政府或受上述部门委托的有关部门颁发的奖项，如教育部</w:t>
      </w:r>
      <w:r>
        <w:rPr>
          <w:rFonts w:ascii="Times New Roman" w:eastAsia="仿宋" w:hAnsi="Times New Roman"/>
          <w:sz w:val="30"/>
          <w:szCs w:val="30"/>
        </w:rPr>
        <w:t>“</w:t>
      </w:r>
      <w:r>
        <w:rPr>
          <w:rFonts w:ascii="Times New Roman" w:eastAsia="仿宋" w:hAnsi="仿宋"/>
          <w:sz w:val="30"/>
          <w:szCs w:val="30"/>
        </w:rPr>
        <w:t>中国高校人文社会科学研究成果奖</w:t>
      </w:r>
      <w:r>
        <w:rPr>
          <w:rFonts w:ascii="Times New Roman" w:eastAsia="仿宋" w:hAnsi="Times New Roman"/>
          <w:sz w:val="30"/>
          <w:szCs w:val="30"/>
        </w:rPr>
        <w:t>”</w:t>
      </w:r>
      <w:r>
        <w:rPr>
          <w:rFonts w:ascii="Times New Roman" w:eastAsia="仿宋" w:hAnsi="仿宋"/>
          <w:sz w:val="30"/>
          <w:szCs w:val="30"/>
        </w:rPr>
        <w:t>、</w:t>
      </w:r>
      <w:r>
        <w:rPr>
          <w:rFonts w:ascii="Times New Roman" w:eastAsia="仿宋" w:hAnsi="Times New Roman"/>
          <w:sz w:val="30"/>
          <w:szCs w:val="30"/>
        </w:rPr>
        <w:t>“</w:t>
      </w:r>
      <w:r>
        <w:rPr>
          <w:rFonts w:ascii="Times New Roman" w:eastAsia="仿宋" w:hAnsi="仿宋"/>
          <w:sz w:val="30"/>
          <w:szCs w:val="30"/>
        </w:rPr>
        <w:t>广西科学技术奖</w:t>
      </w:r>
      <w:r>
        <w:rPr>
          <w:rFonts w:ascii="Times New Roman" w:eastAsia="仿宋" w:hAnsi="Times New Roman"/>
          <w:sz w:val="30"/>
          <w:szCs w:val="30"/>
        </w:rPr>
        <w:t>”</w:t>
      </w:r>
      <w:r>
        <w:rPr>
          <w:rFonts w:ascii="Times New Roman" w:eastAsia="仿宋" w:hAnsi="仿宋"/>
          <w:sz w:val="30"/>
          <w:szCs w:val="30"/>
        </w:rPr>
        <w:t>等；</w:t>
      </w:r>
    </w:p>
    <w:p w:rsidR="00D94DFB" w:rsidRDefault="0052798F">
      <w:pPr>
        <w:pStyle w:val="a3"/>
        <w:spacing w:before="0" w:beforeAutospacing="0" w:after="0" w:afterAutospacing="0" w:line="460" w:lineRule="exact"/>
        <w:ind w:firstLineChars="200" w:firstLine="600"/>
        <w:contextualSpacing/>
        <w:jc w:val="both"/>
        <w:rPr>
          <w:rFonts w:ascii="Times New Roman" w:eastAsia="仿宋" w:hAnsi="Times New Roman"/>
          <w:sz w:val="30"/>
          <w:szCs w:val="30"/>
        </w:rPr>
      </w:pPr>
      <w:r>
        <w:rPr>
          <w:rFonts w:ascii="Times New Roman" w:eastAsia="仿宋" w:hAnsi="Times New Roman"/>
          <w:sz w:val="30"/>
          <w:szCs w:val="30"/>
        </w:rPr>
        <w:t>“</w:t>
      </w:r>
      <w:r>
        <w:rPr>
          <w:rFonts w:ascii="Times New Roman" w:eastAsia="仿宋" w:hAnsi="仿宋"/>
          <w:sz w:val="30"/>
          <w:szCs w:val="30"/>
        </w:rPr>
        <w:t>社会力量奖励</w:t>
      </w:r>
      <w:r>
        <w:rPr>
          <w:rFonts w:ascii="Times New Roman" w:eastAsia="仿宋" w:hAnsi="Times New Roman"/>
          <w:sz w:val="30"/>
          <w:szCs w:val="30"/>
        </w:rPr>
        <w:t>”</w:t>
      </w:r>
      <w:r>
        <w:rPr>
          <w:rFonts w:ascii="Times New Roman" w:eastAsia="仿宋" w:hAnsi="仿宋"/>
          <w:sz w:val="30"/>
          <w:szCs w:val="30"/>
        </w:rPr>
        <w:t>指经科学技术部登记审批，面向全国、跨国境或跨省级行政区域的科学技术奖项，如中华医学科技奖、中国电力科学技术奖、中国青年科技创新奖等；</w:t>
      </w:r>
    </w:p>
    <w:p w:rsidR="00D94DFB" w:rsidRDefault="0052798F">
      <w:pPr>
        <w:spacing w:line="460" w:lineRule="exact"/>
        <w:ind w:firstLine="573"/>
        <w:contextualSpacing/>
        <w:rPr>
          <w:rFonts w:ascii="Times New Roman" w:eastAsia="仿宋" w:hAnsi="Times New Roman"/>
          <w:sz w:val="30"/>
          <w:szCs w:val="30"/>
        </w:rPr>
      </w:pPr>
      <w:r>
        <w:rPr>
          <w:rFonts w:ascii="Times New Roman" w:eastAsia="仿宋" w:hAnsi="仿宋"/>
          <w:sz w:val="30"/>
          <w:szCs w:val="30"/>
        </w:rPr>
        <w:t>所有获奖均不重复计算，只取最高级别的奖励进行统计，如某项成果既获得国家级二等奖，又获得省部级一等奖，则只计国家级二等奖，不计省部级一等奖；</w:t>
      </w:r>
    </w:p>
    <w:p w:rsidR="00D94DFB" w:rsidRDefault="0052798F">
      <w:pPr>
        <w:spacing w:line="460" w:lineRule="exact"/>
        <w:ind w:firstLine="573"/>
        <w:contextualSpacing/>
        <w:rPr>
          <w:rFonts w:ascii="Times New Roman" w:eastAsia="仿宋" w:hAnsi="Times New Roman"/>
          <w:sz w:val="30"/>
          <w:szCs w:val="30"/>
        </w:rPr>
      </w:pPr>
      <w:r>
        <w:rPr>
          <w:rFonts w:ascii="Times New Roman" w:eastAsia="仿宋" w:hAnsi="仿宋"/>
          <w:sz w:val="30"/>
          <w:szCs w:val="30"/>
        </w:rPr>
        <w:t>统计范围为统计时限内在站博士后人员参与的、项目依托单位为本设站单位的项目所获的奖励。国家级奖励列入奖励名单即可，省（部）级奖励统计前</w:t>
      </w:r>
      <w:r>
        <w:rPr>
          <w:rFonts w:ascii="Times New Roman" w:eastAsia="仿宋" w:hAnsi="Times New Roman"/>
          <w:b/>
          <w:sz w:val="30"/>
          <w:szCs w:val="30"/>
        </w:rPr>
        <w:t>5</w:t>
      </w:r>
      <w:r>
        <w:rPr>
          <w:rFonts w:ascii="Times New Roman" w:eastAsia="仿宋" w:hAnsi="仿宋"/>
          <w:sz w:val="30"/>
          <w:szCs w:val="30"/>
        </w:rPr>
        <w:t>名，社会力量奖励统计前</w:t>
      </w:r>
      <w:r>
        <w:rPr>
          <w:rFonts w:ascii="Times New Roman" w:eastAsia="仿宋" w:hAnsi="Times New Roman"/>
          <w:sz w:val="30"/>
          <w:szCs w:val="30"/>
        </w:rPr>
        <w:t>3</w:t>
      </w:r>
      <w:r>
        <w:rPr>
          <w:rFonts w:ascii="Times New Roman" w:eastAsia="仿宋" w:hAnsi="仿宋"/>
          <w:sz w:val="30"/>
          <w:szCs w:val="30"/>
        </w:rPr>
        <w:t>名。</w:t>
      </w:r>
    </w:p>
    <w:p w:rsidR="00D94DFB" w:rsidRDefault="00D94DFB">
      <w:pPr>
        <w:spacing w:line="520" w:lineRule="exact"/>
        <w:contextualSpacing/>
        <w:rPr>
          <w:rFonts w:ascii="仿宋" w:eastAsia="仿宋" w:hAnsi="仿宋" w:cs="仿宋"/>
          <w:sz w:val="32"/>
          <w:szCs w:val="32"/>
        </w:rPr>
      </w:pPr>
    </w:p>
    <w:p w:rsidR="00D94DFB" w:rsidRDefault="0052798F">
      <w:pPr>
        <w:spacing w:line="520" w:lineRule="exact"/>
        <w:contextualSpacing/>
        <w:jc w:val="center"/>
        <w:rPr>
          <w:rFonts w:eastAsia="仿宋"/>
          <w:b/>
          <w:spacing w:val="20"/>
          <w:sz w:val="32"/>
          <w:szCs w:val="32"/>
        </w:rPr>
      </w:pPr>
      <w:r>
        <w:rPr>
          <w:rFonts w:eastAsia="仿宋" w:hAnsi="仿宋"/>
          <w:spacing w:val="20"/>
          <w:sz w:val="36"/>
          <w:szCs w:val="36"/>
        </w:rPr>
        <w:br w:type="page"/>
      </w:r>
      <w:r>
        <w:rPr>
          <w:rFonts w:eastAsia="仿宋" w:hAnsi="仿宋"/>
          <w:b/>
          <w:spacing w:val="20"/>
          <w:sz w:val="32"/>
          <w:szCs w:val="32"/>
        </w:rPr>
        <w:lastRenderedPageBreak/>
        <w:t>博士后合作导师评估调查表</w:t>
      </w:r>
    </w:p>
    <w:p w:rsidR="00D94DFB" w:rsidRDefault="00D94DFB">
      <w:pPr>
        <w:spacing w:line="400" w:lineRule="exact"/>
        <w:contextualSpacing/>
        <w:rPr>
          <w:rFonts w:eastAsia="仿宋"/>
          <w:spacing w:val="20"/>
          <w:sz w:val="28"/>
          <w:szCs w:val="28"/>
        </w:rPr>
      </w:pPr>
    </w:p>
    <w:p w:rsidR="00D94DFB" w:rsidRDefault="0052798F">
      <w:pPr>
        <w:spacing w:line="400" w:lineRule="exact"/>
        <w:ind w:firstLineChars="99" w:firstLine="278"/>
        <w:contextualSpacing/>
        <w:rPr>
          <w:rFonts w:eastAsia="仿宋"/>
          <w:sz w:val="28"/>
          <w:szCs w:val="28"/>
        </w:rPr>
      </w:pPr>
      <w:r>
        <w:rPr>
          <w:rFonts w:eastAsia="仿宋" w:hAnsi="仿宋"/>
          <w:b/>
          <w:bCs/>
          <w:sz w:val="28"/>
          <w:szCs w:val="28"/>
        </w:rPr>
        <w:t>调查对象：</w:t>
      </w:r>
      <w:r>
        <w:rPr>
          <w:rFonts w:eastAsia="仿宋" w:hAnsi="仿宋"/>
          <w:sz w:val="28"/>
          <w:szCs w:val="28"/>
        </w:rPr>
        <w:t>博士后合作导师</w:t>
      </w:r>
    </w:p>
    <w:p w:rsidR="00D94DFB" w:rsidRDefault="00D94DFB">
      <w:pPr>
        <w:spacing w:line="400" w:lineRule="exact"/>
        <w:ind w:firstLineChars="200" w:firstLine="560"/>
        <w:contextualSpacing/>
        <w:rPr>
          <w:rFonts w:eastAsia="仿宋" w:hAnsi="仿宋"/>
          <w:sz w:val="28"/>
          <w:szCs w:val="28"/>
        </w:rPr>
      </w:pPr>
    </w:p>
    <w:p w:rsidR="00D94DFB" w:rsidRDefault="0052798F">
      <w:pPr>
        <w:spacing w:line="400" w:lineRule="exact"/>
        <w:ind w:firstLineChars="200" w:firstLine="560"/>
        <w:contextualSpacing/>
        <w:rPr>
          <w:rFonts w:eastAsia="仿宋"/>
          <w:sz w:val="28"/>
          <w:szCs w:val="28"/>
        </w:rPr>
      </w:pPr>
      <w:r>
        <w:rPr>
          <w:rFonts w:eastAsia="仿宋" w:hAnsi="仿宋"/>
          <w:sz w:val="28"/>
          <w:szCs w:val="28"/>
        </w:rPr>
        <w:t>尊敬的博士后合作导师，为了解各</w:t>
      </w:r>
      <w:r>
        <w:rPr>
          <w:rFonts w:eastAsia="仿宋" w:hAnsi="仿宋" w:hint="eastAsia"/>
          <w:sz w:val="28"/>
          <w:szCs w:val="28"/>
        </w:rPr>
        <w:t>载体单位</w:t>
      </w:r>
      <w:r>
        <w:rPr>
          <w:rFonts w:eastAsia="仿宋" w:hAnsi="仿宋"/>
          <w:sz w:val="28"/>
          <w:szCs w:val="28"/>
        </w:rPr>
        <w:t>的博士后培养环境和工作现状，请您对所在</w:t>
      </w:r>
      <w:r>
        <w:rPr>
          <w:rFonts w:eastAsia="仿宋" w:hAnsi="仿宋" w:hint="eastAsia"/>
          <w:sz w:val="28"/>
          <w:szCs w:val="28"/>
        </w:rPr>
        <w:t>单位</w:t>
      </w:r>
      <w:r>
        <w:rPr>
          <w:rFonts w:eastAsia="仿宋" w:hAnsi="仿宋"/>
          <w:sz w:val="28"/>
          <w:szCs w:val="28"/>
        </w:rPr>
        <w:t>的博士后工作给予客观、真实的评价。所填结果直接</w:t>
      </w:r>
      <w:r>
        <w:rPr>
          <w:rFonts w:eastAsia="仿宋" w:hAnsi="仿宋" w:hint="eastAsia"/>
          <w:sz w:val="28"/>
          <w:szCs w:val="28"/>
        </w:rPr>
        <w:t>发送</w:t>
      </w:r>
      <w:r>
        <w:rPr>
          <w:rFonts w:eastAsia="仿宋" w:hAnsi="仿宋"/>
          <w:sz w:val="28"/>
          <w:szCs w:val="28"/>
        </w:rPr>
        <w:t>至</w:t>
      </w:r>
      <w:r>
        <w:rPr>
          <w:rFonts w:eastAsia="仿宋" w:hAnsi="仿宋" w:hint="eastAsia"/>
          <w:sz w:val="28"/>
          <w:szCs w:val="28"/>
        </w:rPr>
        <w:t>自治区人社厅博士后业务电子邮箱</w:t>
      </w:r>
      <w:r>
        <w:rPr>
          <w:rFonts w:eastAsia="仿宋" w:hAnsi="仿宋" w:hint="eastAsia"/>
          <w:sz w:val="28"/>
          <w:szCs w:val="28"/>
        </w:rPr>
        <w:t>gxzjzx2013@163.com</w:t>
      </w:r>
      <w:r>
        <w:rPr>
          <w:rFonts w:eastAsia="仿宋" w:hAnsi="仿宋"/>
          <w:sz w:val="28"/>
          <w:szCs w:val="28"/>
        </w:rPr>
        <w:t>，请您如实填写，非常感谢您的参与。</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u w:val="single"/>
        </w:rPr>
      </w:pPr>
      <w:r>
        <w:rPr>
          <w:rFonts w:eastAsia="仿宋" w:hAnsi="仿宋" w:hint="eastAsia"/>
          <w:b/>
          <w:bCs/>
          <w:sz w:val="28"/>
          <w:szCs w:val="28"/>
        </w:rPr>
        <w:t>载体单位</w:t>
      </w:r>
      <w:r>
        <w:rPr>
          <w:rFonts w:eastAsia="仿宋" w:hAnsi="仿宋"/>
          <w:b/>
          <w:bCs/>
          <w:sz w:val="28"/>
          <w:szCs w:val="28"/>
        </w:rPr>
        <w:t>名称：</w:t>
      </w:r>
      <w:r>
        <w:rPr>
          <w:rFonts w:eastAsia="仿宋"/>
          <w:b/>
          <w:bCs/>
          <w:sz w:val="28"/>
          <w:szCs w:val="28"/>
        </w:rPr>
        <w:t xml:space="preserve"> </w:t>
      </w:r>
      <w:r>
        <w:rPr>
          <w:rFonts w:eastAsia="仿宋"/>
          <w:sz w:val="28"/>
          <w:szCs w:val="28"/>
          <w:u w:val="single"/>
        </w:rPr>
        <w:t xml:space="preserve">                                    </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 xml:space="preserve">1. </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博士后工作方向和目标明确，措施切实有效，对促进单位人才队伍建设、学科发展和科研工作效果显著，此描述与实际情况：</w:t>
      </w:r>
    </w:p>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contextualSpacing/>
        <w:rPr>
          <w:rFonts w:eastAsia="仿宋"/>
          <w:sz w:val="28"/>
          <w:szCs w:val="28"/>
        </w:rPr>
      </w:pPr>
    </w:p>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xml:space="preserve">2. </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制定的下列各项管理制度规范、操作性较强，且宣传及时、执行严格、落实到位，此描述与实际情况（请对每项制度分别评价）：</w:t>
      </w:r>
    </w:p>
    <w:tbl>
      <w:tblPr>
        <w:tblW w:w="83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418"/>
        <w:gridCol w:w="2407"/>
        <w:gridCol w:w="1800"/>
      </w:tblGrid>
      <w:tr w:rsidR="00D94DFB">
        <w:trPr>
          <w:trHeight w:val="596"/>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招收制度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407"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32"/>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考核制度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407"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20"/>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pacing w:val="-2"/>
                <w:sz w:val="28"/>
                <w:szCs w:val="28"/>
              </w:rPr>
              <w:t>日常经费管理制度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407"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15"/>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住房管理制度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407"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15"/>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科研项目管理制度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407"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15"/>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奖惩激励制度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407"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bl>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3</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是否配备了专门的博士后工作管理人员：</w:t>
      </w:r>
    </w:p>
    <w:p w:rsidR="00D94DFB" w:rsidRDefault="0052798F">
      <w:pPr>
        <w:spacing w:line="400" w:lineRule="exact"/>
        <w:ind w:firstLineChars="200" w:firstLine="560"/>
        <w:contextualSpacing/>
        <w:rPr>
          <w:rFonts w:eastAsia="仿宋"/>
          <w:sz w:val="28"/>
          <w:szCs w:val="28"/>
        </w:rPr>
      </w:pPr>
      <w:r>
        <w:rPr>
          <w:rFonts w:eastAsia="仿宋"/>
          <w:sz w:val="28"/>
          <w:szCs w:val="28"/>
        </w:rPr>
        <w:t xml:space="preserve">□A. </w:t>
      </w:r>
      <w:r>
        <w:rPr>
          <w:rFonts w:eastAsia="仿宋" w:hAnsi="仿宋"/>
          <w:sz w:val="28"/>
          <w:szCs w:val="28"/>
        </w:rPr>
        <w:t>是</w:t>
      </w:r>
      <w:r>
        <w:rPr>
          <w:rFonts w:eastAsia="仿宋"/>
          <w:sz w:val="28"/>
          <w:szCs w:val="28"/>
        </w:rPr>
        <w:t xml:space="preserve">            □B. </w:t>
      </w:r>
      <w:r>
        <w:rPr>
          <w:rFonts w:eastAsia="仿宋" w:hAnsi="仿宋"/>
          <w:sz w:val="28"/>
          <w:szCs w:val="28"/>
        </w:rPr>
        <w:t>否</w:t>
      </w:r>
    </w:p>
    <w:p w:rsidR="00D94DFB" w:rsidRDefault="0052798F">
      <w:pPr>
        <w:spacing w:line="400" w:lineRule="exact"/>
        <w:contextualSpacing/>
        <w:rPr>
          <w:rFonts w:eastAsia="仿宋"/>
          <w:sz w:val="28"/>
          <w:szCs w:val="28"/>
        </w:rPr>
      </w:pPr>
      <w:r>
        <w:rPr>
          <w:rFonts w:eastAsia="仿宋"/>
          <w:sz w:val="28"/>
          <w:szCs w:val="28"/>
        </w:rPr>
        <w:t>4</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博士后工作管理人员工作态度端正、工作效率较高，熟悉博士后政策且解答准确，此描述与实际情况：</w:t>
      </w:r>
    </w:p>
    <w:p w:rsidR="00D94DFB" w:rsidRDefault="0052798F">
      <w:pPr>
        <w:spacing w:line="400" w:lineRule="exact"/>
        <w:ind w:firstLineChars="200" w:firstLine="560"/>
        <w:contextualSpacing/>
        <w:rPr>
          <w:rFonts w:eastAsia="仿宋" w:hAnsi="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ind w:firstLineChars="200" w:firstLine="560"/>
        <w:contextualSpacing/>
        <w:rPr>
          <w:rFonts w:eastAsia="仿宋" w:hAnsi="仿宋"/>
          <w:sz w:val="28"/>
          <w:szCs w:val="28"/>
        </w:rPr>
      </w:pPr>
    </w:p>
    <w:p w:rsidR="00D94DFB" w:rsidRDefault="0052798F">
      <w:pPr>
        <w:spacing w:line="400" w:lineRule="exact"/>
        <w:contextualSpacing/>
        <w:rPr>
          <w:rFonts w:eastAsia="仿宋"/>
          <w:sz w:val="28"/>
          <w:szCs w:val="28"/>
        </w:rPr>
      </w:pPr>
      <w:r>
        <w:rPr>
          <w:rFonts w:eastAsia="仿宋"/>
          <w:sz w:val="28"/>
          <w:szCs w:val="28"/>
        </w:rPr>
        <w:t>5</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的科研经费充足、实验设备齐全、科研条件和生活福利待遇好，此描述与实际情况：</w:t>
      </w:r>
    </w:p>
    <w:p w:rsidR="00D94DFB" w:rsidRDefault="0052798F">
      <w:pPr>
        <w:spacing w:line="400" w:lineRule="exact"/>
        <w:ind w:firstLineChars="200" w:firstLine="560"/>
        <w:contextualSpacing/>
        <w:rPr>
          <w:rFonts w:eastAsia="仿宋" w:hAnsi="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ind w:firstLineChars="200" w:firstLine="560"/>
        <w:contextualSpacing/>
        <w:rPr>
          <w:rFonts w:eastAsia="仿宋" w:hAnsi="仿宋"/>
          <w:sz w:val="28"/>
          <w:szCs w:val="28"/>
        </w:rPr>
      </w:pPr>
    </w:p>
    <w:p w:rsidR="00D94DFB" w:rsidRDefault="0052798F">
      <w:pPr>
        <w:spacing w:line="400" w:lineRule="exact"/>
        <w:contextualSpacing/>
        <w:rPr>
          <w:rFonts w:eastAsia="仿宋" w:hAnsi="仿宋"/>
          <w:sz w:val="28"/>
          <w:szCs w:val="28"/>
        </w:rPr>
      </w:pPr>
      <w:r>
        <w:rPr>
          <w:rFonts w:eastAsia="仿宋" w:hint="eastAsia"/>
          <w:sz w:val="28"/>
          <w:szCs w:val="28"/>
        </w:rPr>
        <w:t>6.</w:t>
      </w:r>
      <w:r>
        <w:rPr>
          <w:rFonts w:eastAsia="仿宋" w:hint="eastAsia"/>
          <w:sz w:val="28"/>
          <w:szCs w:val="28"/>
        </w:rPr>
        <w:t>你所在</w:t>
      </w:r>
      <w:r>
        <w:rPr>
          <w:rFonts w:eastAsia="仿宋" w:hAnsi="仿宋" w:hint="eastAsia"/>
          <w:sz w:val="28"/>
          <w:szCs w:val="28"/>
        </w:rPr>
        <w:t>载体单位在博士后招收、遴选过程中，征求您的意见情况：</w:t>
      </w:r>
    </w:p>
    <w:p w:rsidR="00D94DFB" w:rsidRDefault="0052798F">
      <w:pPr>
        <w:spacing w:line="400" w:lineRule="exact"/>
        <w:ind w:firstLineChars="200" w:firstLine="560"/>
        <w:contextualSpacing/>
        <w:rPr>
          <w:rFonts w:eastAsia="仿宋" w:hAnsi="仿宋"/>
          <w:sz w:val="28"/>
          <w:szCs w:val="28"/>
        </w:rPr>
      </w:pPr>
      <w:r>
        <w:rPr>
          <w:rFonts w:eastAsia="仿宋"/>
          <w:sz w:val="28"/>
          <w:szCs w:val="28"/>
        </w:rPr>
        <w:t>□ A.</w:t>
      </w:r>
      <w:r>
        <w:rPr>
          <w:rFonts w:eastAsia="仿宋" w:hAnsi="仿宋" w:hint="eastAsia"/>
          <w:sz w:val="28"/>
          <w:szCs w:val="28"/>
        </w:rPr>
        <w:t>征求</w:t>
      </w:r>
      <w:r>
        <w:rPr>
          <w:rFonts w:eastAsia="仿宋"/>
          <w:sz w:val="28"/>
          <w:szCs w:val="28"/>
        </w:rPr>
        <w:t xml:space="preserve">     □ B.</w:t>
      </w:r>
      <w:r>
        <w:rPr>
          <w:rFonts w:eastAsia="仿宋" w:hAnsi="仿宋" w:hint="eastAsia"/>
          <w:sz w:val="28"/>
          <w:szCs w:val="28"/>
        </w:rPr>
        <w:t>很少征求</w:t>
      </w:r>
      <w:r>
        <w:rPr>
          <w:rFonts w:eastAsia="仿宋"/>
          <w:sz w:val="28"/>
          <w:szCs w:val="28"/>
        </w:rPr>
        <w:t xml:space="preserve">       □  C.</w:t>
      </w:r>
      <w:r>
        <w:rPr>
          <w:rFonts w:eastAsia="仿宋" w:hAnsi="仿宋"/>
          <w:sz w:val="28"/>
          <w:szCs w:val="28"/>
        </w:rPr>
        <w:t>不</w:t>
      </w:r>
      <w:r>
        <w:rPr>
          <w:rFonts w:eastAsia="仿宋" w:hAnsi="仿宋" w:hint="eastAsia"/>
          <w:sz w:val="28"/>
          <w:szCs w:val="28"/>
        </w:rPr>
        <w:t>征求</w:t>
      </w:r>
    </w:p>
    <w:p w:rsidR="00D94DFB" w:rsidRDefault="00D94DFB">
      <w:pPr>
        <w:spacing w:line="400" w:lineRule="exact"/>
        <w:ind w:firstLineChars="200" w:firstLine="560"/>
        <w:contextualSpacing/>
        <w:rPr>
          <w:rFonts w:eastAsia="仿宋" w:hAnsi="仿宋"/>
          <w:sz w:val="28"/>
          <w:szCs w:val="28"/>
        </w:rPr>
      </w:pPr>
    </w:p>
    <w:p w:rsidR="00D94DFB" w:rsidRDefault="0052798F">
      <w:pPr>
        <w:spacing w:line="400" w:lineRule="exact"/>
        <w:contextualSpacing/>
        <w:rPr>
          <w:rFonts w:eastAsia="仿宋" w:hAnsi="仿宋"/>
          <w:sz w:val="28"/>
          <w:szCs w:val="28"/>
        </w:rPr>
      </w:pPr>
      <w:r>
        <w:rPr>
          <w:rFonts w:eastAsia="仿宋" w:hAnsi="仿宋" w:hint="eastAsia"/>
          <w:sz w:val="28"/>
          <w:szCs w:val="28"/>
        </w:rPr>
        <w:t>7.</w:t>
      </w:r>
      <w:r>
        <w:rPr>
          <w:rFonts w:eastAsia="仿宋" w:hint="eastAsia"/>
          <w:sz w:val="28"/>
          <w:szCs w:val="28"/>
        </w:rPr>
        <w:t>你所在</w:t>
      </w:r>
      <w:r>
        <w:rPr>
          <w:rFonts w:eastAsia="仿宋" w:hAnsi="仿宋" w:hint="eastAsia"/>
          <w:sz w:val="28"/>
          <w:szCs w:val="28"/>
        </w:rPr>
        <w:t>载体单位博士后培养过程中，博士后人员与您沟通情况：</w:t>
      </w:r>
    </w:p>
    <w:p w:rsidR="00D94DFB" w:rsidRDefault="0052798F">
      <w:pPr>
        <w:spacing w:line="400" w:lineRule="exact"/>
        <w:ind w:firstLineChars="200" w:firstLine="560"/>
        <w:contextualSpacing/>
        <w:rPr>
          <w:rFonts w:eastAsia="仿宋" w:hAnsi="仿宋"/>
          <w:sz w:val="28"/>
          <w:szCs w:val="28"/>
        </w:rPr>
      </w:pPr>
      <w:r>
        <w:rPr>
          <w:rFonts w:eastAsia="仿宋"/>
          <w:sz w:val="28"/>
          <w:szCs w:val="28"/>
        </w:rPr>
        <w:t>□ A.</w:t>
      </w:r>
      <w:r>
        <w:rPr>
          <w:rFonts w:eastAsia="仿宋" w:hAnsi="仿宋" w:hint="eastAsia"/>
          <w:sz w:val="28"/>
          <w:szCs w:val="28"/>
        </w:rPr>
        <w:t>经常</w:t>
      </w:r>
      <w:r>
        <w:rPr>
          <w:rFonts w:eastAsia="仿宋"/>
          <w:sz w:val="28"/>
          <w:szCs w:val="28"/>
        </w:rPr>
        <w:t xml:space="preserve">     □ B.</w:t>
      </w:r>
      <w:r>
        <w:rPr>
          <w:rFonts w:eastAsia="仿宋" w:hAnsi="仿宋" w:hint="eastAsia"/>
          <w:sz w:val="28"/>
          <w:szCs w:val="28"/>
        </w:rPr>
        <w:t>很少</w:t>
      </w:r>
      <w:r>
        <w:rPr>
          <w:rFonts w:eastAsia="仿宋"/>
          <w:sz w:val="28"/>
          <w:szCs w:val="28"/>
        </w:rPr>
        <w:t xml:space="preserve">       □  C.</w:t>
      </w:r>
      <w:r>
        <w:rPr>
          <w:rFonts w:eastAsia="仿宋" w:hAnsi="仿宋"/>
          <w:sz w:val="28"/>
          <w:szCs w:val="28"/>
        </w:rPr>
        <w:t>不</w:t>
      </w:r>
      <w:r>
        <w:rPr>
          <w:rFonts w:eastAsia="仿宋" w:hAnsi="仿宋" w:hint="eastAsia"/>
          <w:sz w:val="28"/>
          <w:szCs w:val="28"/>
        </w:rPr>
        <w:t>沟通</w:t>
      </w:r>
    </w:p>
    <w:p w:rsidR="00D94DFB" w:rsidRDefault="00D94DFB">
      <w:pPr>
        <w:spacing w:line="400" w:lineRule="exact"/>
        <w:ind w:firstLineChars="200" w:firstLine="560"/>
        <w:contextualSpacing/>
        <w:rPr>
          <w:rFonts w:eastAsia="仿宋" w:hAnsi="仿宋"/>
          <w:sz w:val="28"/>
          <w:szCs w:val="28"/>
        </w:rPr>
      </w:pPr>
    </w:p>
    <w:p w:rsidR="00D94DFB" w:rsidRDefault="0052798F">
      <w:pPr>
        <w:spacing w:line="400" w:lineRule="exact"/>
        <w:contextualSpacing/>
        <w:rPr>
          <w:rFonts w:eastAsia="仿宋" w:hAnsi="仿宋"/>
          <w:sz w:val="28"/>
          <w:szCs w:val="28"/>
        </w:rPr>
      </w:pPr>
      <w:r>
        <w:rPr>
          <w:rFonts w:eastAsia="仿宋" w:hAnsi="仿宋" w:hint="eastAsia"/>
          <w:sz w:val="28"/>
          <w:szCs w:val="28"/>
        </w:rPr>
        <w:t>8.</w:t>
      </w:r>
      <w:r>
        <w:rPr>
          <w:rFonts w:eastAsia="仿宋" w:hAnsi="仿宋" w:hint="eastAsia"/>
          <w:sz w:val="28"/>
          <w:szCs w:val="28"/>
        </w:rPr>
        <w:t>您对所在载体单位出站博士后培养质量满意度情况：</w:t>
      </w:r>
    </w:p>
    <w:p w:rsidR="00D94DFB" w:rsidRDefault="0052798F">
      <w:pPr>
        <w:spacing w:line="400" w:lineRule="exact"/>
        <w:ind w:firstLineChars="200" w:firstLine="560"/>
        <w:contextualSpacing/>
        <w:rPr>
          <w:rFonts w:eastAsia="仿宋" w:hAnsi="仿宋"/>
          <w:sz w:val="28"/>
          <w:szCs w:val="28"/>
        </w:rPr>
      </w:pPr>
      <w:r>
        <w:rPr>
          <w:rFonts w:eastAsia="仿宋"/>
          <w:sz w:val="28"/>
          <w:szCs w:val="28"/>
        </w:rPr>
        <w:t>□ A.</w:t>
      </w:r>
      <w:r>
        <w:rPr>
          <w:rFonts w:eastAsia="仿宋" w:hAnsi="仿宋" w:hint="eastAsia"/>
          <w:sz w:val="28"/>
          <w:szCs w:val="28"/>
        </w:rPr>
        <w:t>满意</w:t>
      </w:r>
      <w:r>
        <w:rPr>
          <w:rFonts w:eastAsia="仿宋"/>
          <w:sz w:val="28"/>
          <w:szCs w:val="28"/>
        </w:rPr>
        <w:t xml:space="preserve">     □ B.</w:t>
      </w:r>
      <w:r>
        <w:rPr>
          <w:rFonts w:eastAsia="仿宋" w:hAnsi="仿宋" w:hint="eastAsia"/>
          <w:sz w:val="28"/>
          <w:szCs w:val="28"/>
        </w:rPr>
        <w:t>基本满意</w:t>
      </w:r>
      <w:r>
        <w:rPr>
          <w:rFonts w:eastAsia="仿宋"/>
          <w:sz w:val="28"/>
          <w:szCs w:val="28"/>
        </w:rPr>
        <w:t xml:space="preserve">       □  C.</w:t>
      </w:r>
      <w:r>
        <w:rPr>
          <w:rFonts w:eastAsia="仿宋" w:hAnsi="仿宋"/>
          <w:sz w:val="28"/>
          <w:szCs w:val="28"/>
        </w:rPr>
        <w:t>不</w:t>
      </w:r>
      <w:r>
        <w:rPr>
          <w:rFonts w:eastAsia="仿宋" w:hAnsi="仿宋" w:hint="eastAsia"/>
          <w:sz w:val="28"/>
          <w:szCs w:val="28"/>
        </w:rPr>
        <w:t>满意</w:t>
      </w:r>
    </w:p>
    <w:p w:rsidR="00D94DFB" w:rsidRDefault="00D94DFB">
      <w:pPr>
        <w:spacing w:line="400" w:lineRule="exact"/>
        <w:ind w:firstLineChars="200" w:firstLine="560"/>
        <w:contextualSpacing/>
        <w:rPr>
          <w:rFonts w:eastAsia="仿宋" w:hAnsi="仿宋"/>
          <w:sz w:val="28"/>
          <w:szCs w:val="28"/>
        </w:rPr>
      </w:pPr>
    </w:p>
    <w:p w:rsidR="00D94DFB" w:rsidRDefault="0052798F">
      <w:pPr>
        <w:spacing w:line="400" w:lineRule="exact"/>
        <w:contextualSpacing/>
        <w:rPr>
          <w:rFonts w:eastAsia="仿宋" w:hAnsi="仿宋"/>
          <w:sz w:val="28"/>
          <w:szCs w:val="28"/>
        </w:rPr>
      </w:pPr>
      <w:r>
        <w:rPr>
          <w:rFonts w:eastAsia="仿宋" w:hAnsi="仿宋" w:hint="eastAsia"/>
          <w:sz w:val="28"/>
          <w:szCs w:val="28"/>
        </w:rPr>
        <w:t>9.</w:t>
      </w:r>
      <w:r>
        <w:rPr>
          <w:rFonts w:eastAsia="仿宋" w:hAnsi="仿宋" w:hint="eastAsia"/>
          <w:sz w:val="28"/>
          <w:szCs w:val="28"/>
        </w:rPr>
        <w:t>您对自治区博士后工作的还有哪些建议？（主观题，不限字数）</w:t>
      </w:r>
    </w:p>
    <w:p w:rsidR="00D94DFB" w:rsidRDefault="00D94DFB">
      <w:pPr>
        <w:spacing w:line="400" w:lineRule="exact"/>
        <w:contextualSpacing/>
        <w:rPr>
          <w:rFonts w:eastAsia="仿宋" w:hAnsi="仿宋"/>
          <w:sz w:val="28"/>
          <w:szCs w:val="28"/>
        </w:rPr>
      </w:pPr>
    </w:p>
    <w:p w:rsidR="00D94DFB" w:rsidRDefault="0052798F">
      <w:pPr>
        <w:spacing w:line="400" w:lineRule="exact"/>
        <w:ind w:firstLineChars="100" w:firstLine="280"/>
        <w:contextualSpacing/>
        <w:rPr>
          <w:rFonts w:eastAsia="仿宋" w:hAnsi="仿宋"/>
          <w:sz w:val="28"/>
          <w:szCs w:val="28"/>
        </w:rPr>
      </w:pPr>
      <w:r>
        <w:rPr>
          <w:rFonts w:eastAsia="仿宋" w:hAnsi="仿宋" w:hint="eastAsia"/>
          <w:sz w:val="28"/>
          <w:szCs w:val="28"/>
        </w:rPr>
        <w:t>————————————————————</w:t>
      </w:r>
    </w:p>
    <w:p w:rsidR="00D94DFB" w:rsidRDefault="00D94DFB">
      <w:pPr>
        <w:spacing w:line="400" w:lineRule="exact"/>
        <w:contextualSpacing/>
        <w:rPr>
          <w:rFonts w:eastAsia="仿宋" w:hAnsi="仿宋"/>
          <w:sz w:val="28"/>
          <w:szCs w:val="28"/>
        </w:rPr>
      </w:pPr>
    </w:p>
    <w:p w:rsidR="00D94DFB" w:rsidRDefault="00D94DFB">
      <w:pPr>
        <w:spacing w:line="400" w:lineRule="exact"/>
        <w:contextualSpacing/>
        <w:rPr>
          <w:rFonts w:eastAsia="仿宋" w:hAnsi="仿宋"/>
          <w:sz w:val="28"/>
          <w:szCs w:val="28"/>
        </w:rPr>
      </w:pPr>
    </w:p>
    <w:p w:rsidR="00D94DFB" w:rsidRDefault="00D94DFB">
      <w:pPr>
        <w:spacing w:line="400" w:lineRule="exact"/>
        <w:contextualSpacing/>
        <w:rPr>
          <w:rFonts w:eastAsia="仿宋"/>
          <w:sz w:val="28"/>
          <w:szCs w:val="28"/>
        </w:rPr>
      </w:pPr>
    </w:p>
    <w:p w:rsidR="00D94DFB" w:rsidRDefault="00D94DFB">
      <w:pPr>
        <w:spacing w:line="400" w:lineRule="exact"/>
        <w:contextualSpacing/>
        <w:rPr>
          <w:rFonts w:eastAsia="仿宋"/>
          <w:sz w:val="28"/>
          <w:szCs w:val="28"/>
        </w:rPr>
      </w:pPr>
    </w:p>
    <w:p w:rsidR="00D94DFB" w:rsidRDefault="00D94DFB">
      <w:pPr>
        <w:spacing w:line="400" w:lineRule="exact"/>
        <w:contextualSpacing/>
        <w:rPr>
          <w:rFonts w:eastAsia="仿宋" w:hAnsi="仿宋"/>
          <w:spacing w:val="20"/>
          <w:sz w:val="28"/>
          <w:szCs w:val="28"/>
        </w:rPr>
      </w:pPr>
    </w:p>
    <w:p w:rsidR="00D94DFB" w:rsidRDefault="00D94DFB">
      <w:pPr>
        <w:spacing w:line="400" w:lineRule="exact"/>
        <w:contextualSpacing/>
        <w:rPr>
          <w:rFonts w:eastAsia="仿宋" w:hAnsi="仿宋"/>
          <w:spacing w:val="20"/>
          <w:sz w:val="28"/>
          <w:szCs w:val="28"/>
        </w:rPr>
      </w:pPr>
    </w:p>
    <w:p w:rsidR="00D94DFB" w:rsidRDefault="00D94DFB">
      <w:pPr>
        <w:spacing w:line="400" w:lineRule="exact"/>
        <w:contextualSpacing/>
        <w:rPr>
          <w:rFonts w:eastAsia="仿宋" w:hAnsi="仿宋"/>
          <w:spacing w:val="20"/>
          <w:sz w:val="28"/>
          <w:szCs w:val="28"/>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D94DFB">
      <w:pPr>
        <w:spacing w:line="520" w:lineRule="exact"/>
        <w:contextualSpacing/>
        <w:jc w:val="center"/>
        <w:rPr>
          <w:rFonts w:eastAsia="仿宋" w:hAnsi="仿宋"/>
          <w:b/>
          <w:spacing w:val="20"/>
          <w:sz w:val="32"/>
          <w:szCs w:val="32"/>
        </w:rPr>
      </w:pPr>
    </w:p>
    <w:p w:rsidR="00D94DFB" w:rsidRDefault="0052798F">
      <w:pPr>
        <w:spacing w:line="520" w:lineRule="exact"/>
        <w:contextualSpacing/>
        <w:jc w:val="center"/>
        <w:rPr>
          <w:rFonts w:eastAsia="仿宋"/>
          <w:b/>
          <w:spacing w:val="20"/>
          <w:sz w:val="32"/>
          <w:szCs w:val="32"/>
        </w:rPr>
      </w:pPr>
      <w:r>
        <w:rPr>
          <w:rFonts w:eastAsia="仿宋" w:hAnsi="仿宋"/>
          <w:b/>
          <w:spacing w:val="20"/>
          <w:sz w:val="32"/>
          <w:szCs w:val="32"/>
        </w:rPr>
        <w:t>博士后人员评估调查表</w:t>
      </w:r>
    </w:p>
    <w:p w:rsidR="00D94DFB" w:rsidRDefault="00D94DFB">
      <w:pPr>
        <w:spacing w:line="400" w:lineRule="exact"/>
        <w:contextualSpacing/>
        <w:rPr>
          <w:rFonts w:eastAsia="仿宋"/>
          <w:sz w:val="28"/>
          <w:szCs w:val="28"/>
        </w:rPr>
      </w:pPr>
    </w:p>
    <w:p w:rsidR="00D94DFB" w:rsidRDefault="0052798F">
      <w:pPr>
        <w:spacing w:line="400" w:lineRule="exact"/>
        <w:ind w:firstLineChars="200" w:firstLine="562"/>
        <w:contextualSpacing/>
        <w:rPr>
          <w:rFonts w:eastAsia="仿宋"/>
          <w:sz w:val="28"/>
          <w:szCs w:val="28"/>
        </w:rPr>
      </w:pPr>
      <w:r>
        <w:rPr>
          <w:rFonts w:eastAsia="仿宋" w:hAnsi="仿宋"/>
          <w:b/>
          <w:bCs/>
          <w:sz w:val="28"/>
          <w:szCs w:val="28"/>
        </w:rPr>
        <w:t>调查对象：</w:t>
      </w:r>
      <w:r>
        <w:rPr>
          <w:rFonts w:eastAsia="仿宋" w:hAnsi="仿宋"/>
          <w:sz w:val="28"/>
          <w:szCs w:val="28"/>
        </w:rPr>
        <w:t>博士后人员</w:t>
      </w:r>
    </w:p>
    <w:p w:rsidR="00D94DFB" w:rsidRDefault="00D94DFB">
      <w:pPr>
        <w:spacing w:line="400" w:lineRule="exact"/>
        <w:ind w:firstLineChars="200" w:firstLine="560"/>
        <w:contextualSpacing/>
        <w:rPr>
          <w:rFonts w:eastAsia="仿宋" w:hAnsi="仿宋"/>
          <w:sz w:val="28"/>
          <w:szCs w:val="28"/>
        </w:rPr>
      </w:pPr>
    </w:p>
    <w:p w:rsidR="00D94DFB" w:rsidRDefault="0052798F">
      <w:pPr>
        <w:spacing w:line="400" w:lineRule="exact"/>
        <w:ind w:firstLineChars="200" w:firstLine="560"/>
        <w:contextualSpacing/>
        <w:rPr>
          <w:rFonts w:eastAsia="仿宋"/>
          <w:sz w:val="28"/>
          <w:szCs w:val="28"/>
        </w:rPr>
      </w:pPr>
      <w:r>
        <w:rPr>
          <w:rFonts w:eastAsia="仿宋" w:hAnsi="仿宋"/>
          <w:sz w:val="28"/>
          <w:szCs w:val="28"/>
        </w:rPr>
        <w:t>尊敬的博士后人员，为了解各</w:t>
      </w:r>
      <w:r>
        <w:rPr>
          <w:rFonts w:eastAsia="仿宋" w:hAnsi="仿宋" w:hint="eastAsia"/>
          <w:sz w:val="28"/>
          <w:szCs w:val="28"/>
        </w:rPr>
        <w:t>载体单位</w:t>
      </w:r>
      <w:r>
        <w:rPr>
          <w:rFonts w:eastAsia="仿宋" w:hAnsi="仿宋"/>
          <w:sz w:val="28"/>
          <w:szCs w:val="28"/>
        </w:rPr>
        <w:t>的博士后培养环境和工作现状，请您对所在</w:t>
      </w:r>
      <w:r>
        <w:rPr>
          <w:rFonts w:eastAsia="仿宋" w:hAnsi="仿宋" w:hint="eastAsia"/>
          <w:sz w:val="28"/>
          <w:szCs w:val="28"/>
        </w:rPr>
        <w:t>载体单位</w:t>
      </w:r>
      <w:r>
        <w:rPr>
          <w:rFonts w:eastAsia="仿宋" w:hAnsi="仿宋"/>
          <w:sz w:val="28"/>
          <w:szCs w:val="28"/>
        </w:rPr>
        <w:t>的博士后工作给予客观、真实的评价。所填结果直接</w:t>
      </w:r>
      <w:r>
        <w:rPr>
          <w:rFonts w:eastAsia="仿宋" w:hAnsi="仿宋" w:hint="eastAsia"/>
          <w:sz w:val="28"/>
          <w:szCs w:val="28"/>
        </w:rPr>
        <w:t>发送</w:t>
      </w:r>
      <w:r>
        <w:rPr>
          <w:rFonts w:eastAsia="仿宋" w:hAnsi="仿宋"/>
          <w:sz w:val="28"/>
          <w:szCs w:val="28"/>
        </w:rPr>
        <w:t>至</w:t>
      </w:r>
      <w:r>
        <w:rPr>
          <w:rFonts w:eastAsia="仿宋" w:hAnsi="仿宋" w:hint="eastAsia"/>
          <w:sz w:val="28"/>
          <w:szCs w:val="28"/>
        </w:rPr>
        <w:t>自治区人社厅博士后业务电子邮箱</w:t>
      </w:r>
      <w:r>
        <w:rPr>
          <w:rFonts w:eastAsia="仿宋" w:hAnsi="仿宋" w:hint="eastAsia"/>
          <w:sz w:val="28"/>
          <w:szCs w:val="28"/>
        </w:rPr>
        <w:t>gxzjzx2013@163.com</w:t>
      </w:r>
      <w:r>
        <w:rPr>
          <w:rFonts w:eastAsia="仿宋" w:hAnsi="仿宋"/>
          <w:sz w:val="28"/>
          <w:szCs w:val="28"/>
        </w:rPr>
        <w:t>，请您如实填写，非常感谢您的参与。</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u w:val="single"/>
        </w:rPr>
      </w:pPr>
      <w:r>
        <w:rPr>
          <w:rFonts w:eastAsia="仿宋" w:hAnsi="仿宋" w:hint="eastAsia"/>
          <w:sz w:val="28"/>
          <w:szCs w:val="28"/>
        </w:rPr>
        <w:t>载体单位</w:t>
      </w:r>
      <w:r>
        <w:rPr>
          <w:rFonts w:eastAsia="仿宋" w:hAnsi="仿宋"/>
          <w:sz w:val="28"/>
          <w:szCs w:val="28"/>
        </w:rPr>
        <w:t>名称：</w:t>
      </w:r>
      <w:r>
        <w:rPr>
          <w:rFonts w:eastAsia="仿宋" w:hAnsi="仿宋" w:hint="eastAsia"/>
          <w:sz w:val="28"/>
          <w:szCs w:val="28"/>
          <w:u w:val="single"/>
        </w:rPr>
        <w:t xml:space="preserve">                               </w:t>
      </w:r>
    </w:p>
    <w:p w:rsidR="00D94DFB" w:rsidRDefault="0052798F">
      <w:pPr>
        <w:spacing w:line="400" w:lineRule="exact"/>
        <w:contextualSpacing/>
        <w:rPr>
          <w:rFonts w:eastAsia="仿宋"/>
          <w:sz w:val="28"/>
          <w:szCs w:val="28"/>
          <w:u w:val="single"/>
        </w:rPr>
      </w:pPr>
      <w:r>
        <w:rPr>
          <w:rFonts w:eastAsia="仿宋" w:hAnsi="仿宋"/>
          <w:sz w:val="28"/>
          <w:szCs w:val="28"/>
        </w:rPr>
        <w:t>流动站设站单位及一级学科名称</w:t>
      </w:r>
      <w:r>
        <w:rPr>
          <w:rFonts w:eastAsia="仿宋" w:hAnsi="仿宋" w:hint="eastAsia"/>
          <w:sz w:val="28"/>
          <w:szCs w:val="28"/>
        </w:rPr>
        <w:t>（工作站或委托代招基地填写）</w:t>
      </w:r>
      <w:r>
        <w:rPr>
          <w:rFonts w:eastAsia="仿宋" w:hAnsi="仿宋"/>
          <w:sz w:val="28"/>
          <w:szCs w:val="28"/>
        </w:rPr>
        <w:t>：</w:t>
      </w:r>
      <w:r>
        <w:rPr>
          <w:rFonts w:eastAsia="仿宋" w:hAnsi="仿宋" w:hint="eastAsia"/>
          <w:sz w:val="28"/>
          <w:szCs w:val="28"/>
          <w:u w:val="single"/>
        </w:rPr>
        <w:t xml:space="preserve">     </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 xml:space="preserve">1. </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博士后工作方向和目标明确，措施切实有效，对促进单位人才队伍建设、学科发展和科研工作效果显著，此描述与实际情况：</w:t>
      </w:r>
    </w:p>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tabs>
          <w:tab w:val="left" w:pos="4613"/>
          <w:tab w:val="left" w:pos="9382"/>
          <w:tab w:val="left" w:pos="13790"/>
        </w:tabs>
        <w:spacing w:line="400" w:lineRule="exact"/>
        <w:contextualSpacing/>
        <w:rPr>
          <w:rFonts w:eastAsia="仿宋"/>
          <w:sz w:val="28"/>
          <w:szCs w:val="28"/>
        </w:rPr>
      </w:pPr>
    </w:p>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xml:space="preserve">2. </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制定的下列各项管理制度规范、操作性较强，且宣传及时、执行严格、落实到位，此描述与实际情况（请对每项制度分别评价）：</w:t>
      </w:r>
    </w:p>
    <w:tbl>
      <w:tblPr>
        <w:tblW w:w="81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418"/>
        <w:gridCol w:w="2265"/>
        <w:gridCol w:w="1800"/>
      </w:tblGrid>
      <w:tr w:rsidR="00D94DFB">
        <w:trPr>
          <w:trHeight w:val="596"/>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招收制度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265"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32"/>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考核制度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265"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20"/>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pacing w:val="-2"/>
                <w:sz w:val="28"/>
                <w:szCs w:val="28"/>
              </w:rPr>
              <w:t>日常经费管理制度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265"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15"/>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住房管理制度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265"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15"/>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科研项目管理制度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265"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r w:rsidR="00D94DFB">
        <w:trPr>
          <w:trHeight w:val="615"/>
        </w:trPr>
        <w:tc>
          <w:tcPr>
            <w:tcW w:w="2693"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hAnsi="仿宋"/>
                <w:sz w:val="28"/>
                <w:szCs w:val="28"/>
              </w:rPr>
              <w:t>奖惩激励制度</w:t>
            </w:r>
          </w:p>
        </w:tc>
        <w:tc>
          <w:tcPr>
            <w:tcW w:w="1418"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A.</w:t>
            </w:r>
            <w:r>
              <w:rPr>
                <w:rFonts w:eastAsia="仿宋" w:hAnsi="仿宋"/>
                <w:sz w:val="28"/>
                <w:szCs w:val="28"/>
              </w:rPr>
              <w:t>符合</w:t>
            </w:r>
          </w:p>
        </w:tc>
        <w:tc>
          <w:tcPr>
            <w:tcW w:w="2265"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B.</w:t>
            </w:r>
            <w:r>
              <w:rPr>
                <w:rFonts w:eastAsia="仿宋" w:hAnsi="仿宋"/>
                <w:sz w:val="28"/>
                <w:szCs w:val="28"/>
              </w:rPr>
              <w:t>基本符合</w:t>
            </w:r>
          </w:p>
        </w:tc>
        <w:tc>
          <w:tcPr>
            <w:tcW w:w="1800" w:type="dxa"/>
            <w:tcBorders>
              <w:top w:val="single" w:sz="4" w:space="0" w:color="auto"/>
              <w:left w:val="single" w:sz="4" w:space="0" w:color="auto"/>
              <w:bottom w:val="single" w:sz="4" w:space="0" w:color="auto"/>
              <w:right w:val="single" w:sz="4" w:space="0" w:color="auto"/>
            </w:tcBorders>
            <w:vAlign w:val="center"/>
          </w:tcPr>
          <w:p w:rsidR="00D94DFB" w:rsidRDefault="0052798F">
            <w:pPr>
              <w:tabs>
                <w:tab w:val="left" w:pos="4613"/>
                <w:tab w:val="left" w:pos="9382"/>
                <w:tab w:val="left" w:pos="13790"/>
              </w:tabs>
              <w:spacing w:line="400" w:lineRule="exact"/>
              <w:contextualSpacing/>
              <w:rPr>
                <w:rFonts w:eastAsia="仿宋"/>
                <w:sz w:val="28"/>
                <w:szCs w:val="28"/>
              </w:rPr>
            </w:pPr>
            <w:r>
              <w:rPr>
                <w:rFonts w:eastAsia="仿宋"/>
                <w:sz w:val="28"/>
                <w:szCs w:val="28"/>
              </w:rPr>
              <w:t>□  C.</w:t>
            </w:r>
            <w:r>
              <w:rPr>
                <w:rFonts w:eastAsia="仿宋" w:hAnsi="仿宋"/>
                <w:sz w:val="28"/>
                <w:szCs w:val="28"/>
              </w:rPr>
              <w:t>不符合</w:t>
            </w:r>
          </w:p>
        </w:tc>
      </w:tr>
    </w:tbl>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 xml:space="preserve">3. </w:t>
      </w:r>
      <w:r>
        <w:rPr>
          <w:rFonts w:eastAsia="仿宋" w:hAnsi="仿宋"/>
          <w:sz w:val="28"/>
          <w:szCs w:val="28"/>
        </w:rPr>
        <w:t>您博士后合作导师的创新意识强、学术水平高，对博士后人员创新能力的培养有方、要求明确、严格，此描述与实际情况</w:t>
      </w:r>
      <w:r>
        <w:rPr>
          <w:rFonts w:eastAsia="仿宋" w:hAnsi="仿宋" w:hint="eastAsia"/>
          <w:b/>
          <w:bCs/>
          <w:sz w:val="28"/>
          <w:szCs w:val="28"/>
        </w:rPr>
        <w:t>（工作站或</w:t>
      </w:r>
      <w:r>
        <w:rPr>
          <w:rFonts w:eastAsia="仿宋" w:hAnsi="仿宋" w:hint="eastAsia"/>
          <w:b/>
          <w:bCs/>
          <w:sz w:val="28"/>
          <w:szCs w:val="28"/>
        </w:rPr>
        <w:lastRenderedPageBreak/>
        <w:t>基地委托代招的博士后填）</w:t>
      </w:r>
      <w:r>
        <w:rPr>
          <w:rFonts w:eastAsia="仿宋" w:hAnsi="仿宋"/>
          <w:sz w:val="28"/>
          <w:szCs w:val="28"/>
        </w:rPr>
        <w:t>：</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hAnsi="仿宋"/>
          <w:sz w:val="28"/>
          <w:szCs w:val="28"/>
        </w:rPr>
      </w:pPr>
      <w:r>
        <w:rPr>
          <w:rFonts w:eastAsia="仿宋"/>
          <w:sz w:val="28"/>
          <w:szCs w:val="28"/>
        </w:rPr>
        <w:t xml:space="preserve">4. </w:t>
      </w:r>
      <w:r>
        <w:rPr>
          <w:rFonts w:eastAsia="仿宋" w:hAnsi="仿宋"/>
          <w:sz w:val="28"/>
          <w:szCs w:val="28"/>
        </w:rPr>
        <w:t>您所在</w:t>
      </w:r>
      <w:r>
        <w:rPr>
          <w:rFonts w:eastAsia="仿宋" w:hAnsi="仿宋" w:hint="eastAsia"/>
          <w:sz w:val="28"/>
          <w:szCs w:val="28"/>
        </w:rPr>
        <w:t>载体单位（含工作站联系培养的流动站）</w:t>
      </w:r>
      <w:r>
        <w:rPr>
          <w:rFonts w:eastAsia="仿宋" w:hAnsi="仿宋"/>
          <w:sz w:val="28"/>
          <w:szCs w:val="28"/>
        </w:rPr>
        <w:t>创新的学术氛围浓厚，此描述与实际情况</w:t>
      </w:r>
      <w:r>
        <w:rPr>
          <w:rFonts w:eastAsia="仿宋" w:hAnsi="仿宋" w:hint="eastAsia"/>
          <w:sz w:val="28"/>
          <w:szCs w:val="28"/>
        </w:rPr>
        <w:t>：</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contextualSpacing/>
        <w:rPr>
          <w:rFonts w:eastAsia="仿宋" w:hAnsi="仿宋"/>
          <w:sz w:val="28"/>
          <w:szCs w:val="28"/>
        </w:rPr>
      </w:pPr>
    </w:p>
    <w:p w:rsidR="00D94DFB" w:rsidRDefault="0052798F">
      <w:pPr>
        <w:spacing w:line="400" w:lineRule="exact"/>
        <w:contextualSpacing/>
        <w:rPr>
          <w:rFonts w:eastAsia="仿宋"/>
          <w:sz w:val="28"/>
          <w:szCs w:val="28"/>
        </w:rPr>
      </w:pPr>
      <w:r>
        <w:rPr>
          <w:rFonts w:eastAsia="仿宋" w:hAnsi="仿宋" w:hint="eastAsia"/>
          <w:sz w:val="28"/>
          <w:szCs w:val="28"/>
        </w:rPr>
        <w:t>5.</w:t>
      </w:r>
      <w:r>
        <w:rPr>
          <w:rFonts w:eastAsia="仿宋" w:hAnsi="仿宋"/>
          <w:sz w:val="28"/>
          <w:szCs w:val="28"/>
        </w:rPr>
        <w:t>您在科研项目中承担的责任：</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课题负责人</w:t>
      </w:r>
      <w:r>
        <w:rPr>
          <w:rFonts w:eastAsia="仿宋"/>
          <w:sz w:val="28"/>
          <w:szCs w:val="28"/>
        </w:rPr>
        <w:t xml:space="preserve">     □ B.</w:t>
      </w:r>
      <w:r>
        <w:rPr>
          <w:rFonts w:eastAsia="仿宋" w:hAnsi="仿宋"/>
          <w:sz w:val="28"/>
          <w:szCs w:val="28"/>
        </w:rPr>
        <w:t>主要承担者</w:t>
      </w:r>
      <w:r>
        <w:rPr>
          <w:rFonts w:eastAsia="仿宋"/>
          <w:sz w:val="28"/>
          <w:szCs w:val="28"/>
        </w:rPr>
        <w:t xml:space="preserve">    □ C.</w:t>
      </w:r>
      <w:r>
        <w:rPr>
          <w:rFonts w:eastAsia="仿宋" w:hAnsi="仿宋"/>
          <w:sz w:val="28"/>
          <w:szCs w:val="28"/>
        </w:rPr>
        <w:t>一般参加者</w:t>
      </w:r>
      <w:r>
        <w:rPr>
          <w:rFonts w:eastAsia="仿宋"/>
          <w:sz w:val="28"/>
          <w:szCs w:val="28"/>
        </w:rPr>
        <w:t xml:space="preserve"> </w:t>
      </w:r>
    </w:p>
    <w:p w:rsidR="00D94DFB" w:rsidRDefault="00D94DFB">
      <w:pPr>
        <w:tabs>
          <w:tab w:val="left" w:pos="4613"/>
          <w:tab w:val="left" w:pos="9382"/>
          <w:tab w:val="left" w:pos="13790"/>
        </w:tabs>
        <w:spacing w:line="400" w:lineRule="exact"/>
        <w:contextualSpacing/>
        <w:rPr>
          <w:rFonts w:eastAsia="仿宋"/>
          <w:sz w:val="28"/>
          <w:szCs w:val="28"/>
        </w:rPr>
      </w:pPr>
    </w:p>
    <w:p w:rsidR="00D94DFB" w:rsidRDefault="0052798F">
      <w:pPr>
        <w:tabs>
          <w:tab w:val="left" w:pos="4613"/>
          <w:tab w:val="left" w:pos="9382"/>
          <w:tab w:val="left" w:pos="13790"/>
        </w:tabs>
        <w:spacing w:line="400" w:lineRule="exact"/>
        <w:contextualSpacing/>
        <w:rPr>
          <w:rFonts w:eastAsia="仿宋"/>
          <w:sz w:val="28"/>
          <w:szCs w:val="28"/>
        </w:rPr>
      </w:pPr>
      <w:r>
        <w:rPr>
          <w:rFonts w:eastAsia="仿宋" w:hint="eastAsia"/>
          <w:sz w:val="28"/>
          <w:szCs w:val="28"/>
        </w:rPr>
        <w:t>（</w:t>
      </w:r>
      <w:r>
        <w:rPr>
          <w:rFonts w:eastAsia="仿宋" w:hint="eastAsia"/>
          <w:b/>
          <w:bCs/>
          <w:sz w:val="28"/>
          <w:szCs w:val="28"/>
        </w:rPr>
        <w:t>以下</w:t>
      </w:r>
      <w:r>
        <w:rPr>
          <w:rFonts w:eastAsia="仿宋" w:hint="eastAsia"/>
          <w:sz w:val="28"/>
          <w:szCs w:val="28"/>
        </w:rPr>
        <w:t>6-9</w:t>
      </w:r>
      <w:r>
        <w:rPr>
          <w:rFonts w:eastAsia="仿宋" w:hint="eastAsia"/>
          <w:sz w:val="28"/>
          <w:szCs w:val="28"/>
        </w:rPr>
        <w:t>，</w:t>
      </w:r>
      <w:r>
        <w:rPr>
          <w:rFonts w:eastAsia="仿宋" w:hAnsi="仿宋" w:hint="eastAsia"/>
          <w:b/>
          <w:bCs/>
          <w:sz w:val="28"/>
          <w:szCs w:val="28"/>
        </w:rPr>
        <w:t>工作站或基地委托代招的博士后人员填写</w:t>
      </w:r>
      <w:r>
        <w:rPr>
          <w:rFonts w:eastAsia="仿宋" w:hint="eastAsia"/>
          <w:sz w:val="28"/>
          <w:szCs w:val="28"/>
        </w:rPr>
        <w:t>）</w:t>
      </w:r>
    </w:p>
    <w:p w:rsidR="00D94DFB" w:rsidRDefault="0052798F">
      <w:pPr>
        <w:spacing w:line="400" w:lineRule="exact"/>
        <w:contextualSpacing/>
        <w:rPr>
          <w:rFonts w:eastAsia="仿宋"/>
          <w:sz w:val="28"/>
          <w:szCs w:val="28"/>
        </w:rPr>
      </w:pPr>
      <w:r>
        <w:rPr>
          <w:rFonts w:eastAsia="仿宋" w:hint="eastAsia"/>
          <w:sz w:val="28"/>
          <w:szCs w:val="28"/>
        </w:rPr>
        <w:t>6</w:t>
      </w:r>
      <w:r>
        <w:rPr>
          <w:rFonts w:eastAsia="仿宋"/>
          <w:sz w:val="28"/>
          <w:szCs w:val="28"/>
        </w:rPr>
        <w:t xml:space="preserve">. </w:t>
      </w:r>
      <w:r>
        <w:rPr>
          <w:rFonts w:eastAsia="仿宋" w:hAnsi="仿宋"/>
          <w:sz w:val="28"/>
          <w:szCs w:val="28"/>
        </w:rPr>
        <w:t>您在一</w:t>
      </w:r>
      <w:r>
        <w:rPr>
          <w:rFonts w:eastAsia="仿宋" w:hAnsi="仿宋" w:hint="eastAsia"/>
          <w:sz w:val="28"/>
          <w:szCs w:val="28"/>
        </w:rPr>
        <w:t>月</w:t>
      </w:r>
      <w:r>
        <w:rPr>
          <w:rFonts w:eastAsia="仿宋" w:hAnsi="仿宋"/>
          <w:sz w:val="28"/>
          <w:szCs w:val="28"/>
        </w:rPr>
        <w:t>内与</w:t>
      </w:r>
      <w:r>
        <w:rPr>
          <w:rFonts w:eastAsia="仿宋" w:hAnsi="仿宋" w:hint="eastAsia"/>
          <w:sz w:val="28"/>
          <w:szCs w:val="28"/>
        </w:rPr>
        <w:t>载体单位</w:t>
      </w:r>
      <w:r>
        <w:rPr>
          <w:rFonts w:eastAsia="仿宋" w:hAnsi="仿宋"/>
          <w:sz w:val="28"/>
          <w:szCs w:val="28"/>
        </w:rPr>
        <w:t>博士后合作导师沟通科研工作情况的平均次数：</w:t>
      </w:r>
    </w:p>
    <w:p w:rsidR="00D94DFB" w:rsidRDefault="0052798F">
      <w:pPr>
        <w:spacing w:line="400" w:lineRule="exact"/>
        <w:contextualSpacing/>
        <w:rPr>
          <w:rFonts w:eastAsia="仿宋"/>
          <w:sz w:val="28"/>
          <w:szCs w:val="28"/>
        </w:rPr>
      </w:pPr>
      <w:r>
        <w:rPr>
          <w:rFonts w:eastAsia="仿宋"/>
          <w:sz w:val="28"/>
          <w:szCs w:val="28"/>
        </w:rPr>
        <w:t xml:space="preserve">   □ A.3</w:t>
      </w:r>
      <w:r>
        <w:rPr>
          <w:rFonts w:eastAsia="仿宋" w:hAnsi="仿宋"/>
          <w:sz w:val="28"/>
          <w:szCs w:val="28"/>
        </w:rPr>
        <w:t>次（含）以上</w:t>
      </w:r>
      <w:r>
        <w:rPr>
          <w:rFonts w:eastAsia="仿宋"/>
          <w:sz w:val="28"/>
          <w:szCs w:val="28"/>
        </w:rPr>
        <w:t xml:space="preserve">   □ B.1-2</w:t>
      </w:r>
      <w:r>
        <w:rPr>
          <w:rFonts w:eastAsia="仿宋" w:hAnsi="仿宋"/>
          <w:sz w:val="28"/>
          <w:szCs w:val="28"/>
        </w:rPr>
        <w:t>次</w:t>
      </w:r>
      <w:r>
        <w:rPr>
          <w:rFonts w:eastAsia="仿宋"/>
          <w:sz w:val="28"/>
          <w:szCs w:val="28"/>
        </w:rPr>
        <w:t xml:space="preserve">     □ C.0</w:t>
      </w:r>
      <w:r>
        <w:rPr>
          <w:rFonts w:eastAsia="仿宋" w:hAnsi="仿宋"/>
          <w:sz w:val="28"/>
          <w:szCs w:val="28"/>
        </w:rPr>
        <w:t>次</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hint="eastAsia"/>
          <w:sz w:val="28"/>
          <w:szCs w:val="28"/>
        </w:rPr>
        <w:t>7</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图书资料齐全、网络等信息化水平高，查阅国内外资料便捷，此描述与实际情况：</w:t>
      </w:r>
      <w:r>
        <w:rPr>
          <w:rFonts w:eastAsia="仿宋"/>
          <w:sz w:val="28"/>
          <w:szCs w:val="28"/>
        </w:rPr>
        <w:t xml:space="preserve">  </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ind w:firstLineChars="200" w:firstLine="560"/>
        <w:contextualSpacing/>
        <w:rPr>
          <w:rFonts w:eastAsia="仿宋"/>
          <w:sz w:val="28"/>
          <w:szCs w:val="28"/>
        </w:rPr>
      </w:pPr>
    </w:p>
    <w:p w:rsidR="00D94DFB" w:rsidRDefault="0052798F">
      <w:pPr>
        <w:spacing w:line="400" w:lineRule="exact"/>
        <w:contextualSpacing/>
        <w:rPr>
          <w:rFonts w:eastAsia="仿宋"/>
          <w:sz w:val="28"/>
          <w:szCs w:val="28"/>
        </w:rPr>
      </w:pPr>
      <w:r>
        <w:rPr>
          <w:rFonts w:eastAsia="仿宋" w:hint="eastAsia"/>
          <w:sz w:val="28"/>
          <w:szCs w:val="28"/>
        </w:rPr>
        <w:t>8</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每年组织博士后人员参加国内外交流活动（学术年会、综合性学术会议、专业或专题学术研讨会、学术报告会、学术论坛、科技论证会等）的次数：</w:t>
      </w:r>
    </w:p>
    <w:p w:rsidR="00D94DFB" w:rsidRDefault="0052798F">
      <w:pPr>
        <w:spacing w:line="400" w:lineRule="exact"/>
        <w:ind w:firstLineChars="200" w:firstLine="560"/>
        <w:contextualSpacing/>
        <w:rPr>
          <w:rFonts w:eastAsia="仿宋"/>
          <w:sz w:val="28"/>
          <w:szCs w:val="28"/>
        </w:rPr>
      </w:pPr>
      <w:r>
        <w:rPr>
          <w:rFonts w:eastAsia="仿宋"/>
          <w:sz w:val="28"/>
          <w:szCs w:val="28"/>
        </w:rPr>
        <w:t>□A. 4</w:t>
      </w:r>
      <w:r>
        <w:rPr>
          <w:rFonts w:eastAsia="仿宋" w:hAnsi="仿宋"/>
          <w:sz w:val="28"/>
          <w:szCs w:val="28"/>
        </w:rPr>
        <w:t>次</w:t>
      </w:r>
      <w:r>
        <w:rPr>
          <w:rFonts w:eastAsia="仿宋"/>
          <w:sz w:val="28"/>
          <w:szCs w:val="28"/>
        </w:rPr>
        <w:t>(</w:t>
      </w:r>
      <w:r>
        <w:rPr>
          <w:rFonts w:eastAsia="仿宋" w:hAnsi="仿宋"/>
          <w:sz w:val="28"/>
          <w:szCs w:val="28"/>
        </w:rPr>
        <w:t>含</w:t>
      </w:r>
      <w:r>
        <w:rPr>
          <w:rFonts w:eastAsia="仿宋"/>
          <w:sz w:val="28"/>
          <w:szCs w:val="28"/>
        </w:rPr>
        <w:t>)</w:t>
      </w:r>
      <w:r>
        <w:rPr>
          <w:rFonts w:eastAsia="仿宋" w:hAnsi="仿宋"/>
          <w:sz w:val="28"/>
          <w:szCs w:val="28"/>
        </w:rPr>
        <w:t xml:space="preserve">以上　</w:t>
      </w:r>
      <w:r>
        <w:rPr>
          <w:rFonts w:eastAsia="仿宋"/>
          <w:sz w:val="28"/>
          <w:szCs w:val="28"/>
        </w:rPr>
        <w:t xml:space="preserve">   □B.2</w:t>
      </w:r>
      <w:r>
        <w:rPr>
          <w:rFonts w:eastAsia="仿宋" w:hAnsi="仿宋"/>
          <w:sz w:val="28"/>
          <w:szCs w:val="28"/>
        </w:rPr>
        <w:t>次</w:t>
      </w:r>
      <w:r>
        <w:rPr>
          <w:rFonts w:eastAsia="仿宋"/>
          <w:sz w:val="28"/>
          <w:szCs w:val="28"/>
        </w:rPr>
        <w:t>-3</w:t>
      </w:r>
      <w:r>
        <w:rPr>
          <w:rFonts w:eastAsia="仿宋" w:hAnsi="仿宋"/>
          <w:sz w:val="28"/>
          <w:szCs w:val="28"/>
        </w:rPr>
        <w:t>次</w:t>
      </w:r>
      <w:r>
        <w:rPr>
          <w:rFonts w:eastAsia="仿宋"/>
          <w:sz w:val="28"/>
          <w:szCs w:val="28"/>
        </w:rPr>
        <w:t>(</w:t>
      </w:r>
      <w:r>
        <w:rPr>
          <w:rFonts w:eastAsia="仿宋" w:hAnsi="仿宋"/>
          <w:sz w:val="28"/>
          <w:szCs w:val="28"/>
        </w:rPr>
        <w:t>含</w:t>
      </w:r>
      <w:r>
        <w:rPr>
          <w:rFonts w:eastAsia="仿宋"/>
          <w:sz w:val="28"/>
          <w:szCs w:val="28"/>
        </w:rPr>
        <w:t>)      □C. 0-1</w:t>
      </w:r>
      <w:r>
        <w:rPr>
          <w:rFonts w:eastAsia="仿宋" w:hAnsi="仿宋"/>
          <w:sz w:val="28"/>
          <w:szCs w:val="28"/>
        </w:rPr>
        <w:t>次</w:t>
      </w:r>
      <w:r>
        <w:rPr>
          <w:rFonts w:eastAsia="仿宋"/>
          <w:sz w:val="28"/>
          <w:szCs w:val="28"/>
        </w:rPr>
        <w:t>(</w:t>
      </w:r>
      <w:r>
        <w:rPr>
          <w:rFonts w:eastAsia="仿宋" w:hAnsi="仿宋"/>
          <w:sz w:val="28"/>
          <w:szCs w:val="28"/>
        </w:rPr>
        <w:t>含</w:t>
      </w:r>
      <w:r>
        <w:rPr>
          <w:rFonts w:eastAsia="仿宋"/>
          <w:sz w:val="28"/>
          <w:szCs w:val="28"/>
        </w:rPr>
        <w:t>)</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hint="eastAsia"/>
          <w:sz w:val="28"/>
          <w:szCs w:val="28"/>
        </w:rPr>
        <w:t>9</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注重博士后人员的综合能力培训</w:t>
      </w:r>
      <w:r>
        <w:rPr>
          <w:rFonts w:eastAsia="仿宋"/>
          <w:sz w:val="28"/>
          <w:szCs w:val="28"/>
        </w:rPr>
        <w:t>(</w:t>
      </w:r>
      <w:r>
        <w:rPr>
          <w:rFonts w:eastAsia="仿宋" w:hAnsi="仿宋"/>
          <w:sz w:val="28"/>
          <w:szCs w:val="28"/>
        </w:rPr>
        <w:t>学术讨论、技能讲座、业务考察</w:t>
      </w:r>
      <w:r>
        <w:rPr>
          <w:rFonts w:eastAsia="仿宋"/>
          <w:sz w:val="28"/>
          <w:szCs w:val="28"/>
        </w:rPr>
        <w:t>)</w:t>
      </w:r>
      <w:r>
        <w:rPr>
          <w:rFonts w:eastAsia="仿宋" w:hAnsi="仿宋"/>
          <w:sz w:val="28"/>
          <w:szCs w:val="28"/>
        </w:rPr>
        <w:t>，培训类型多、效果明显，此描述与实际情况：</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hint="eastAsia"/>
          <w:sz w:val="28"/>
          <w:szCs w:val="28"/>
        </w:rPr>
        <w:t>10</w:t>
      </w:r>
      <w:r>
        <w:rPr>
          <w:rFonts w:eastAsia="仿宋" w:hAnsi="仿宋"/>
          <w:sz w:val="28"/>
          <w:szCs w:val="28"/>
        </w:rPr>
        <w:t>．您是否参与过</w:t>
      </w:r>
      <w:r>
        <w:rPr>
          <w:rFonts w:eastAsia="仿宋" w:hAnsi="仿宋" w:hint="eastAsia"/>
          <w:sz w:val="28"/>
          <w:szCs w:val="28"/>
        </w:rPr>
        <w:t>载体单位</w:t>
      </w:r>
      <w:r>
        <w:rPr>
          <w:rFonts w:eastAsia="仿宋" w:hAnsi="仿宋"/>
          <w:sz w:val="28"/>
          <w:szCs w:val="28"/>
        </w:rPr>
        <w:t>与国外有关机构的科研合作项目：</w:t>
      </w:r>
    </w:p>
    <w:p w:rsidR="00D94DFB" w:rsidRDefault="0052798F">
      <w:pPr>
        <w:spacing w:line="400" w:lineRule="exact"/>
        <w:ind w:firstLineChars="200" w:firstLine="560"/>
        <w:contextualSpacing/>
        <w:rPr>
          <w:rFonts w:eastAsia="仿宋"/>
          <w:sz w:val="28"/>
          <w:szCs w:val="28"/>
        </w:rPr>
      </w:pPr>
      <w:r>
        <w:rPr>
          <w:rFonts w:eastAsia="仿宋"/>
          <w:sz w:val="28"/>
          <w:szCs w:val="28"/>
        </w:rPr>
        <w:t xml:space="preserve"> □A. </w:t>
      </w:r>
      <w:r>
        <w:rPr>
          <w:rFonts w:eastAsia="仿宋" w:hAnsi="仿宋"/>
          <w:sz w:val="28"/>
          <w:szCs w:val="28"/>
        </w:rPr>
        <w:t>是</w:t>
      </w:r>
      <w:r>
        <w:rPr>
          <w:rFonts w:eastAsia="仿宋"/>
          <w:sz w:val="28"/>
          <w:szCs w:val="28"/>
        </w:rPr>
        <w:t xml:space="preserve">           □B. </w:t>
      </w:r>
      <w:r>
        <w:rPr>
          <w:rFonts w:eastAsia="仿宋" w:hAnsi="仿宋"/>
          <w:sz w:val="28"/>
          <w:szCs w:val="28"/>
        </w:rPr>
        <w:t>否</w:t>
      </w:r>
    </w:p>
    <w:p w:rsidR="00D94DFB" w:rsidRDefault="00D94DFB">
      <w:pPr>
        <w:spacing w:line="400" w:lineRule="exact"/>
        <w:ind w:firstLineChars="200" w:firstLine="560"/>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1</w:t>
      </w:r>
      <w:r>
        <w:rPr>
          <w:rFonts w:eastAsia="仿宋" w:hint="eastAsia"/>
          <w:sz w:val="28"/>
          <w:szCs w:val="28"/>
        </w:rPr>
        <w:t>1</w:t>
      </w:r>
      <w:r>
        <w:rPr>
          <w:rFonts w:eastAsia="仿宋" w:hAnsi="仿宋"/>
          <w:sz w:val="28"/>
          <w:szCs w:val="28"/>
        </w:rPr>
        <w:t>．除您主持的科研项目外，您是否有可独立计划的科研项目经费：</w:t>
      </w:r>
    </w:p>
    <w:p w:rsidR="00D94DFB" w:rsidRDefault="0052798F">
      <w:pPr>
        <w:spacing w:line="400" w:lineRule="exact"/>
        <w:contextualSpacing/>
        <w:rPr>
          <w:rFonts w:eastAsia="仿宋"/>
          <w:sz w:val="28"/>
          <w:szCs w:val="28"/>
        </w:rPr>
      </w:pPr>
      <w:r>
        <w:rPr>
          <w:rFonts w:eastAsia="仿宋"/>
          <w:sz w:val="28"/>
          <w:szCs w:val="28"/>
        </w:rPr>
        <w:t xml:space="preserve">    □ A.</w:t>
      </w:r>
      <w:r>
        <w:rPr>
          <w:rFonts w:eastAsia="仿宋" w:hAnsi="仿宋"/>
          <w:sz w:val="28"/>
          <w:szCs w:val="28"/>
        </w:rPr>
        <w:t>有</w:t>
      </w:r>
      <w:r>
        <w:rPr>
          <w:rFonts w:eastAsia="仿宋"/>
          <w:sz w:val="28"/>
          <w:szCs w:val="28"/>
        </w:rPr>
        <w:t xml:space="preserve">              □ B.</w:t>
      </w:r>
      <w:r>
        <w:rPr>
          <w:rFonts w:eastAsia="仿宋" w:hAnsi="仿宋"/>
          <w:sz w:val="28"/>
          <w:szCs w:val="28"/>
        </w:rPr>
        <w:t>无</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lastRenderedPageBreak/>
        <w:t>1</w:t>
      </w:r>
      <w:r>
        <w:rPr>
          <w:rFonts w:eastAsia="仿宋" w:hint="eastAsia"/>
          <w:sz w:val="28"/>
          <w:szCs w:val="28"/>
        </w:rPr>
        <w:t>2</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是否配备了专门的博士后工作管理人员：</w:t>
      </w:r>
    </w:p>
    <w:p w:rsidR="00D94DFB" w:rsidRDefault="0052798F">
      <w:pPr>
        <w:spacing w:line="400" w:lineRule="exact"/>
        <w:ind w:firstLineChars="200" w:firstLine="560"/>
        <w:contextualSpacing/>
        <w:rPr>
          <w:rFonts w:eastAsia="仿宋"/>
          <w:sz w:val="28"/>
          <w:szCs w:val="28"/>
        </w:rPr>
      </w:pPr>
      <w:r>
        <w:rPr>
          <w:rFonts w:eastAsia="仿宋"/>
          <w:sz w:val="28"/>
          <w:szCs w:val="28"/>
        </w:rPr>
        <w:t xml:space="preserve">□A. </w:t>
      </w:r>
      <w:r>
        <w:rPr>
          <w:rFonts w:eastAsia="仿宋" w:hAnsi="仿宋"/>
          <w:sz w:val="28"/>
          <w:szCs w:val="28"/>
        </w:rPr>
        <w:t>是</w:t>
      </w:r>
      <w:r>
        <w:rPr>
          <w:rFonts w:eastAsia="仿宋"/>
          <w:sz w:val="28"/>
          <w:szCs w:val="28"/>
        </w:rPr>
        <w:t xml:space="preserve">            □B. </w:t>
      </w:r>
      <w:r>
        <w:rPr>
          <w:rFonts w:eastAsia="仿宋" w:hAnsi="仿宋"/>
          <w:sz w:val="28"/>
          <w:szCs w:val="28"/>
        </w:rPr>
        <w:t>否</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1</w:t>
      </w:r>
      <w:r>
        <w:rPr>
          <w:rFonts w:eastAsia="仿宋" w:hint="eastAsia"/>
          <w:sz w:val="28"/>
          <w:szCs w:val="28"/>
        </w:rPr>
        <w:t>3</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博士后工作管理人员工作态度端正、工作效率较高，熟悉博士后政策且解答准确，此描述与实际情况：</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ind w:firstLineChars="200" w:firstLine="560"/>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1</w:t>
      </w:r>
      <w:r>
        <w:rPr>
          <w:rFonts w:eastAsia="仿宋" w:hint="eastAsia"/>
          <w:sz w:val="28"/>
          <w:szCs w:val="28"/>
        </w:rPr>
        <w:t>4</w:t>
      </w:r>
      <w:r>
        <w:rPr>
          <w:rFonts w:eastAsia="仿宋" w:hAnsi="仿宋"/>
          <w:sz w:val="28"/>
          <w:szCs w:val="28"/>
        </w:rPr>
        <w:t>．您所在</w:t>
      </w:r>
      <w:r>
        <w:rPr>
          <w:rFonts w:eastAsia="仿宋" w:hAnsi="仿宋" w:hint="eastAsia"/>
          <w:sz w:val="28"/>
          <w:szCs w:val="28"/>
        </w:rPr>
        <w:t>载体单位</w:t>
      </w:r>
      <w:r>
        <w:rPr>
          <w:rFonts w:eastAsia="仿宋" w:hAnsi="仿宋"/>
          <w:sz w:val="28"/>
          <w:szCs w:val="28"/>
        </w:rPr>
        <w:t>的科研经费充足、实验设备齐全、科研条件和生活福利待遇好，此描述与实际情况：</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D94DFB">
      <w:pPr>
        <w:spacing w:line="400" w:lineRule="exact"/>
        <w:ind w:firstLineChars="200" w:firstLine="560"/>
        <w:contextualSpacing/>
        <w:rPr>
          <w:rFonts w:eastAsia="仿宋"/>
          <w:sz w:val="28"/>
          <w:szCs w:val="28"/>
        </w:rPr>
      </w:pPr>
    </w:p>
    <w:p w:rsidR="00D94DFB" w:rsidRDefault="0052798F">
      <w:pPr>
        <w:spacing w:line="400" w:lineRule="exact"/>
        <w:contextualSpacing/>
        <w:rPr>
          <w:rFonts w:eastAsia="仿宋"/>
          <w:sz w:val="28"/>
          <w:szCs w:val="28"/>
        </w:rPr>
      </w:pPr>
      <w:r>
        <w:rPr>
          <w:rFonts w:eastAsia="仿宋"/>
          <w:sz w:val="28"/>
          <w:szCs w:val="28"/>
        </w:rPr>
        <w:t>1</w:t>
      </w:r>
      <w:r>
        <w:rPr>
          <w:rFonts w:eastAsia="仿宋" w:hint="eastAsia"/>
          <w:sz w:val="28"/>
          <w:szCs w:val="28"/>
        </w:rPr>
        <w:t>5</w:t>
      </w:r>
      <w:r>
        <w:rPr>
          <w:rFonts w:eastAsia="仿宋" w:hAnsi="仿宋"/>
          <w:sz w:val="28"/>
          <w:szCs w:val="28"/>
        </w:rPr>
        <w:t>、与工作站</w:t>
      </w:r>
      <w:r>
        <w:rPr>
          <w:rFonts w:eastAsia="仿宋" w:hAnsi="仿宋" w:hint="eastAsia"/>
          <w:sz w:val="28"/>
          <w:szCs w:val="28"/>
        </w:rPr>
        <w:t>（基地）</w:t>
      </w:r>
      <w:r>
        <w:rPr>
          <w:rFonts w:eastAsia="仿宋" w:hAnsi="仿宋"/>
          <w:sz w:val="28"/>
          <w:szCs w:val="28"/>
        </w:rPr>
        <w:t>联合招收的流动站单位按照进站时签订的协议履行了各项义务，对您顺利完成博士后期间的工作提供了必要的支持：</w:t>
      </w:r>
    </w:p>
    <w:p w:rsidR="00D94DFB" w:rsidRDefault="0052798F">
      <w:pPr>
        <w:spacing w:line="400" w:lineRule="exact"/>
        <w:ind w:firstLineChars="200" w:firstLine="560"/>
        <w:contextualSpacing/>
        <w:rPr>
          <w:rFonts w:eastAsia="仿宋"/>
          <w:sz w:val="28"/>
          <w:szCs w:val="28"/>
        </w:rPr>
      </w:pPr>
      <w:r>
        <w:rPr>
          <w:rFonts w:eastAsia="仿宋"/>
          <w:sz w:val="28"/>
          <w:szCs w:val="28"/>
        </w:rPr>
        <w:t>□ A.</w:t>
      </w:r>
      <w:r>
        <w:rPr>
          <w:rFonts w:eastAsia="仿宋" w:hAnsi="仿宋"/>
          <w:sz w:val="28"/>
          <w:szCs w:val="28"/>
        </w:rPr>
        <w:t>符合</w:t>
      </w:r>
      <w:r>
        <w:rPr>
          <w:rFonts w:eastAsia="仿宋"/>
          <w:sz w:val="28"/>
          <w:szCs w:val="28"/>
        </w:rPr>
        <w:t xml:space="preserve">     □ B.</w:t>
      </w:r>
      <w:r>
        <w:rPr>
          <w:rFonts w:eastAsia="仿宋" w:hAnsi="仿宋"/>
          <w:sz w:val="28"/>
          <w:szCs w:val="28"/>
        </w:rPr>
        <w:t>基本符合</w:t>
      </w:r>
      <w:r>
        <w:rPr>
          <w:rFonts w:eastAsia="仿宋"/>
          <w:sz w:val="28"/>
          <w:szCs w:val="28"/>
        </w:rPr>
        <w:t xml:space="preserve">       □  C.</w:t>
      </w:r>
      <w:r>
        <w:rPr>
          <w:rFonts w:eastAsia="仿宋" w:hAnsi="仿宋"/>
          <w:sz w:val="28"/>
          <w:szCs w:val="28"/>
        </w:rPr>
        <w:t>不符合</w:t>
      </w:r>
    </w:p>
    <w:p w:rsidR="00D94DFB" w:rsidRDefault="0052798F">
      <w:pPr>
        <w:spacing w:line="400" w:lineRule="exact"/>
        <w:contextualSpacing/>
        <w:rPr>
          <w:rFonts w:eastAsia="仿宋"/>
          <w:sz w:val="28"/>
          <w:szCs w:val="28"/>
        </w:rPr>
      </w:pPr>
      <w:r>
        <w:rPr>
          <w:rFonts w:eastAsia="仿宋"/>
          <w:sz w:val="28"/>
          <w:szCs w:val="28"/>
        </w:rPr>
        <w:t>1</w:t>
      </w:r>
      <w:r>
        <w:rPr>
          <w:rFonts w:eastAsia="仿宋" w:hint="eastAsia"/>
          <w:sz w:val="28"/>
          <w:szCs w:val="28"/>
        </w:rPr>
        <w:t>6</w:t>
      </w:r>
      <w:r>
        <w:rPr>
          <w:rFonts w:eastAsia="仿宋" w:hAnsi="仿宋"/>
          <w:sz w:val="28"/>
          <w:szCs w:val="28"/>
        </w:rPr>
        <w:t>．您在站期间与流动站博士后合作导师沟通科研工作情况的</w:t>
      </w:r>
      <w:r>
        <w:rPr>
          <w:rFonts w:eastAsia="仿宋" w:hAnsi="仿宋" w:hint="eastAsia"/>
          <w:sz w:val="28"/>
          <w:szCs w:val="28"/>
        </w:rPr>
        <w:t>月</w:t>
      </w:r>
      <w:r>
        <w:rPr>
          <w:rFonts w:eastAsia="仿宋" w:hAnsi="仿宋"/>
          <w:sz w:val="28"/>
          <w:szCs w:val="28"/>
        </w:rPr>
        <w:t>平均次数：</w:t>
      </w:r>
    </w:p>
    <w:p w:rsidR="00D94DFB" w:rsidRDefault="0052798F">
      <w:pPr>
        <w:spacing w:line="400" w:lineRule="exact"/>
        <w:contextualSpacing/>
        <w:rPr>
          <w:rFonts w:eastAsia="仿宋"/>
          <w:sz w:val="28"/>
          <w:szCs w:val="28"/>
        </w:rPr>
      </w:pPr>
      <w:r>
        <w:rPr>
          <w:rFonts w:eastAsia="仿宋"/>
          <w:sz w:val="28"/>
          <w:szCs w:val="28"/>
        </w:rPr>
        <w:t xml:space="preserve">   □ A.5</w:t>
      </w:r>
      <w:r>
        <w:rPr>
          <w:rFonts w:eastAsia="仿宋" w:hAnsi="仿宋"/>
          <w:sz w:val="28"/>
          <w:szCs w:val="28"/>
        </w:rPr>
        <w:t>次（含）以上</w:t>
      </w:r>
      <w:r>
        <w:rPr>
          <w:rFonts w:eastAsia="仿宋"/>
          <w:sz w:val="28"/>
          <w:szCs w:val="28"/>
        </w:rPr>
        <w:t xml:space="preserve">   □ B.3</w:t>
      </w:r>
      <w:r>
        <w:rPr>
          <w:rFonts w:eastAsia="仿宋" w:hAnsi="仿宋"/>
          <w:sz w:val="28"/>
          <w:szCs w:val="28"/>
        </w:rPr>
        <w:t>次或</w:t>
      </w:r>
      <w:r>
        <w:rPr>
          <w:rFonts w:eastAsia="仿宋"/>
          <w:sz w:val="28"/>
          <w:szCs w:val="28"/>
        </w:rPr>
        <w:t>4</w:t>
      </w:r>
      <w:r>
        <w:rPr>
          <w:rFonts w:eastAsia="仿宋" w:hAnsi="仿宋"/>
          <w:sz w:val="28"/>
          <w:szCs w:val="28"/>
        </w:rPr>
        <w:t>次</w:t>
      </w:r>
      <w:r>
        <w:rPr>
          <w:rFonts w:eastAsia="仿宋"/>
          <w:sz w:val="28"/>
          <w:szCs w:val="28"/>
        </w:rPr>
        <w:t xml:space="preserve">     □ C.2</w:t>
      </w:r>
      <w:r>
        <w:rPr>
          <w:rFonts w:eastAsia="仿宋" w:hAnsi="仿宋"/>
          <w:sz w:val="28"/>
          <w:szCs w:val="28"/>
        </w:rPr>
        <w:t>次以下</w:t>
      </w:r>
    </w:p>
    <w:p w:rsidR="00D94DFB" w:rsidRDefault="00D94DFB">
      <w:pPr>
        <w:spacing w:line="400" w:lineRule="exact"/>
        <w:contextualSpacing/>
        <w:rPr>
          <w:rFonts w:eastAsia="仿宋"/>
          <w:sz w:val="28"/>
          <w:szCs w:val="28"/>
        </w:rPr>
      </w:pPr>
    </w:p>
    <w:p w:rsidR="00D94DFB" w:rsidRDefault="0052798F">
      <w:pPr>
        <w:spacing w:line="400" w:lineRule="exact"/>
        <w:contextualSpacing/>
        <w:rPr>
          <w:rFonts w:eastAsia="仿宋" w:hAnsi="仿宋"/>
          <w:sz w:val="28"/>
          <w:szCs w:val="28"/>
        </w:rPr>
      </w:pPr>
      <w:r>
        <w:rPr>
          <w:rFonts w:eastAsia="仿宋" w:hAnsi="仿宋" w:hint="eastAsia"/>
          <w:sz w:val="28"/>
          <w:szCs w:val="28"/>
        </w:rPr>
        <w:t>17.</w:t>
      </w:r>
      <w:r>
        <w:rPr>
          <w:rFonts w:eastAsia="仿宋" w:hAnsi="仿宋" w:hint="eastAsia"/>
          <w:sz w:val="28"/>
          <w:szCs w:val="28"/>
        </w:rPr>
        <w:t>您对自治区博士后工作的还有哪些建议？（主观题，不限字数）</w:t>
      </w:r>
    </w:p>
    <w:p w:rsidR="00D94DFB" w:rsidRDefault="00D94DFB">
      <w:pPr>
        <w:spacing w:line="400" w:lineRule="exact"/>
        <w:contextualSpacing/>
        <w:rPr>
          <w:rFonts w:eastAsia="仿宋" w:hAnsi="仿宋"/>
          <w:sz w:val="28"/>
          <w:szCs w:val="28"/>
        </w:rPr>
      </w:pPr>
    </w:p>
    <w:p w:rsidR="00D94DFB" w:rsidRDefault="0052798F">
      <w:pPr>
        <w:spacing w:line="400" w:lineRule="exact"/>
        <w:ind w:firstLineChars="200" w:firstLine="560"/>
        <w:contextualSpacing/>
        <w:rPr>
          <w:rFonts w:eastAsia="仿宋" w:hAnsi="仿宋"/>
          <w:sz w:val="28"/>
          <w:szCs w:val="28"/>
        </w:rPr>
      </w:pPr>
      <w:r>
        <w:rPr>
          <w:rFonts w:eastAsia="仿宋" w:hAnsi="仿宋" w:hint="eastAsia"/>
          <w:sz w:val="28"/>
          <w:szCs w:val="28"/>
        </w:rPr>
        <w:t>————————————————————</w:t>
      </w:r>
    </w:p>
    <w:p w:rsidR="00D94DFB" w:rsidRDefault="00D94DFB"/>
    <w:sectPr w:rsidR="00D94D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8F2" w:rsidRDefault="002868F2" w:rsidP="005C5532">
      <w:r>
        <w:separator/>
      </w:r>
    </w:p>
  </w:endnote>
  <w:endnote w:type="continuationSeparator" w:id="0">
    <w:p w:rsidR="002868F2" w:rsidRDefault="002868F2" w:rsidP="005C5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8F2" w:rsidRDefault="002868F2" w:rsidP="005C5532">
      <w:r>
        <w:separator/>
      </w:r>
    </w:p>
  </w:footnote>
  <w:footnote w:type="continuationSeparator" w:id="0">
    <w:p w:rsidR="002868F2" w:rsidRDefault="002868F2" w:rsidP="005C55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7F81"/>
    <w:rsid w:val="00031641"/>
    <w:rsid w:val="00036DC8"/>
    <w:rsid w:val="000410D9"/>
    <w:rsid w:val="00064770"/>
    <w:rsid w:val="00065297"/>
    <w:rsid w:val="00071DD8"/>
    <w:rsid w:val="00072BEE"/>
    <w:rsid w:val="00073B86"/>
    <w:rsid w:val="00084C87"/>
    <w:rsid w:val="0009476A"/>
    <w:rsid w:val="0009734F"/>
    <w:rsid w:val="000A1714"/>
    <w:rsid w:val="000A5648"/>
    <w:rsid w:val="000B135B"/>
    <w:rsid w:val="000B2273"/>
    <w:rsid w:val="000C0FBD"/>
    <w:rsid w:val="000C41B3"/>
    <w:rsid w:val="000E7780"/>
    <w:rsid w:val="0010081B"/>
    <w:rsid w:val="00103FB0"/>
    <w:rsid w:val="0010633B"/>
    <w:rsid w:val="0010765B"/>
    <w:rsid w:val="00120209"/>
    <w:rsid w:val="001229FA"/>
    <w:rsid w:val="001252C0"/>
    <w:rsid w:val="00130926"/>
    <w:rsid w:val="0013385A"/>
    <w:rsid w:val="00154CBE"/>
    <w:rsid w:val="0015722B"/>
    <w:rsid w:val="00171CA6"/>
    <w:rsid w:val="00172711"/>
    <w:rsid w:val="001824D1"/>
    <w:rsid w:val="001A7448"/>
    <w:rsid w:val="001B4192"/>
    <w:rsid w:val="001B4B8A"/>
    <w:rsid w:val="001C0736"/>
    <w:rsid w:val="001C21C1"/>
    <w:rsid w:val="001C3074"/>
    <w:rsid w:val="001C3452"/>
    <w:rsid w:val="002124E1"/>
    <w:rsid w:val="00212ED0"/>
    <w:rsid w:val="002158DA"/>
    <w:rsid w:val="00216A62"/>
    <w:rsid w:val="0023094B"/>
    <w:rsid w:val="002418F7"/>
    <w:rsid w:val="002453AE"/>
    <w:rsid w:val="00251DD0"/>
    <w:rsid w:val="0026421B"/>
    <w:rsid w:val="0026720A"/>
    <w:rsid w:val="00282C3F"/>
    <w:rsid w:val="002868F2"/>
    <w:rsid w:val="00291630"/>
    <w:rsid w:val="00294A72"/>
    <w:rsid w:val="002973F3"/>
    <w:rsid w:val="002A0982"/>
    <w:rsid w:val="002A1155"/>
    <w:rsid w:val="002A37F6"/>
    <w:rsid w:val="002C6CFD"/>
    <w:rsid w:val="002D6634"/>
    <w:rsid w:val="00300F63"/>
    <w:rsid w:val="00307ABC"/>
    <w:rsid w:val="00307F81"/>
    <w:rsid w:val="00312CE9"/>
    <w:rsid w:val="0031683F"/>
    <w:rsid w:val="00335F1A"/>
    <w:rsid w:val="0037144E"/>
    <w:rsid w:val="00377155"/>
    <w:rsid w:val="0038120A"/>
    <w:rsid w:val="003A148F"/>
    <w:rsid w:val="003B6514"/>
    <w:rsid w:val="003C17C8"/>
    <w:rsid w:val="003D3CBD"/>
    <w:rsid w:val="003E4E32"/>
    <w:rsid w:val="003E5DE0"/>
    <w:rsid w:val="003F45FB"/>
    <w:rsid w:val="00400853"/>
    <w:rsid w:val="00401CC9"/>
    <w:rsid w:val="00411E74"/>
    <w:rsid w:val="0043146C"/>
    <w:rsid w:val="0043315D"/>
    <w:rsid w:val="00436593"/>
    <w:rsid w:val="004427B7"/>
    <w:rsid w:val="00444C6B"/>
    <w:rsid w:val="00445CE5"/>
    <w:rsid w:val="00447935"/>
    <w:rsid w:val="004652B1"/>
    <w:rsid w:val="004724D9"/>
    <w:rsid w:val="0047737F"/>
    <w:rsid w:val="00481300"/>
    <w:rsid w:val="004D2200"/>
    <w:rsid w:val="004D319F"/>
    <w:rsid w:val="004D528A"/>
    <w:rsid w:val="004E5BDA"/>
    <w:rsid w:val="004E6057"/>
    <w:rsid w:val="00500F1F"/>
    <w:rsid w:val="00501574"/>
    <w:rsid w:val="005136E7"/>
    <w:rsid w:val="00516AEC"/>
    <w:rsid w:val="0052324B"/>
    <w:rsid w:val="00523EF0"/>
    <w:rsid w:val="0052798F"/>
    <w:rsid w:val="0053264B"/>
    <w:rsid w:val="005339FF"/>
    <w:rsid w:val="005357BC"/>
    <w:rsid w:val="00536556"/>
    <w:rsid w:val="00536BDC"/>
    <w:rsid w:val="00553640"/>
    <w:rsid w:val="0057226A"/>
    <w:rsid w:val="00576916"/>
    <w:rsid w:val="00582CA9"/>
    <w:rsid w:val="0058503B"/>
    <w:rsid w:val="00585C0E"/>
    <w:rsid w:val="00586EDB"/>
    <w:rsid w:val="00592766"/>
    <w:rsid w:val="005B118F"/>
    <w:rsid w:val="005B5510"/>
    <w:rsid w:val="005C5532"/>
    <w:rsid w:val="005D4E14"/>
    <w:rsid w:val="005E03CB"/>
    <w:rsid w:val="005E145E"/>
    <w:rsid w:val="005E7C60"/>
    <w:rsid w:val="005F63A4"/>
    <w:rsid w:val="00600B1F"/>
    <w:rsid w:val="00610BD8"/>
    <w:rsid w:val="0061504F"/>
    <w:rsid w:val="00632649"/>
    <w:rsid w:val="006332C0"/>
    <w:rsid w:val="00636369"/>
    <w:rsid w:val="00640789"/>
    <w:rsid w:val="00652585"/>
    <w:rsid w:val="006540F8"/>
    <w:rsid w:val="00666428"/>
    <w:rsid w:val="00674004"/>
    <w:rsid w:val="00696AEC"/>
    <w:rsid w:val="006A01DD"/>
    <w:rsid w:val="006A0C6D"/>
    <w:rsid w:val="006A2D71"/>
    <w:rsid w:val="006A527C"/>
    <w:rsid w:val="006B18F7"/>
    <w:rsid w:val="006B2B75"/>
    <w:rsid w:val="006B3B41"/>
    <w:rsid w:val="006B49DF"/>
    <w:rsid w:val="006C136A"/>
    <w:rsid w:val="006C4AD0"/>
    <w:rsid w:val="006C5EA1"/>
    <w:rsid w:val="006D1D51"/>
    <w:rsid w:val="006E7C7F"/>
    <w:rsid w:val="006F1F1C"/>
    <w:rsid w:val="006F2F5C"/>
    <w:rsid w:val="00700090"/>
    <w:rsid w:val="007015C8"/>
    <w:rsid w:val="007034D8"/>
    <w:rsid w:val="0071336D"/>
    <w:rsid w:val="00736FD7"/>
    <w:rsid w:val="00740C4F"/>
    <w:rsid w:val="00741430"/>
    <w:rsid w:val="00743FA4"/>
    <w:rsid w:val="0075020A"/>
    <w:rsid w:val="00754B8A"/>
    <w:rsid w:val="00787E4E"/>
    <w:rsid w:val="00796FF1"/>
    <w:rsid w:val="007B65BF"/>
    <w:rsid w:val="007B7CE1"/>
    <w:rsid w:val="007D4934"/>
    <w:rsid w:val="007D50FE"/>
    <w:rsid w:val="007E0960"/>
    <w:rsid w:val="007F1241"/>
    <w:rsid w:val="007F1CC4"/>
    <w:rsid w:val="007F794C"/>
    <w:rsid w:val="00800ACD"/>
    <w:rsid w:val="00801302"/>
    <w:rsid w:val="0080264F"/>
    <w:rsid w:val="00812FA6"/>
    <w:rsid w:val="008161E7"/>
    <w:rsid w:val="008241FD"/>
    <w:rsid w:val="00841193"/>
    <w:rsid w:val="008469A7"/>
    <w:rsid w:val="008471BD"/>
    <w:rsid w:val="00856FC4"/>
    <w:rsid w:val="00874D11"/>
    <w:rsid w:val="00876C71"/>
    <w:rsid w:val="00877422"/>
    <w:rsid w:val="00885DA7"/>
    <w:rsid w:val="008A059D"/>
    <w:rsid w:val="008A28E2"/>
    <w:rsid w:val="008A528A"/>
    <w:rsid w:val="008A7BF4"/>
    <w:rsid w:val="008B0ABB"/>
    <w:rsid w:val="008B18CA"/>
    <w:rsid w:val="008B723A"/>
    <w:rsid w:val="008D3047"/>
    <w:rsid w:val="008D3655"/>
    <w:rsid w:val="00910665"/>
    <w:rsid w:val="00910AA6"/>
    <w:rsid w:val="00917A00"/>
    <w:rsid w:val="00922131"/>
    <w:rsid w:val="009247C4"/>
    <w:rsid w:val="009248A4"/>
    <w:rsid w:val="0093467A"/>
    <w:rsid w:val="009506A3"/>
    <w:rsid w:val="00956992"/>
    <w:rsid w:val="00963F0F"/>
    <w:rsid w:val="0098335A"/>
    <w:rsid w:val="0098548E"/>
    <w:rsid w:val="009928CC"/>
    <w:rsid w:val="00993771"/>
    <w:rsid w:val="00995B20"/>
    <w:rsid w:val="009B3F72"/>
    <w:rsid w:val="009C0CD4"/>
    <w:rsid w:val="009C10F8"/>
    <w:rsid w:val="009C3059"/>
    <w:rsid w:val="009C7FE1"/>
    <w:rsid w:val="009D1775"/>
    <w:rsid w:val="009D2A03"/>
    <w:rsid w:val="009E2F70"/>
    <w:rsid w:val="009E378C"/>
    <w:rsid w:val="009F0DD3"/>
    <w:rsid w:val="009F12B0"/>
    <w:rsid w:val="00A04745"/>
    <w:rsid w:val="00A203E4"/>
    <w:rsid w:val="00A61528"/>
    <w:rsid w:val="00A63AA4"/>
    <w:rsid w:val="00A65061"/>
    <w:rsid w:val="00A7518A"/>
    <w:rsid w:val="00A85213"/>
    <w:rsid w:val="00A95851"/>
    <w:rsid w:val="00A958B6"/>
    <w:rsid w:val="00A96FD3"/>
    <w:rsid w:val="00A9765A"/>
    <w:rsid w:val="00AA4752"/>
    <w:rsid w:val="00AA766B"/>
    <w:rsid w:val="00AB557D"/>
    <w:rsid w:val="00AC3350"/>
    <w:rsid w:val="00AD1404"/>
    <w:rsid w:val="00AD19EC"/>
    <w:rsid w:val="00AE0F4A"/>
    <w:rsid w:val="00AE41B1"/>
    <w:rsid w:val="00B114E4"/>
    <w:rsid w:val="00B13763"/>
    <w:rsid w:val="00B23FBF"/>
    <w:rsid w:val="00B265EC"/>
    <w:rsid w:val="00B366C7"/>
    <w:rsid w:val="00B36CA8"/>
    <w:rsid w:val="00B4266D"/>
    <w:rsid w:val="00B42A8C"/>
    <w:rsid w:val="00B45131"/>
    <w:rsid w:val="00B55015"/>
    <w:rsid w:val="00B61C63"/>
    <w:rsid w:val="00B647E3"/>
    <w:rsid w:val="00B77CD6"/>
    <w:rsid w:val="00B86D86"/>
    <w:rsid w:val="00B86DDA"/>
    <w:rsid w:val="00BA0770"/>
    <w:rsid w:val="00BA6330"/>
    <w:rsid w:val="00BB0F62"/>
    <w:rsid w:val="00BC5F8A"/>
    <w:rsid w:val="00BD40DC"/>
    <w:rsid w:val="00BE4A42"/>
    <w:rsid w:val="00BE6701"/>
    <w:rsid w:val="00BE6D71"/>
    <w:rsid w:val="00C00A4F"/>
    <w:rsid w:val="00C04E04"/>
    <w:rsid w:val="00C04FDC"/>
    <w:rsid w:val="00C11E63"/>
    <w:rsid w:val="00C147EF"/>
    <w:rsid w:val="00C174CF"/>
    <w:rsid w:val="00C21EE2"/>
    <w:rsid w:val="00C228F3"/>
    <w:rsid w:val="00C24BD3"/>
    <w:rsid w:val="00C307D2"/>
    <w:rsid w:val="00C50B61"/>
    <w:rsid w:val="00C56BF9"/>
    <w:rsid w:val="00C63F81"/>
    <w:rsid w:val="00C65579"/>
    <w:rsid w:val="00C656E7"/>
    <w:rsid w:val="00C70131"/>
    <w:rsid w:val="00C830CA"/>
    <w:rsid w:val="00C95862"/>
    <w:rsid w:val="00CA2D1C"/>
    <w:rsid w:val="00CC1680"/>
    <w:rsid w:val="00CC47C2"/>
    <w:rsid w:val="00CC484C"/>
    <w:rsid w:val="00CD25B3"/>
    <w:rsid w:val="00CD3E5A"/>
    <w:rsid w:val="00CE2A71"/>
    <w:rsid w:val="00CE6BA4"/>
    <w:rsid w:val="00CF72E5"/>
    <w:rsid w:val="00D0518B"/>
    <w:rsid w:val="00D12BD2"/>
    <w:rsid w:val="00D204AF"/>
    <w:rsid w:val="00D2263C"/>
    <w:rsid w:val="00D45182"/>
    <w:rsid w:val="00D542BF"/>
    <w:rsid w:val="00D6429D"/>
    <w:rsid w:val="00D73F75"/>
    <w:rsid w:val="00D80165"/>
    <w:rsid w:val="00D80742"/>
    <w:rsid w:val="00D85998"/>
    <w:rsid w:val="00D91C9C"/>
    <w:rsid w:val="00D94DFB"/>
    <w:rsid w:val="00DA234E"/>
    <w:rsid w:val="00DC00C3"/>
    <w:rsid w:val="00DC1FAF"/>
    <w:rsid w:val="00DD2761"/>
    <w:rsid w:val="00DE36D6"/>
    <w:rsid w:val="00DE3D9E"/>
    <w:rsid w:val="00DE724F"/>
    <w:rsid w:val="00E06E33"/>
    <w:rsid w:val="00E132E6"/>
    <w:rsid w:val="00E23121"/>
    <w:rsid w:val="00E251A7"/>
    <w:rsid w:val="00E25C0F"/>
    <w:rsid w:val="00E373FA"/>
    <w:rsid w:val="00E41C82"/>
    <w:rsid w:val="00E42D70"/>
    <w:rsid w:val="00E434D8"/>
    <w:rsid w:val="00E44E68"/>
    <w:rsid w:val="00E668E2"/>
    <w:rsid w:val="00E7750C"/>
    <w:rsid w:val="00E775B9"/>
    <w:rsid w:val="00E81041"/>
    <w:rsid w:val="00E83CC2"/>
    <w:rsid w:val="00E87E6C"/>
    <w:rsid w:val="00E9459F"/>
    <w:rsid w:val="00EA0C4F"/>
    <w:rsid w:val="00EA4B96"/>
    <w:rsid w:val="00EB0202"/>
    <w:rsid w:val="00EB1183"/>
    <w:rsid w:val="00EB29AE"/>
    <w:rsid w:val="00EC172E"/>
    <w:rsid w:val="00EC546B"/>
    <w:rsid w:val="00ED6D68"/>
    <w:rsid w:val="00EF021D"/>
    <w:rsid w:val="00EF0CD9"/>
    <w:rsid w:val="00F019E8"/>
    <w:rsid w:val="00F0213A"/>
    <w:rsid w:val="00F02E36"/>
    <w:rsid w:val="00F131EA"/>
    <w:rsid w:val="00F23F30"/>
    <w:rsid w:val="00F24D6A"/>
    <w:rsid w:val="00F42694"/>
    <w:rsid w:val="00F551BD"/>
    <w:rsid w:val="00F61CCB"/>
    <w:rsid w:val="00F65ECC"/>
    <w:rsid w:val="00F70D24"/>
    <w:rsid w:val="00F83B1B"/>
    <w:rsid w:val="00F841E2"/>
    <w:rsid w:val="00FB1F8C"/>
    <w:rsid w:val="00FD27F8"/>
    <w:rsid w:val="00FD3FFA"/>
    <w:rsid w:val="00FE6BD4"/>
    <w:rsid w:val="00FE70A3"/>
    <w:rsid w:val="00FF1274"/>
    <w:rsid w:val="00FF6826"/>
    <w:rsid w:val="48F23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700F86-8C63-405A-AC9E-2B540D1D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jc w:val="left"/>
      <w:outlineLvl w:val="1"/>
    </w:pPr>
    <w:rPr>
      <w:rFonts w:ascii="仿宋_GB2312" w:eastAsia="仿宋_GB2312" w:hAnsi="宋体"/>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Char0"/>
    <w:qFormat/>
    <w:pPr>
      <w:snapToGrid w:val="0"/>
      <w:spacing w:line="560" w:lineRule="exact"/>
      <w:ind w:firstLine="570"/>
    </w:pPr>
    <w:rPr>
      <w:rFonts w:ascii="仿宋_GB2312" w:eastAsia="仿宋_GB2312" w:hAnsi="宋体"/>
      <w:sz w:val="30"/>
      <w:szCs w:val="24"/>
    </w:rPr>
  </w:style>
  <w:style w:type="paragraph" w:styleId="a3">
    <w:name w:val="Normal (Web)"/>
    <w:basedOn w:val="a"/>
    <w:pPr>
      <w:spacing w:before="100" w:beforeAutospacing="1" w:after="100" w:afterAutospacing="1"/>
      <w:jc w:val="left"/>
    </w:pPr>
    <w:rPr>
      <w:kern w:val="0"/>
      <w:sz w:val="24"/>
      <w:szCs w:val="24"/>
    </w:rPr>
  </w:style>
  <w:style w:type="character" w:customStyle="1" w:styleId="1Char">
    <w:name w:val="标题 1 Char"/>
    <w:basedOn w:val="a0"/>
    <w:link w:val="1"/>
    <w:qFormat/>
    <w:rPr>
      <w:rFonts w:ascii="Calibri" w:eastAsia="宋体" w:hAnsi="Calibri" w:cs="Times New Roman"/>
      <w:b/>
      <w:bCs/>
      <w:kern w:val="44"/>
      <w:sz w:val="44"/>
      <w:szCs w:val="44"/>
    </w:rPr>
  </w:style>
  <w:style w:type="character" w:customStyle="1" w:styleId="2Char">
    <w:name w:val="标题 2 Char"/>
    <w:basedOn w:val="a0"/>
    <w:link w:val="2"/>
    <w:rPr>
      <w:rFonts w:ascii="仿宋_GB2312" w:eastAsia="仿宋_GB2312" w:hAnsi="宋体" w:cs="Times New Roman"/>
      <w:bCs/>
      <w:sz w:val="28"/>
      <w:szCs w:val="28"/>
    </w:rPr>
  </w:style>
  <w:style w:type="character" w:customStyle="1" w:styleId="2Char0">
    <w:name w:val="正文文本缩进 2 Char"/>
    <w:basedOn w:val="a0"/>
    <w:link w:val="20"/>
    <w:qFormat/>
    <w:rPr>
      <w:rFonts w:ascii="仿宋_GB2312" w:eastAsia="仿宋_GB2312" w:hAnsi="宋体" w:cs="Times New Roman"/>
      <w:sz w:val="30"/>
      <w:szCs w:val="24"/>
    </w:rPr>
  </w:style>
  <w:style w:type="paragraph" w:styleId="a4">
    <w:name w:val="header"/>
    <w:basedOn w:val="a"/>
    <w:link w:val="Char"/>
    <w:uiPriority w:val="99"/>
    <w:unhideWhenUsed/>
    <w:rsid w:val="005C55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5C5532"/>
    <w:rPr>
      <w:rFonts w:ascii="Calibri" w:eastAsia="宋体" w:hAnsi="Calibri" w:cs="Times New Roman"/>
      <w:kern w:val="2"/>
      <w:sz w:val="18"/>
      <w:szCs w:val="18"/>
    </w:rPr>
  </w:style>
  <w:style w:type="paragraph" w:styleId="a5">
    <w:name w:val="footer"/>
    <w:basedOn w:val="a"/>
    <w:link w:val="Char0"/>
    <w:uiPriority w:val="99"/>
    <w:unhideWhenUsed/>
    <w:rsid w:val="005C5532"/>
    <w:pPr>
      <w:tabs>
        <w:tab w:val="center" w:pos="4153"/>
        <w:tab w:val="right" w:pos="8306"/>
      </w:tabs>
      <w:snapToGrid w:val="0"/>
      <w:jc w:val="left"/>
    </w:pPr>
    <w:rPr>
      <w:sz w:val="18"/>
      <w:szCs w:val="18"/>
    </w:rPr>
  </w:style>
  <w:style w:type="character" w:customStyle="1" w:styleId="Char0">
    <w:name w:val="页脚 Char"/>
    <w:basedOn w:val="a0"/>
    <w:link w:val="a5"/>
    <w:uiPriority w:val="99"/>
    <w:rsid w:val="005C5532"/>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1384</Words>
  <Characters>7892</Characters>
  <Application>Microsoft Office Word</Application>
  <DocSecurity>0</DocSecurity>
  <Lines>65</Lines>
  <Paragraphs>18</Paragraphs>
  <ScaleCrop>false</ScaleCrop>
  <Company>china</Company>
  <LinksUpToDate>false</LinksUpToDate>
  <CharactersWithSpaces>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自治区留学人员和专家服务中心-赵国安</dc:creator>
  <cp:lastModifiedBy>人事处</cp:lastModifiedBy>
  <cp:revision>3</cp:revision>
  <dcterms:created xsi:type="dcterms:W3CDTF">2018-09-26T10:20:00Z</dcterms:created>
  <dcterms:modified xsi:type="dcterms:W3CDTF">2018-10-19T08:12:00Z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