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2C6" w:rsidRDefault="004F75A5">
      <w:pPr>
        <w:pStyle w:val="a7"/>
        <w:widowControl/>
        <w:spacing w:beforeAutospacing="0" w:afterAutospacing="0" w:line="440" w:lineRule="exact"/>
        <w:jc w:val="center"/>
        <w:textAlignment w:val="baseline"/>
        <w:rPr>
          <w:rFonts w:ascii="微软雅黑" w:eastAsia="微软雅黑" w:hAnsi="微软雅黑" w:cs="微软雅黑"/>
          <w:b/>
          <w:color w:val="333333"/>
          <w:sz w:val="30"/>
          <w:szCs w:val="30"/>
          <w:lang/>
        </w:rPr>
      </w:pPr>
      <w:r>
        <w:rPr>
          <w:rFonts w:ascii="微软雅黑" w:eastAsia="微软雅黑" w:hAnsi="微软雅黑" w:cs="微软雅黑" w:hint="eastAsia"/>
          <w:b/>
          <w:color w:val="333333"/>
          <w:sz w:val="30"/>
          <w:szCs w:val="30"/>
          <w:lang/>
        </w:rPr>
        <w:t>通识教育讲座第</w:t>
      </w:r>
      <w:r>
        <w:rPr>
          <w:rFonts w:ascii="微软雅黑" w:eastAsia="微软雅黑" w:hAnsi="微软雅黑" w:cs="微软雅黑" w:hint="eastAsia"/>
          <w:b/>
          <w:color w:val="333333"/>
          <w:sz w:val="30"/>
          <w:szCs w:val="30"/>
          <w:lang/>
        </w:rPr>
        <w:t>126</w:t>
      </w:r>
      <w:r>
        <w:rPr>
          <w:rFonts w:ascii="微软雅黑" w:eastAsia="微软雅黑" w:hAnsi="微软雅黑" w:cs="微软雅黑" w:hint="eastAsia"/>
          <w:b/>
          <w:color w:val="333333"/>
          <w:sz w:val="30"/>
          <w:szCs w:val="30"/>
          <w:lang/>
        </w:rPr>
        <w:t>讲：天文学与天文历法</w:t>
      </w:r>
    </w:p>
    <w:p w:rsidR="008722C6" w:rsidRDefault="008722C6">
      <w:pPr>
        <w:pStyle w:val="a7"/>
        <w:widowControl/>
        <w:spacing w:beforeAutospacing="0" w:afterAutospacing="0" w:line="440" w:lineRule="exact"/>
        <w:jc w:val="center"/>
        <w:textAlignment w:val="baseline"/>
        <w:rPr>
          <w:rFonts w:ascii="微软雅黑" w:eastAsia="微软雅黑" w:hAnsi="微软雅黑" w:cs="微软雅黑"/>
          <w:b/>
          <w:color w:val="333333"/>
          <w:sz w:val="30"/>
          <w:szCs w:val="30"/>
          <w:lang/>
        </w:rPr>
      </w:pPr>
    </w:p>
    <w:p w:rsidR="008722C6" w:rsidRDefault="004F75A5">
      <w:pPr>
        <w:pStyle w:val="a7"/>
        <w:widowControl/>
        <w:spacing w:beforeAutospacing="0" w:afterAutospacing="0" w:line="432" w:lineRule="auto"/>
        <w:jc w:val="both"/>
        <w:rPr>
          <w:rStyle w:val="a8"/>
          <w:rFonts w:ascii="宋体" w:eastAsia="宋体" w:hAnsi="宋体" w:cs="宋体" w:hint="default"/>
          <w:color w:val="000000" w:themeColor="text1"/>
        </w:rPr>
      </w:pPr>
      <w:r>
        <w:rPr>
          <w:rStyle w:val="a8"/>
          <w:rFonts w:ascii="宋体" w:eastAsia="宋体" w:hAnsi="宋体" w:cs="宋体"/>
          <w:color w:val="000000" w:themeColor="text1"/>
        </w:rPr>
        <w:t>主</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题：</w:t>
      </w:r>
      <w:r>
        <w:rPr>
          <w:rStyle w:val="a8"/>
          <w:rFonts w:ascii="宋体" w:eastAsia="宋体" w:hAnsi="宋体" w:cs="宋体"/>
          <w:b w:val="0"/>
          <w:bCs/>
          <w:color w:val="000000" w:themeColor="text1"/>
        </w:rPr>
        <w:t>天文学与天文历法</w:t>
      </w:r>
    </w:p>
    <w:p w:rsidR="008722C6" w:rsidRDefault="004F75A5">
      <w:pPr>
        <w:pStyle w:val="a7"/>
        <w:widowControl/>
        <w:spacing w:beforeAutospacing="0" w:afterAutospacing="0" w:line="432" w:lineRule="auto"/>
        <w:jc w:val="both"/>
        <w:rPr>
          <w:rStyle w:val="a8"/>
          <w:rFonts w:ascii="宋体" w:eastAsia="宋体" w:hAnsi="宋体" w:cs="宋体" w:hint="default"/>
          <w:b w:val="0"/>
          <w:bCs/>
          <w:color w:val="000000" w:themeColor="text1"/>
        </w:rPr>
      </w:pPr>
      <w:r>
        <w:rPr>
          <w:rStyle w:val="a8"/>
          <w:rFonts w:ascii="宋体" w:eastAsia="宋体" w:hAnsi="宋体" w:cs="宋体"/>
          <w:color w:val="000000" w:themeColor="text1"/>
        </w:rPr>
        <w:t>主讲人：</w:t>
      </w:r>
      <w:r>
        <w:rPr>
          <w:rFonts w:ascii="宋体" w:eastAsia="宋体" w:hAnsi="宋体" w:hint="eastAsia"/>
        </w:rPr>
        <w:t>杨恬</w:t>
      </w:r>
      <w:r>
        <w:rPr>
          <w:rStyle w:val="a8"/>
          <w:rFonts w:ascii="宋体" w:eastAsia="宋体" w:hAnsi="宋体" w:cs="宋体"/>
          <w:b w:val="0"/>
          <w:bCs/>
          <w:color w:val="000000" w:themeColor="text1"/>
        </w:rPr>
        <w:t xml:space="preserve"> </w:t>
      </w:r>
      <w:r>
        <w:rPr>
          <w:rStyle w:val="a8"/>
          <w:rFonts w:ascii="宋体" w:eastAsia="宋体" w:hAnsi="宋体" w:cs="宋体" w:hint="default"/>
          <w:b w:val="0"/>
          <w:bCs/>
          <w:color w:val="000000" w:themeColor="text1"/>
        </w:rPr>
        <w:t xml:space="preserve"> </w:t>
      </w:r>
      <w:r>
        <w:rPr>
          <w:rStyle w:val="a8"/>
          <w:rFonts w:ascii="宋体" w:eastAsia="宋体" w:hAnsi="宋体" w:cs="宋体" w:hint="default"/>
          <w:b w:val="0"/>
          <w:bCs/>
          <w:color w:val="000000" w:themeColor="text1"/>
        </w:rPr>
        <w:t>博士</w:t>
      </w:r>
    </w:p>
    <w:p w:rsidR="008722C6" w:rsidRDefault="004F75A5">
      <w:pPr>
        <w:pStyle w:val="a7"/>
        <w:widowControl/>
        <w:spacing w:beforeAutospacing="0" w:afterAutospacing="0" w:line="432" w:lineRule="auto"/>
        <w:jc w:val="both"/>
        <w:rPr>
          <w:rFonts w:ascii="宋体" w:eastAsia="宋体" w:hAnsi="宋体" w:cs="宋体"/>
          <w:color w:val="000000" w:themeColor="text1"/>
          <w:szCs w:val="24"/>
        </w:rPr>
      </w:pPr>
      <w:r>
        <w:rPr>
          <w:rStyle w:val="a8"/>
          <w:rFonts w:ascii="宋体" w:eastAsia="宋体" w:hAnsi="宋体" w:cs="宋体"/>
          <w:color w:val="000000" w:themeColor="text1"/>
        </w:rPr>
        <w:t>时</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间：</w:t>
      </w:r>
      <w:r>
        <w:rPr>
          <w:rFonts w:ascii="宋体" w:eastAsia="宋体" w:hAnsi="宋体" w:cs="宋体" w:hint="eastAsia"/>
          <w:color w:val="000000" w:themeColor="text1"/>
          <w:szCs w:val="24"/>
        </w:rPr>
        <w:t>2020</w:t>
      </w:r>
      <w:r>
        <w:rPr>
          <w:rFonts w:ascii="宋体" w:eastAsia="宋体" w:hAnsi="宋体" w:cs="宋体" w:hint="eastAsia"/>
          <w:color w:val="000000" w:themeColor="text1"/>
          <w:szCs w:val="24"/>
        </w:rPr>
        <w:t>年</w:t>
      </w:r>
      <w:r>
        <w:rPr>
          <w:rFonts w:ascii="宋体" w:eastAsia="宋体" w:hAnsi="宋体" w:cs="宋体" w:hint="eastAsia"/>
          <w:color w:val="000000" w:themeColor="text1"/>
          <w:szCs w:val="24"/>
        </w:rPr>
        <w:t>10</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rPr>
        <w:t>27</w:t>
      </w:r>
      <w:r>
        <w:rPr>
          <w:rFonts w:ascii="宋体" w:eastAsia="宋体" w:hAnsi="宋体" w:cs="宋体" w:hint="eastAsia"/>
          <w:color w:val="000000" w:themeColor="text1"/>
          <w:szCs w:val="24"/>
        </w:rPr>
        <w:t>日（星期</w:t>
      </w:r>
      <w:r>
        <w:rPr>
          <w:rFonts w:ascii="宋体" w:eastAsia="宋体" w:hAnsi="宋体" w:cs="宋体" w:hint="eastAsia"/>
          <w:color w:val="000000" w:themeColor="text1"/>
          <w:szCs w:val="24"/>
        </w:rPr>
        <w:t>二</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 xml:space="preserve"> 19:30</w:t>
      </w:r>
      <w:r>
        <w:rPr>
          <w:rFonts w:ascii="宋体" w:eastAsia="宋体" w:hAnsi="宋体" w:cs="宋体" w:hint="eastAsia"/>
          <w:color w:val="000000" w:themeColor="text1"/>
          <w:szCs w:val="24"/>
        </w:rPr>
        <w:t>～</w:t>
      </w:r>
      <w:r>
        <w:rPr>
          <w:rFonts w:ascii="宋体" w:eastAsia="宋体" w:hAnsi="宋体" w:cs="宋体" w:hint="eastAsia"/>
          <w:color w:val="000000" w:themeColor="text1"/>
          <w:szCs w:val="24"/>
        </w:rPr>
        <w:t>21:30</w:t>
      </w:r>
    </w:p>
    <w:p w:rsidR="008722C6" w:rsidRDefault="004F75A5">
      <w:pPr>
        <w:pStyle w:val="a7"/>
        <w:widowControl/>
        <w:spacing w:beforeAutospacing="0" w:afterAutospacing="0" w:line="432" w:lineRule="auto"/>
        <w:jc w:val="both"/>
        <w:rPr>
          <w:rStyle w:val="a8"/>
          <w:rFonts w:ascii="宋体" w:eastAsia="宋体" w:hAnsi="宋体" w:cs="宋体" w:hint="default"/>
          <w:b w:val="0"/>
          <w:bCs/>
          <w:color w:val="000000" w:themeColor="text1"/>
        </w:rPr>
      </w:pPr>
      <w:r>
        <w:rPr>
          <w:rStyle w:val="a8"/>
          <w:rFonts w:ascii="宋体" w:eastAsia="宋体" w:hAnsi="宋体" w:cs="宋体"/>
          <w:color w:val="000000" w:themeColor="text1"/>
        </w:rPr>
        <w:t>平</w:t>
      </w:r>
      <w:r>
        <w:rPr>
          <w:rStyle w:val="a8"/>
          <w:rFonts w:ascii="宋体" w:eastAsia="宋体" w:hAnsi="宋体" w:cs="宋体"/>
          <w:color w:val="000000" w:themeColor="text1"/>
        </w:rPr>
        <w:t xml:space="preserve">  </w:t>
      </w:r>
      <w:r>
        <w:rPr>
          <w:rStyle w:val="a8"/>
          <w:rFonts w:ascii="宋体" w:eastAsia="宋体" w:hAnsi="宋体" w:cs="宋体"/>
          <w:color w:val="000000" w:themeColor="text1"/>
        </w:rPr>
        <w:t>台</w:t>
      </w:r>
      <w:r>
        <w:rPr>
          <w:rStyle w:val="a8"/>
          <w:rFonts w:ascii="宋体" w:eastAsia="宋体" w:hAnsi="宋体" w:cs="宋体"/>
          <w:color w:val="000000" w:themeColor="text1"/>
        </w:rPr>
        <w:t>：</w:t>
      </w:r>
      <w:r>
        <w:rPr>
          <w:rStyle w:val="a8"/>
          <w:rFonts w:ascii="宋体" w:eastAsia="宋体" w:hAnsi="宋体" w:cs="宋体"/>
          <w:b w:val="0"/>
          <w:bCs/>
          <w:color w:val="000000" w:themeColor="text1"/>
        </w:rPr>
        <w:t>钉钉</w:t>
      </w:r>
    </w:p>
    <w:p w:rsidR="008722C6" w:rsidRDefault="004F75A5">
      <w:pPr>
        <w:widowControl/>
        <w:jc w:val="center"/>
        <w:rPr>
          <w:rStyle w:val="a8"/>
          <w:rFonts w:ascii="宋体" w:eastAsia="宋体" w:hAnsi="宋体" w:cs="宋体" w:hint="default"/>
          <w:kern w:val="0"/>
          <w:sz w:val="32"/>
          <w:szCs w:val="32"/>
          <w:lang/>
        </w:rPr>
      </w:pPr>
      <w:r>
        <w:rPr>
          <w:rStyle w:val="a8"/>
          <w:rFonts w:ascii="宋体" w:eastAsia="宋体" w:hAnsi="宋体" w:cs="宋体" w:hint="default"/>
          <w:kern w:val="0"/>
          <w:sz w:val="32"/>
          <w:szCs w:val="32"/>
          <w:lang/>
        </w:rPr>
        <w:t>通识教育线上讲座注意事项</w:t>
      </w:r>
    </w:p>
    <w:p w:rsidR="008722C6" w:rsidRDefault="004F75A5">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一、学生登录校团委</w:t>
      </w:r>
      <w:r>
        <w:rPr>
          <w:rStyle w:val="a8"/>
          <w:rFonts w:ascii="宋体" w:eastAsia="宋体" w:hAnsi="宋体" w:cs="宋体" w:hint="default"/>
          <w:color w:val="3F3F3F"/>
          <w:spacing w:val="30"/>
          <w:shd w:val="clear" w:color="auto" w:fill="FFFFFF"/>
        </w:rPr>
        <w:t>“</w:t>
      </w:r>
      <w:r>
        <w:rPr>
          <w:rStyle w:val="a8"/>
          <w:rFonts w:ascii="宋体" w:eastAsia="宋体" w:hAnsi="宋体" w:cs="宋体" w:hint="default"/>
          <w:color w:val="3F3F3F"/>
          <w:spacing w:val="30"/>
          <w:shd w:val="clear" w:color="auto" w:fill="FFFFFF"/>
        </w:rPr>
        <w:t>到梦空间</w:t>
      </w:r>
      <w:r>
        <w:rPr>
          <w:rStyle w:val="a8"/>
          <w:rFonts w:ascii="宋体" w:eastAsia="宋体" w:hAnsi="宋体" w:cs="宋体" w:hint="default"/>
          <w:color w:val="3F3F3F"/>
          <w:spacing w:val="30"/>
          <w:shd w:val="clear" w:color="auto" w:fill="FFFFFF"/>
        </w:rPr>
        <w:t>”APP</w:t>
      </w:r>
      <w:r>
        <w:rPr>
          <w:rStyle w:val="a8"/>
          <w:rFonts w:ascii="宋体" w:eastAsia="宋体" w:hAnsi="宋体" w:cs="宋体" w:hint="default"/>
          <w:color w:val="3F3F3F"/>
          <w:spacing w:val="30"/>
          <w:shd w:val="clear" w:color="auto" w:fill="FFFFFF"/>
        </w:rPr>
        <w:t>选课，可申请学分</w:t>
      </w:r>
    </w:p>
    <w:p w:rsidR="008722C6" w:rsidRDefault="004F75A5">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本次讲座形式为钉钉群线上直播。请在“到梦空间”报名成功的同学务必按报名提示扫码加入钉钉直播一群。</w:t>
      </w:r>
    </w:p>
    <w:p w:rsidR="008722C6" w:rsidRDefault="004F75A5">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rsidR="008722C6" w:rsidRDefault="004F75A5">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rsidR="008722C6" w:rsidRDefault="004F75A5">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rsidR="008722C6" w:rsidRDefault="004F75A5">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900</w:t>
      </w:r>
      <w:r>
        <w:rPr>
          <w:rFonts w:ascii="宋体" w:eastAsia="宋体" w:hAnsi="宋体" w:cs="宋体" w:hint="eastAsia"/>
          <w:color w:val="333333"/>
          <w:spacing w:val="8"/>
          <w:sz w:val="24"/>
          <w:szCs w:val="24"/>
          <w:shd w:val="clear" w:color="auto" w:fill="FFFFFF"/>
        </w:rPr>
        <w:t>人，钉钉</w:t>
      </w:r>
      <w:r>
        <w:rPr>
          <w:rFonts w:ascii="宋体" w:eastAsia="宋体" w:hAnsi="宋体" w:cs="宋体" w:hint="eastAsia"/>
          <w:color w:val="333333"/>
          <w:spacing w:val="8"/>
          <w:sz w:val="24"/>
          <w:szCs w:val="24"/>
          <w:shd w:val="clear" w:color="auto" w:fill="FFFFFF"/>
        </w:rPr>
        <w:t>群上限为</w:t>
      </w:r>
      <w:r>
        <w:rPr>
          <w:rFonts w:ascii="宋体" w:eastAsia="宋体" w:hAnsi="宋体" w:cs="宋体" w:hint="eastAsia"/>
          <w:color w:val="333333"/>
          <w:spacing w:val="8"/>
          <w:sz w:val="24"/>
          <w:szCs w:val="24"/>
          <w:shd w:val="clear" w:color="auto" w:fill="FFFFFF"/>
        </w:rPr>
        <w:t>1000</w:t>
      </w:r>
      <w:r>
        <w:rPr>
          <w:rFonts w:ascii="宋体" w:eastAsia="宋体" w:hAnsi="宋体" w:cs="宋体" w:hint="eastAsia"/>
          <w:color w:val="333333"/>
          <w:spacing w:val="8"/>
          <w:sz w:val="24"/>
          <w:szCs w:val="24"/>
          <w:shd w:val="clear" w:color="auto" w:fill="FFFFFF"/>
        </w:rPr>
        <w:t>人，请已报名的同学及时加入钉钉群，避免超过人数上限而进不了群。线上讲座不接受观看回放而进行补签、补录等操作。</w:t>
      </w:r>
    </w:p>
    <w:p w:rsidR="008722C6" w:rsidRDefault="004F75A5">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8"/>
          <w:rFonts w:ascii="宋体" w:eastAsia="宋体" w:hAnsi="宋体" w:cs="宋体" w:hint="default"/>
          <w:color w:val="3F3F3F"/>
          <w:spacing w:val="30"/>
          <w:shd w:val="clear" w:color="auto" w:fill="FFFFFF"/>
        </w:rPr>
        <w:t>二、对学分没有需求的同学，如对讲座感兴趣，亦欢迎加入钉钉直播二群中观看学习（可扫码加入）：</w:t>
      </w:r>
    </w:p>
    <w:p w:rsidR="008722C6" w:rsidRDefault="004F75A5">
      <w:pPr>
        <w:pStyle w:val="a7"/>
        <w:widowControl/>
        <w:spacing w:beforeAutospacing="0" w:afterAutospacing="0" w:line="440" w:lineRule="atLeast"/>
        <w:jc w:val="center"/>
        <w:textAlignment w:val="baseline"/>
        <w:rPr>
          <w:rFonts w:asciiTheme="minorEastAsia" w:hAnsiTheme="minorEastAsia" w:cs="宋体"/>
          <w:szCs w:val="24"/>
        </w:rPr>
      </w:pPr>
      <w:bookmarkStart w:id="0" w:name="_GoBack"/>
      <w:r>
        <w:rPr>
          <w:rFonts w:ascii="宋体" w:eastAsia="宋体" w:hAnsi="宋体" w:cs="宋体"/>
          <w:noProof/>
          <w:szCs w:val="24"/>
        </w:rPr>
        <w:lastRenderedPageBreak/>
        <w:drawing>
          <wp:inline distT="0" distB="0" distL="114300" distR="114300">
            <wp:extent cx="3917315" cy="5400040"/>
            <wp:effectExtent l="0" t="0" r="6985" b="10160"/>
            <wp:docPr id="2" name="图片 1" descr="C:\Users\gxsd\Desktop\126讲二群.jpg126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gxsd\Desktop\126讲二群.jpg126讲二群"/>
                    <pic:cNvPicPr>
                      <a:picLocks noChangeAspect="1"/>
                    </pic:cNvPicPr>
                  </pic:nvPicPr>
                  <pic:blipFill>
                    <a:blip r:embed="rId6" cstate="print"/>
                    <a:srcRect/>
                    <a:stretch>
                      <a:fillRect/>
                    </a:stretch>
                  </pic:blipFill>
                  <pic:spPr>
                    <a:xfrm>
                      <a:off x="0" y="0"/>
                      <a:ext cx="3917315" cy="5400040"/>
                    </a:xfrm>
                    <a:prstGeom prst="rect">
                      <a:avLst/>
                    </a:prstGeom>
                    <a:noFill/>
                    <a:ln w="9525">
                      <a:noFill/>
                    </a:ln>
                  </pic:spPr>
                </pic:pic>
              </a:graphicData>
            </a:graphic>
          </wp:inline>
        </w:drawing>
      </w:r>
      <w:bookmarkEnd w:id="0"/>
    </w:p>
    <w:p w:rsidR="008722C6" w:rsidRDefault="008722C6">
      <w:pPr>
        <w:spacing w:after="240" w:line="360" w:lineRule="auto"/>
        <w:jc w:val="center"/>
        <w:rPr>
          <w:rFonts w:asciiTheme="minorEastAsia" w:hAnsiTheme="minorEastAsia" w:cs="宋体"/>
          <w:szCs w:val="24"/>
        </w:rPr>
      </w:pPr>
    </w:p>
    <w:sectPr w:rsidR="008722C6" w:rsidSect="008722C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4F75A5"/>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722C6"/>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570BC0"/>
    <w:rsid w:val="077E40F7"/>
    <w:rsid w:val="078E658F"/>
    <w:rsid w:val="08F91BFC"/>
    <w:rsid w:val="09C061A2"/>
    <w:rsid w:val="0D191A81"/>
    <w:rsid w:val="0F5D1324"/>
    <w:rsid w:val="13354F77"/>
    <w:rsid w:val="141E7D30"/>
    <w:rsid w:val="1E0A21C8"/>
    <w:rsid w:val="1ECD7CD2"/>
    <w:rsid w:val="20EC7FE6"/>
    <w:rsid w:val="241D428B"/>
    <w:rsid w:val="244B5D88"/>
    <w:rsid w:val="270765C7"/>
    <w:rsid w:val="29BD3464"/>
    <w:rsid w:val="29BF7F99"/>
    <w:rsid w:val="317B7BBE"/>
    <w:rsid w:val="35560420"/>
    <w:rsid w:val="39805E70"/>
    <w:rsid w:val="3DE952C4"/>
    <w:rsid w:val="41403E92"/>
    <w:rsid w:val="423E1914"/>
    <w:rsid w:val="45BE27EE"/>
    <w:rsid w:val="491623C2"/>
    <w:rsid w:val="4C3C294C"/>
    <w:rsid w:val="4CE222D6"/>
    <w:rsid w:val="4D111D48"/>
    <w:rsid w:val="4DD3217E"/>
    <w:rsid w:val="4F6027F3"/>
    <w:rsid w:val="59DB1D59"/>
    <w:rsid w:val="5C5D7D7C"/>
    <w:rsid w:val="5F3171FA"/>
    <w:rsid w:val="62A34D52"/>
    <w:rsid w:val="62F71A70"/>
    <w:rsid w:val="6390341E"/>
    <w:rsid w:val="654E6675"/>
    <w:rsid w:val="659B68BE"/>
    <w:rsid w:val="67D52FF4"/>
    <w:rsid w:val="6C4E46F4"/>
    <w:rsid w:val="6E972E55"/>
    <w:rsid w:val="6F980B29"/>
    <w:rsid w:val="7D0110A4"/>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2C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8722C6"/>
    <w:rPr>
      <w:rFonts w:ascii="宋体" w:eastAsia="宋体" w:hAnsi="宋体" w:cs="宋体"/>
      <w:sz w:val="32"/>
      <w:szCs w:val="32"/>
      <w:lang w:val="zh-CN" w:bidi="zh-CN"/>
    </w:rPr>
  </w:style>
  <w:style w:type="paragraph" w:styleId="a4">
    <w:name w:val="Balloon Text"/>
    <w:basedOn w:val="a"/>
    <w:link w:val="Char"/>
    <w:uiPriority w:val="99"/>
    <w:unhideWhenUsed/>
    <w:qFormat/>
    <w:rsid w:val="008722C6"/>
    <w:rPr>
      <w:sz w:val="18"/>
      <w:szCs w:val="18"/>
    </w:rPr>
  </w:style>
  <w:style w:type="paragraph" w:styleId="a5">
    <w:name w:val="footer"/>
    <w:basedOn w:val="a"/>
    <w:link w:val="Char0"/>
    <w:uiPriority w:val="99"/>
    <w:unhideWhenUsed/>
    <w:qFormat/>
    <w:rsid w:val="008722C6"/>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8722C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8722C6"/>
    <w:pPr>
      <w:spacing w:beforeAutospacing="1" w:afterAutospacing="1" w:line="26" w:lineRule="atLeast"/>
      <w:jc w:val="left"/>
    </w:pPr>
    <w:rPr>
      <w:rFonts w:cs="Times New Roman"/>
      <w:kern w:val="0"/>
      <w:sz w:val="24"/>
    </w:rPr>
  </w:style>
  <w:style w:type="character" w:styleId="a8">
    <w:name w:val="Strong"/>
    <w:basedOn w:val="a0"/>
    <w:uiPriority w:val="22"/>
    <w:qFormat/>
    <w:rsid w:val="008722C6"/>
    <w:rPr>
      <w:rFonts w:ascii="微软雅黑" w:eastAsia="微软雅黑" w:hAnsi="微软雅黑" w:cs="微软雅黑" w:hint="eastAsia"/>
      <w:b/>
      <w:color w:val="CC9900"/>
      <w:sz w:val="24"/>
      <w:szCs w:val="24"/>
    </w:rPr>
  </w:style>
  <w:style w:type="character" w:styleId="a9">
    <w:name w:val="FollowedHyperlink"/>
    <w:basedOn w:val="a0"/>
    <w:uiPriority w:val="99"/>
    <w:semiHidden/>
    <w:unhideWhenUsed/>
    <w:qFormat/>
    <w:rsid w:val="008722C6"/>
    <w:rPr>
      <w:color w:val="3B3B3B"/>
      <w:u w:val="none"/>
    </w:rPr>
  </w:style>
  <w:style w:type="character" w:styleId="aa">
    <w:name w:val="Emphasis"/>
    <w:basedOn w:val="a0"/>
    <w:uiPriority w:val="20"/>
    <w:qFormat/>
    <w:rsid w:val="008722C6"/>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rsid w:val="008722C6"/>
  </w:style>
  <w:style w:type="character" w:styleId="HTML0">
    <w:name w:val="HTML Variable"/>
    <w:basedOn w:val="a0"/>
    <w:uiPriority w:val="99"/>
    <w:semiHidden/>
    <w:unhideWhenUsed/>
    <w:qFormat/>
    <w:rsid w:val="008722C6"/>
  </w:style>
  <w:style w:type="character" w:styleId="ab">
    <w:name w:val="Hyperlink"/>
    <w:basedOn w:val="a0"/>
    <w:uiPriority w:val="99"/>
    <w:unhideWhenUsed/>
    <w:qFormat/>
    <w:rsid w:val="008722C6"/>
    <w:rPr>
      <w:color w:val="0000FF" w:themeColor="hyperlink"/>
      <w:u w:val="single"/>
    </w:rPr>
  </w:style>
  <w:style w:type="character" w:styleId="HTML1">
    <w:name w:val="HTML Code"/>
    <w:basedOn w:val="a0"/>
    <w:uiPriority w:val="99"/>
    <w:semiHidden/>
    <w:unhideWhenUsed/>
    <w:qFormat/>
    <w:rsid w:val="008722C6"/>
    <w:rPr>
      <w:rFonts w:ascii="Courier New" w:hAnsi="Courier New"/>
      <w:sz w:val="20"/>
    </w:rPr>
  </w:style>
  <w:style w:type="character" w:styleId="HTML2">
    <w:name w:val="HTML Cite"/>
    <w:basedOn w:val="a0"/>
    <w:uiPriority w:val="99"/>
    <w:semiHidden/>
    <w:unhideWhenUsed/>
    <w:qFormat/>
    <w:rsid w:val="008722C6"/>
  </w:style>
  <w:style w:type="character" w:styleId="HTML3">
    <w:name w:val="HTML Keyboard"/>
    <w:basedOn w:val="a0"/>
    <w:uiPriority w:val="99"/>
    <w:semiHidden/>
    <w:unhideWhenUsed/>
    <w:qFormat/>
    <w:rsid w:val="008722C6"/>
    <w:rPr>
      <w:rFonts w:ascii="Courier New" w:hAnsi="Courier New"/>
      <w:sz w:val="20"/>
    </w:rPr>
  </w:style>
  <w:style w:type="character" w:styleId="HTML4">
    <w:name w:val="HTML Sample"/>
    <w:basedOn w:val="a0"/>
    <w:uiPriority w:val="99"/>
    <w:semiHidden/>
    <w:unhideWhenUsed/>
    <w:qFormat/>
    <w:rsid w:val="008722C6"/>
    <w:rPr>
      <w:rFonts w:ascii="Courier New" w:hAnsi="Courier New"/>
    </w:rPr>
  </w:style>
  <w:style w:type="character" w:customStyle="1" w:styleId="Char1">
    <w:name w:val="页眉 Char"/>
    <w:basedOn w:val="a0"/>
    <w:link w:val="a6"/>
    <w:uiPriority w:val="99"/>
    <w:semiHidden/>
    <w:qFormat/>
    <w:rsid w:val="008722C6"/>
    <w:rPr>
      <w:sz w:val="18"/>
      <w:szCs w:val="18"/>
    </w:rPr>
  </w:style>
  <w:style w:type="character" w:customStyle="1" w:styleId="Char0">
    <w:name w:val="页脚 Char"/>
    <w:basedOn w:val="a0"/>
    <w:link w:val="a5"/>
    <w:uiPriority w:val="99"/>
    <w:semiHidden/>
    <w:qFormat/>
    <w:rsid w:val="008722C6"/>
    <w:rPr>
      <w:sz w:val="18"/>
      <w:szCs w:val="18"/>
    </w:rPr>
  </w:style>
  <w:style w:type="character" w:customStyle="1" w:styleId="Char">
    <w:name w:val="批注框文本 Char"/>
    <w:basedOn w:val="a0"/>
    <w:link w:val="a4"/>
    <w:uiPriority w:val="99"/>
    <w:semiHidden/>
    <w:qFormat/>
    <w:rsid w:val="008722C6"/>
    <w:rPr>
      <w:sz w:val="18"/>
      <w:szCs w:val="18"/>
    </w:rPr>
  </w:style>
  <w:style w:type="character" w:customStyle="1" w:styleId="item-name">
    <w:name w:val="item-name"/>
    <w:basedOn w:val="a0"/>
    <w:qFormat/>
    <w:rsid w:val="008722C6"/>
  </w:style>
  <w:style w:type="character" w:customStyle="1" w:styleId="item-name1">
    <w:name w:val="item-name1"/>
    <w:basedOn w:val="a0"/>
    <w:qFormat/>
    <w:rsid w:val="008722C6"/>
  </w:style>
  <w:style w:type="character" w:customStyle="1" w:styleId="pubdate-month">
    <w:name w:val="pubdate-month"/>
    <w:basedOn w:val="a0"/>
    <w:qFormat/>
    <w:rsid w:val="008722C6"/>
    <w:rPr>
      <w:color w:val="FFFFFF"/>
      <w:sz w:val="24"/>
      <w:szCs w:val="24"/>
      <w:shd w:val="clear" w:color="auto" w:fill="CC0000"/>
    </w:rPr>
  </w:style>
  <w:style w:type="character" w:customStyle="1" w:styleId="pubdate-day">
    <w:name w:val="pubdate-day"/>
    <w:basedOn w:val="a0"/>
    <w:qFormat/>
    <w:rsid w:val="008722C6"/>
    <w:rPr>
      <w:shd w:val="clear" w:color="auto" w:fill="F2F2F2"/>
    </w:rPr>
  </w:style>
  <w:style w:type="character" w:customStyle="1" w:styleId="newstitle">
    <w:name w:val="news_title"/>
    <w:basedOn w:val="a0"/>
    <w:qFormat/>
    <w:rsid w:val="008722C6"/>
  </w:style>
  <w:style w:type="character" w:customStyle="1" w:styleId="newstitle1">
    <w:name w:val="news_title1"/>
    <w:basedOn w:val="a0"/>
    <w:qFormat/>
    <w:rsid w:val="008722C6"/>
  </w:style>
  <w:style w:type="character" w:customStyle="1" w:styleId="newsmeta">
    <w:name w:val="news_meta"/>
    <w:basedOn w:val="a0"/>
    <w:qFormat/>
    <w:rsid w:val="008722C6"/>
    <w:rPr>
      <w:rFonts w:ascii="微软雅黑" w:eastAsia="微软雅黑" w:hAnsi="微软雅黑" w:cs="微软雅黑" w:hint="eastAsia"/>
      <w:color w:val="333333"/>
    </w:rPr>
  </w:style>
  <w:style w:type="character" w:customStyle="1" w:styleId="column-name18">
    <w:name w:val="column-name18"/>
    <w:basedOn w:val="a0"/>
    <w:qFormat/>
    <w:rsid w:val="008722C6"/>
    <w:rPr>
      <w:color w:val="18508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86</Words>
  <Characters>496</Characters>
  <Application>Microsoft Office Word</Application>
  <DocSecurity>0</DocSecurity>
  <Lines>4</Lines>
  <Paragraphs>1</Paragraphs>
  <ScaleCrop>false</ScaleCrop>
  <Company/>
  <LinksUpToDate>false</LinksUpToDate>
  <CharactersWithSpaces>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29</cp:revision>
  <dcterms:created xsi:type="dcterms:W3CDTF">2020-04-23T02:45:00Z</dcterms:created>
  <dcterms:modified xsi:type="dcterms:W3CDTF">2020-10-23T02:14:00Z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