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center" w:tblpY="1103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1602"/>
        <w:gridCol w:w="1418"/>
        <w:gridCol w:w="1701"/>
        <w:gridCol w:w="4996"/>
        <w:gridCol w:w="992"/>
        <w:gridCol w:w="1011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</w:trPr>
        <w:tc>
          <w:tcPr>
            <w:tcW w:w="468" w:type="dxa"/>
            <w:vMerge w:val="restart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组别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贫困村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名  称</w:t>
            </w:r>
          </w:p>
        </w:tc>
        <w:tc>
          <w:tcPr>
            <w:tcW w:w="1602" w:type="dxa"/>
            <w:vMerge w:val="restart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第一书记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（工作队员）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挂点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校党委常委</w:t>
            </w:r>
          </w:p>
        </w:tc>
        <w:tc>
          <w:tcPr>
            <w:tcW w:w="8700" w:type="dxa"/>
            <w:gridSpan w:val="4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包村单位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/>
              </w:rPr>
              <w:t>校攻坚办对口联络协调人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</w:trPr>
        <w:tc>
          <w:tcPr>
            <w:tcW w:w="468" w:type="dxa"/>
            <w:vMerge w:val="continue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pStyle w:val="4"/>
              <w:spacing w:line="300" w:lineRule="exact"/>
              <w:ind w:firstLine="482" w:firstLineChars="200"/>
              <w:jc w:val="center"/>
              <w:rPr>
                <w:rFonts w:ascii="Times New Roman" w:hAnsi="Times New Roman" w:eastAsia="仿宋_GB2312" w:cs="Times New Roman"/>
                <w:b/>
              </w:rPr>
            </w:pPr>
          </w:p>
        </w:tc>
        <w:tc>
          <w:tcPr>
            <w:tcW w:w="1602" w:type="dxa"/>
            <w:vMerge w:val="continue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牵头单位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ind w:firstLine="482" w:firstLineChars="200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配合单位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帮扶贫困户数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包  户干部数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资源县河口乡猴背村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钟景清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邓  军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覃卫国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莫  坷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党办、</w:t>
            </w:r>
            <w:r>
              <w:rPr>
                <w:rFonts w:ascii="Times New Roman" w:hAnsi="Times New Roman" w:eastAsia="仿宋_GB2312" w:cs="Times New Roman"/>
              </w:rPr>
              <w:t>音乐学院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党办、纪委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办</w:t>
            </w:r>
            <w:r>
              <w:rPr>
                <w:rFonts w:ascii="Times New Roman" w:hAnsi="Times New Roman" w:eastAsia="仿宋_GB2312" w:cs="Times New Roman"/>
              </w:rPr>
              <w:t>／监察处、组织部、统战部／督察督办办公室／、保卫处／武装部、离退处、基教办、学报编辑部、校医院、文学院／新闻与传播学院、历史文化与旅游学院、马克思主义学院、数统学院、化药学院、计信学院、出版社集团、广西期刊传媒集团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ind w:left="7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19户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ind w:left="7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42人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文  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全州县凤凰镇镇三塘村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丁  军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贺祖斌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教育学部、网络信息中心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人事处、审计处、教育学部、物理学院、设计学院、继续教育学院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陈云翔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资源县中峰镇社岭村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张乾一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旷永青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王  俊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校办、发展规划办公室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教务处、创新创业学院、档案馆、外国语学院、电子工程学院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12人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倪水雄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资源县车田乡黄宝村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陈欢欣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赵  铁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黄轩庄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后 基 处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宣传部、学工部（处）、校工会、校团委、资产处、法学院／政治与公共管理学院、职师学院、王城旅游发展有限责任公司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12人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郑国辉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资源县梅溪镇坪水底村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陈胜华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戴福彪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苏桂发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后勤服务集团、体育学院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科技处、社科处／广西文科中心、国交处／国际文化教育学院、环资学院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10人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蒋  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资源县瓜里乡瓜里村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丁  怡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孙杰远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研究生学院、美术学院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研究生学院、图书馆、高师中心、附属中学、附属外国语学校、附属小学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倪水雄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7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资源县资源镇金山村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段明广</w:t>
            </w:r>
          </w:p>
        </w:tc>
        <w:tc>
          <w:tcPr>
            <w:tcW w:w="1418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林春逸</w:t>
            </w:r>
          </w:p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李英利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基金会／校友总会秘书处、生命科学学院</w:t>
            </w: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财务处、基金会／校友总会秘书处、经管学院、漓江学院</w:t>
            </w:r>
          </w:p>
        </w:tc>
        <w:tc>
          <w:tcPr>
            <w:tcW w:w="992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祝芸芸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68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合计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02" w:type="dxa"/>
            <w:vAlign w:val="center"/>
          </w:tcPr>
          <w:p>
            <w:pPr>
              <w:pStyle w:val="4"/>
              <w:spacing w:line="300" w:lineRule="exact"/>
              <w:ind w:firstLine="2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4"/>
              <w:spacing w:line="30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996" w:type="dxa"/>
            <w:vAlign w:val="center"/>
          </w:tcPr>
          <w:p>
            <w:pPr>
              <w:pStyle w:val="4"/>
              <w:spacing w:line="300" w:lineRule="exac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4"/>
              <w:spacing w:line="2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43户</w:t>
            </w:r>
          </w:p>
        </w:tc>
        <w:tc>
          <w:tcPr>
            <w:tcW w:w="1011" w:type="dxa"/>
            <w:vAlign w:val="center"/>
          </w:tcPr>
          <w:p>
            <w:pPr>
              <w:pStyle w:val="4"/>
              <w:spacing w:line="2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103人</w:t>
            </w:r>
          </w:p>
        </w:tc>
        <w:tc>
          <w:tcPr>
            <w:tcW w:w="1081" w:type="dxa"/>
            <w:vAlign w:val="center"/>
          </w:tcPr>
          <w:p>
            <w:pPr>
              <w:pStyle w:val="4"/>
              <w:spacing w:line="2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</w:tbl>
    <w:p>
      <w:pPr>
        <w:pStyle w:val="4"/>
        <w:spacing w:line="560" w:lineRule="exact"/>
        <w:ind w:leftChars="-203" w:hanging="425" w:hangingChars="152"/>
        <w:rPr>
          <w:rFonts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sz w:val="28"/>
          <w:szCs w:val="28"/>
        </w:rPr>
        <w:t>附件1                         广西师范大学领导挂点和部门包村帮扶情况安排表</w:t>
      </w:r>
    </w:p>
    <w:p>
      <w:pPr>
        <w:widowControl/>
        <w:jc w:val="left"/>
        <w:rPr>
          <w:rFonts w:hint="eastAsia" w:eastAsia="宋体"/>
          <w:lang w:eastAsia="zh-CN"/>
        </w:rPr>
      </w:pPr>
      <w:r>
        <w:t>备注：若脱贫攻坚（乡村振兴）村或包户干部有变动的不再重调整，按此方案执行</w:t>
      </w:r>
      <w:r>
        <w:rPr>
          <w:rFonts w:hint="eastAsia"/>
          <w:lang w:eastAsia="zh-CN"/>
        </w:rPr>
        <w:t>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29"/>
    <w:rsid w:val="00005968"/>
    <w:rsid w:val="000358F5"/>
    <w:rsid w:val="0003658F"/>
    <w:rsid w:val="00040B1D"/>
    <w:rsid w:val="000C7827"/>
    <w:rsid w:val="000D1EE1"/>
    <w:rsid w:val="00103645"/>
    <w:rsid w:val="001149AD"/>
    <w:rsid w:val="00121325"/>
    <w:rsid w:val="00132407"/>
    <w:rsid w:val="00193518"/>
    <w:rsid w:val="001C799E"/>
    <w:rsid w:val="001D2D04"/>
    <w:rsid w:val="00211BE4"/>
    <w:rsid w:val="00240A8C"/>
    <w:rsid w:val="002735A8"/>
    <w:rsid w:val="002A2C6C"/>
    <w:rsid w:val="002A556F"/>
    <w:rsid w:val="002A690A"/>
    <w:rsid w:val="002C530A"/>
    <w:rsid w:val="002D7BCF"/>
    <w:rsid w:val="00313656"/>
    <w:rsid w:val="00354CD7"/>
    <w:rsid w:val="0036018A"/>
    <w:rsid w:val="00395B42"/>
    <w:rsid w:val="00427582"/>
    <w:rsid w:val="00464760"/>
    <w:rsid w:val="004A1A53"/>
    <w:rsid w:val="004C135C"/>
    <w:rsid w:val="004C74AE"/>
    <w:rsid w:val="004E1C50"/>
    <w:rsid w:val="004F7E99"/>
    <w:rsid w:val="0058402A"/>
    <w:rsid w:val="005845E2"/>
    <w:rsid w:val="005A5FB7"/>
    <w:rsid w:val="0060177E"/>
    <w:rsid w:val="00691F30"/>
    <w:rsid w:val="006B56E0"/>
    <w:rsid w:val="007D22CA"/>
    <w:rsid w:val="007D318A"/>
    <w:rsid w:val="007E32D2"/>
    <w:rsid w:val="007F5264"/>
    <w:rsid w:val="0082006E"/>
    <w:rsid w:val="0082685E"/>
    <w:rsid w:val="008332C1"/>
    <w:rsid w:val="00865CBE"/>
    <w:rsid w:val="008949C1"/>
    <w:rsid w:val="008A7F01"/>
    <w:rsid w:val="008B4A33"/>
    <w:rsid w:val="008C00BC"/>
    <w:rsid w:val="008F18CD"/>
    <w:rsid w:val="00944A07"/>
    <w:rsid w:val="009613F7"/>
    <w:rsid w:val="009B2DA0"/>
    <w:rsid w:val="009C2B27"/>
    <w:rsid w:val="00A14DCE"/>
    <w:rsid w:val="00A21D68"/>
    <w:rsid w:val="00A44B29"/>
    <w:rsid w:val="00AA2019"/>
    <w:rsid w:val="00AA6C65"/>
    <w:rsid w:val="00AF404D"/>
    <w:rsid w:val="00B63889"/>
    <w:rsid w:val="00B73C32"/>
    <w:rsid w:val="00C236B2"/>
    <w:rsid w:val="00C30DB3"/>
    <w:rsid w:val="00C468CC"/>
    <w:rsid w:val="00C5214B"/>
    <w:rsid w:val="00C522E1"/>
    <w:rsid w:val="00C642E0"/>
    <w:rsid w:val="00C647AE"/>
    <w:rsid w:val="00C703E6"/>
    <w:rsid w:val="00CB42E2"/>
    <w:rsid w:val="00CF2921"/>
    <w:rsid w:val="00CF5513"/>
    <w:rsid w:val="00CF7721"/>
    <w:rsid w:val="00D110C6"/>
    <w:rsid w:val="00D22DCD"/>
    <w:rsid w:val="00D71ABD"/>
    <w:rsid w:val="00DB3B2A"/>
    <w:rsid w:val="00E11773"/>
    <w:rsid w:val="00E1510B"/>
    <w:rsid w:val="00E34476"/>
    <w:rsid w:val="00E424F8"/>
    <w:rsid w:val="00EB1B1C"/>
    <w:rsid w:val="00F46C3A"/>
    <w:rsid w:val="00F9630D"/>
    <w:rsid w:val="246561C1"/>
    <w:rsid w:val="27462F6F"/>
    <w:rsid w:val="33B26B94"/>
    <w:rsid w:val="6DE323BD"/>
    <w:rsid w:val="7C1470C2"/>
    <w:rsid w:val="7E7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Emphasis"/>
    <w:basedOn w:val="5"/>
    <w:qFormat/>
    <w:uiPriority w:val="99"/>
    <w:rPr>
      <w:rFonts w:cs="Times New Roman"/>
      <w:i/>
      <w:iCs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6</Pages>
  <Words>582</Words>
  <Characters>3318</Characters>
  <Lines>27</Lines>
  <Paragraphs>7</Paragraphs>
  <TotalTime>212</TotalTime>
  <ScaleCrop>false</ScaleCrop>
  <LinksUpToDate>false</LinksUpToDate>
  <CharactersWithSpaces>3893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2018-05-29T03:11:00Z</dcterms:created>
  <dc:creator>倪水雄</dc:creator>
  <cp:lastModifiedBy>杨凯</cp:lastModifiedBy>
  <dcterms:modified xsi:type="dcterms:W3CDTF">2018-05-30T02:50:00Z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