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广西师范大学20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年辅导员素质能力大赛回执表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单位</w:t>
      </w:r>
      <w:r>
        <w:rPr>
          <w:rFonts w:hint="eastAsia" w:asciiTheme="minorEastAsia" w:hAnsiTheme="minorEastAsia"/>
          <w:sz w:val="28"/>
          <w:szCs w:val="28"/>
        </w:rPr>
        <w:t>：</w:t>
      </w:r>
    </w:p>
    <w:tbl>
      <w:tblPr>
        <w:tblStyle w:val="5"/>
        <w:tblW w:w="7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022"/>
        <w:gridCol w:w="3475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参赛环节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（提交工作案例/全程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/基础知识测试）</w:t>
            </w:r>
          </w:p>
        </w:tc>
        <w:tc>
          <w:tcPr>
            <w:tcW w:w="1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1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2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3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4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5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6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7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8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9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1</w:t>
            </w:r>
            <w:r>
              <w:rPr>
                <w:rFonts w:asciiTheme="minorEastAsia" w:hAnsiTheme="minorEastAsia"/>
                <w:b w:val="0"/>
                <w:bCs w:val="0"/>
                <w:sz w:val="24"/>
              </w:rPr>
              <w:t>0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1</w:t>
            </w:r>
            <w:r>
              <w:rPr>
                <w:rFonts w:asciiTheme="minorEastAsia" w:hAnsiTheme="minorEastAsia"/>
                <w:b w:val="0"/>
                <w:bCs w:val="0"/>
                <w:sz w:val="24"/>
              </w:rPr>
              <w:t>1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hAnsiTheme="minorEastAsia"/>
                <w:b w:val="0"/>
                <w:bCs w:val="0"/>
                <w:sz w:val="24"/>
              </w:rPr>
              <w:t>12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sz w:val="24"/>
                <w:lang w:val="en-US" w:eastAsia="zh-CN"/>
              </w:rPr>
            </w:pPr>
            <w:bookmarkStart w:id="1" w:name="_GoBack" w:colFirst="0" w:colLast="0"/>
            <w:r>
              <w:rPr>
                <w:rFonts w:hint="eastAsia" w:asciiTheme="minorEastAsia" w:hAnsiTheme="minorEastAsia"/>
                <w:b w:val="0"/>
                <w:bCs w:val="0"/>
                <w:sz w:val="24"/>
                <w:lang w:val="en-US" w:eastAsia="zh-CN"/>
              </w:rPr>
              <w:t>13</w:t>
            </w:r>
          </w:p>
        </w:tc>
        <w:tc>
          <w:tcPr>
            <w:tcW w:w="2022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475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ind w:firstLine="241" w:firstLineChars="100"/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学院全体专职辅导员均需填写此表。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D07"/>
    <w:rsid w:val="00292347"/>
    <w:rsid w:val="0034283E"/>
    <w:rsid w:val="00384E01"/>
    <w:rsid w:val="004A068D"/>
    <w:rsid w:val="005E686E"/>
    <w:rsid w:val="00796521"/>
    <w:rsid w:val="0090531A"/>
    <w:rsid w:val="009D4D07"/>
    <w:rsid w:val="00A40184"/>
    <w:rsid w:val="00AC546E"/>
    <w:rsid w:val="00BC4972"/>
    <w:rsid w:val="00C101F4"/>
    <w:rsid w:val="00F661F4"/>
    <w:rsid w:val="00FC3C1C"/>
    <w:rsid w:val="01E25409"/>
    <w:rsid w:val="05A6171B"/>
    <w:rsid w:val="0A0623A5"/>
    <w:rsid w:val="107D126B"/>
    <w:rsid w:val="15B63DDB"/>
    <w:rsid w:val="1F783C2A"/>
    <w:rsid w:val="2CD42DD8"/>
    <w:rsid w:val="317F0FFC"/>
    <w:rsid w:val="36503E06"/>
    <w:rsid w:val="3B4C172F"/>
    <w:rsid w:val="4B8055A4"/>
    <w:rsid w:val="520278D7"/>
    <w:rsid w:val="5CC13A47"/>
    <w:rsid w:val="672C3830"/>
    <w:rsid w:val="6A37374B"/>
    <w:rsid w:val="77A9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0</TotalTime>
  <ScaleCrop>false</ScaleCrop>
  <LinksUpToDate>false</LinksUpToDate>
  <CharactersWithSpaces>666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2019-03-15T09:16:00Z</dcterms:created>
  <dc:creator>√</dc:creator>
  <cp:lastModifiedBy>学工部（处）</cp:lastModifiedBy>
  <dcterms:modified xsi:type="dcterms:W3CDTF">2021-11-03T04:31:58Z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CE9E8889CF7D41A1B7DD2256D771B01E</vt:lpwstr>
  </property>
</Properties>
</file>