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2B8" w:rsidRPr="008D2C34" w:rsidRDefault="00376661">
      <w:pPr>
        <w:jc w:val="left"/>
        <w:rPr>
          <w:rFonts w:asciiTheme="minorEastAsia" w:hAnsiTheme="minorEastAsia"/>
          <w:bCs/>
          <w:sz w:val="30"/>
          <w:szCs w:val="30"/>
        </w:rPr>
      </w:pPr>
      <w:r>
        <w:rPr>
          <w:rFonts w:asciiTheme="minorEastAsia" w:hAnsiTheme="minorEastAsia" w:hint="eastAsia"/>
          <w:bCs/>
          <w:sz w:val="28"/>
          <w:szCs w:val="28"/>
        </w:rPr>
        <w:t>附件1</w:t>
      </w:r>
      <w:bookmarkStart w:id="0" w:name="_GoBack"/>
      <w:bookmarkEnd w:id="0"/>
    </w:p>
    <w:p w:rsidR="00B032B8" w:rsidRDefault="00376661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学院评审计划</w:t>
      </w:r>
    </w:p>
    <w:p w:rsidR="00B032B8" w:rsidRDefault="0037666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（注：各学院至少在以下两个时间段，开展共计两次评审）</w:t>
      </w:r>
    </w:p>
    <w:tbl>
      <w:tblPr>
        <w:tblStyle w:val="a3"/>
        <w:tblW w:w="14125" w:type="dxa"/>
        <w:tblLayout w:type="fixed"/>
        <w:tblLook w:val="04A0" w:firstRow="1" w:lastRow="0" w:firstColumn="1" w:lastColumn="0" w:noHBand="0" w:noVBand="1"/>
      </w:tblPr>
      <w:tblGrid>
        <w:gridCol w:w="2152"/>
        <w:gridCol w:w="1395"/>
        <w:gridCol w:w="3060"/>
        <w:gridCol w:w="3317"/>
        <w:gridCol w:w="2113"/>
        <w:gridCol w:w="2088"/>
      </w:tblGrid>
      <w:tr w:rsidR="00B032B8">
        <w:tc>
          <w:tcPr>
            <w:tcW w:w="2152" w:type="dxa"/>
            <w:tcBorders>
              <w:right w:val="single" w:sz="4" w:space="0" w:color="auto"/>
            </w:tcBorders>
          </w:tcPr>
          <w:p w:rsidR="00B032B8" w:rsidRDefault="003766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时间段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B032B8" w:rsidRDefault="003766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3060" w:type="dxa"/>
          </w:tcPr>
          <w:p w:rsidR="00B032B8" w:rsidRDefault="003766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地点</w:t>
            </w:r>
          </w:p>
        </w:tc>
        <w:tc>
          <w:tcPr>
            <w:tcW w:w="3317" w:type="dxa"/>
          </w:tcPr>
          <w:p w:rsidR="00B032B8" w:rsidRDefault="003766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评审内容</w:t>
            </w:r>
          </w:p>
        </w:tc>
        <w:tc>
          <w:tcPr>
            <w:tcW w:w="2113" w:type="dxa"/>
          </w:tcPr>
          <w:p w:rsidR="00B032B8" w:rsidRDefault="003766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评审形式</w:t>
            </w:r>
          </w:p>
        </w:tc>
        <w:tc>
          <w:tcPr>
            <w:tcW w:w="2088" w:type="dxa"/>
          </w:tcPr>
          <w:p w:rsidR="00B032B8" w:rsidRDefault="003766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拟邀请的专家</w:t>
            </w:r>
          </w:p>
        </w:tc>
      </w:tr>
      <w:tr w:rsidR="00B032B8">
        <w:tc>
          <w:tcPr>
            <w:tcW w:w="2152" w:type="dxa"/>
            <w:vMerge w:val="restart"/>
            <w:tcBorders>
              <w:right w:val="single" w:sz="4" w:space="0" w:color="auto"/>
            </w:tcBorders>
          </w:tcPr>
          <w:p w:rsidR="00B032B8" w:rsidRDefault="0037666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2020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11</w:t>
            </w:r>
            <w:r>
              <w:rPr>
                <w:rFonts w:hint="eastAsia"/>
                <w:sz w:val="28"/>
                <w:szCs w:val="28"/>
              </w:rPr>
              <w:t>日前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3317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</w:tr>
      <w:tr w:rsidR="00B032B8">
        <w:tc>
          <w:tcPr>
            <w:tcW w:w="2152" w:type="dxa"/>
            <w:vMerge/>
            <w:tcBorders>
              <w:right w:val="single" w:sz="4" w:space="0" w:color="auto"/>
            </w:tcBorders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3317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</w:tr>
      <w:tr w:rsidR="00B032B8">
        <w:tc>
          <w:tcPr>
            <w:tcW w:w="2152" w:type="dxa"/>
            <w:vMerge/>
            <w:tcBorders>
              <w:right w:val="single" w:sz="4" w:space="0" w:color="auto"/>
            </w:tcBorders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3317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</w:tr>
      <w:tr w:rsidR="00B032B8">
        <w:tc>
          <w:tcPr>
            <w:tcW w:w="2152" w:type="dxa"/>
            <w:vMerge w:val="restart"/>
          </w:tcPr>
          <w:p w:rsidR="00B032B8" w:rsidRDefault="0037666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2020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日—</w:t>
            </w:r>
            <w:r>
              <w:rPr>
                <w:rFonts w:hint="eastAsia"/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395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3317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</w:tr>
      <w:tr w:rsidR="00B032B8">
        <w:tc>
          <w:tcPr>
            <w:tcW w:w="2152" w:type="dxa"/>
            <w:vMerge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3317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</w:tr>
      <w:tr w:rsidR="00B032B8">
        <w:tc>
          <w:tcPr>
            <w:tcW w:w="2152" w:type="dxa"/>
            <w:vMerge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3317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B032B8" w:rsidRDefault="00B032B8">
            <w:pPr>
              <w:rPr>
                <w:sz w:val="28"/>
                <w:szCs w:val="28"/>
              </w:rPr>
            </w:pPr>
          </w:p>
        </w:tc>
      </w:tr>
    </w:tbl>
    <w:p w:rsidR="00B032B8" w:rsidRDefault="00B032B8"/>
    <w:sectPr w:rsidR="00B032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742A"/>
    <w:rsid w:val="0006047A"/>
    <w:rsid w:val="001B1108"/>
    <w:rsid w:val="00376661"/>
    <w:rsid w:val="004E00CE"/>
    <w:rsid w:val="006459B4"/>
    <w:rsid w:val="00660EF5"/>
    <w:rsid w:val="0086597A"/>
    <w:rsid w:val="008D2C34"/>
    <w:rsid w:val="00A7351A"/>
    <w:rsid w:val="00B032B8"/>
    <w:rsid w:val="00D1742A"/>
    <w:rsid w:val="0178171D"/>
    <w:rsid w:val="05CF0F94"/>
    <w:rsid w:val="10757EB9"/>
    <w:rsid w:val="19335C4E"/>
    <w:rsid w:val="1E6E189F"/>
    <w:rsid w:val="2D04086E"/>
    <w:rsid w:val="34A74B5C"/>
    <w:rsid w:val="4A841DA1"/>
    <w:rsid w:val="55B77128"/>
    <w:rsid w:val="622C2D51"/>
    <w:rsid w:val="62DB47B4"/>
    <w:rsid w:val="705920AB"/>
    <w:rsid w:val="747E245D"/>
    <w:rsid w:val="79074292"/>
    <w:rsid w:val="7CF4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谢凌香</cp:lastModifiedBy>
  <cp:revision>7</cp:revision>
  <dcterms:created xsi:type="dcterms:W3CDTF">2016-12-20T08:09:00Z</dcterms:created>
  <dcterms:modified xsi:type="dcterms:W3CDTF">2019-12-31T05:32:00Z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