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DC1" w:rsidRPr="007B0DC1" w:rsidRDefault="004B640F">
      <w:pPr>
        <w:spacing w:line="480" w:lineRule="exact"/>
        <w:rPr>
          <w:rFonts w:asciiTheme="majorEastAsia" w:eastAsiaTheme="majorEastAsia" w:hAnsiTheme="majorEastAsia" w:cs="黑体" w:hint="eastAsia"/>
          <w:bCs/>
          <w:sz w:val="32"/>
          <w:szCs w:val="32"/>
        </w:rPr>
      </w:pPr>
      <w:r w:rsidRPr="007B0DC1">
        <w:rPr>
          <w:rFonts w:asciiTheme="majorEastAsia" w:eastAsiaTheme="majorEastAsia" w:hAnsiTheme="majorEastAsia" w:cs="黑体" w:hint="eastAsia"/>
          <w:bCs/>
          <w:sz w:val="32"/>
          <w:szCs w:val="32"/>
        </w:rPr>
        <w:t>附件</w:t>
      </w:r>
      <w:r w:rsidRPr="007B0DC1">
        <w:rPr>
          <w:rFonts w:asciiTheme="majorEastAsia" w:eastAsiaTheme="majorEastAsia" w:hAnsiTheme="majorEastAsia" w:cs="黑体" w:hint="eastAsia"/>
          <w:bCs/>
          <w:sz w:val="32"/>
          <w:szCs w:val="32"/>
        </w:rPr>
        <w:t>2</w:t>
      </w:r>
      <w:bookmarkStart w:id="0" w:name="_GoBack"/>
    </w:p>
    <w:p w:rsidR="009B0389" w:rsidRPr="007B0DC1" w:rsidRDefault="004B640F" w:rsidP="007B0DC1">
      <w:pPr>
        <w:spacing w:line="480" w:lineRule="exact"/>
        <w:jc w:val="center"/>
        <w:rPr>
          <w:rFonts w:asciiTheme="majorEastAsia" w:eastAsiaTheme="majorEastAsia" w:hAnsiTheme="majorEastAsia"/>
          <w:bCs/>
          <w:color w:val="000000"/>
          <w:sz w:val="32"/>
          <w:szCs w:val="32"/>
        </w:rPr>
      </w:pPr>
      <w:r w:rsidRPr="007B0DC1">
        <w:rPr>
          <w:rFonts w:asciiTheme="majorEastAsia" w:eastAsiaTheme="majorEastAsia" w:hAnsiTheme="majorEastAsia" w:cs="黑体" w:hint="eastAsia"/>
          <w:bCs/>
          <w:sz w:val="32"/>
          <w:szCs w:val="32"/>
        </w:rPr>
        <w:t>广西师范大学</w:t>
      </w:r>
      <w:r w:rsidRPr="007B0DC1">
        <w:rPr>
          <w:rFonts w:asciiTheme="majorEastAsia" w:eastAsiaTheme="majorEastAsia" w:hAnsiTheme="majorEastAsia" w:cs="黑体" w:hint="eastAsia"/>
          <w:bCs/>
          <w:sz w:val="32"/>
          <w:szCs w:val="32"/>
        </w:rPr>
        <w:t>“</w:t>
      </w:r>
      <w:r w:rsidRPr="007B0DC1">
        <w:rPr>
          <w:rFonts w:asciiTheme="majorEastAsia" w:eastAsiaTheme="majorEastAsia" w:hAnsiTheme="majorEastAsia" w:cs="黑体" w:hint="eastAsia"/>
          <w:bCs/>
          <w:sz w:val="32"/>
          <w:szCs w:val="32"/>
        </w:rPr>
        <w:t>谈谈性，说说艾</w:t>
      </w:r>
      <w:r w:rsidRPr="007B0DC1">
        <w:rPr>
          <w:rFonts w:asciiTheme="majorEastAsia" w:eastAsiaTheme="majorEastAsia" w:hAnsiTheme="majorEastAsia" w:cs="黑体" w:hint="eastAsia"/>
          <w:bCs/>
          <w:sz w:val="32"/>
          <w:szCs w:val="32"/>
        </w:rPr>
        <w:t>”</w:t>
      </w:r>
      <w:r w:rsidRPr="007B0DC1">
        <w:rPr>
          <w:rFonts w:asciiTheme="majorEastAsia" w:eastAsiaTheme="majorEastAsia" w:hAnsiTheme="majorEastAsia" w:cs="黑体" w:hint="eastAsia"/>
          <w:bCs/>
          <w:sz w:val="32"/>
          <w:szCs w:val="32"/>
        </w:rPr>
        <w:t>专题讲座回执单</w:t>
      </w:r>
      <w:bookmarkEnd w:id="0"/>
    </w:p>
    <w:p w:rsidR="009B0389" w:rsidRPr="007B0DC1" w:rsidRDefault="009B0389">
      <w:pPr>
        <w:rPr>
          <w:rFonts w:asciiTheme="majorEastAsia" w:eastAsiaTheme="majorEastAsia" w:hAnsiTheme="majorEastAsia"/>
          <w:sz w:val="32"/>
          <w:szCs w:val="32"/>
        </w:rPr>
      </w:pPr>
    </w:p>
    <w:tbl>
      <w:tblPr>
        <w:tblStyle w:val="a5"/>
        <w:tblW w:w="9071" w:type="dxa"/>
        <w:jc w:val="center"/>
        <w:tblInd w:w="-1446" w:type="dxa"/>
        <w:tblLayout w:type="fixed"/>
        <w:tblLook w:val="04A0"/>
      </w:tblPr>
      <w:tblGrid>
        <w:gridCol w:w="959"/>
        <w:gridCol w:w="2322"/>
        <w:gridCol w:w="1533"/>
        <w:gridCol w:w="1107"/>
        <w:gridCol w:w="1975"/>
        <w:gridCol w:w="1175"/>
      </w:tblGrid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322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学院</w:t>
            </w:r>
            <w:r w:rsidR="007B0DC1">
              <w:rPr>
                <w:rFonts w:asciiTheme="minorEastAsia" w:hAnsiTheme="minorEastAsia" w:hint="eastAsia"/>
                <w:b/>
                <w:sz w:val="24"/>
                <w:szCs w:val="24"/>
              </w:rPr>
              <w:t>（部）</w:t>
            </w:r>
          </w:p>
        </w:tc>
        <w:tc>
          <w:tcPr>
            <w:tcW w:w="1533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107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1975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1175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11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13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B0389">
        <w:trPr>
          <w:trHeight w:hRule="exact" w:val="567"/>
          <w:jc w:val="center"/>
        </w:trPr>
        <w:tc>
          <w:tcPr>
            <w:tcW w:w="959" w:type="dxa"/>
            <w:vAlign w:val="center"/>
          </w:tcPr>
          <w:p w:rsidR="009B0389" w:rsidRDefault="004B640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2322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9B0389" w:rsidRDefault="009B0389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9B0389" w:rsidRDefault="009B0389"/>
    <w:sectPr w:rsidR="009B0389" w:rsidSect="009B0389">
      <w:pgSz w:w="11906" w:h="16838"/>
      <w:pgMar w:top="993" w:right="127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40F" w:rsidRPr="00361139" w:rsidRDefault="004B640F" w:rsidP="007B0DC1">
      <w:pPr>
        <w:rPr>
          <w:rFonts w:ascii="Times New Roman" w:hAnsi="Times New Roman" w:cs="Times New Roman"/>
        </w:rPr>
      </w:pPr>
      <w:r>
        <w:separator/>
      </w:r>
    </w:p>
  </w:endnote>
  <w:endnote w:type="continuationSeparator" w:id="0">
    <w:p w:rsidR="004B640F" w:rsidRPr="00361139" w:rsidRDefault="004B640F" w:rsidP="007B0DC1">
      <w:pPr>
        <w:rPr>
          <w:rFonts w:ascii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40F" w:rsidRPr="00361139" w:rsidRDefault="004B640F" w:rsidP="007B0DC1">
      <w:pPr>
        <w:rPr>
          <w:rFonts w:ascii="Times New Roman" w:hAnsi="Times New Roman" w:cs="Times New Roman"/>
        </w:rPr>
      </w:pPr>
      <w:r>
        <w:separator/>
      </w:r>
    </w:p>
  </w:footnote>
  <w:footnote w:type="continuationSeparator" w:id="0">
    <w:p w:rsidR="004B640F" w:rsidRPr="00361139" w:rsidRDefault="004B640F" w:rsidP="007B0DC1">
      <w:pPr>
        <w:rPr>
          <w:rFonts w:ascii="Times New Roman" w:hAnsi="Times New Roman" w:cs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0171"/>
    <w:rsid w:val="000910DA"/>
    <w:rsid w:val="000F544B"/>
    <w:rsid w:val="00167A85"/>
    <w:rsid w:val="00170D44"/>
    <w:rsid w:val="004B640F"/>
    <w:rsid w:val="006159B4"/>
    <w:rsid w:val="00680171"/>
    <w:rsid w:val="007B0DC1"/>
    <w:rsid w:val="009B0389"/>
    <w:rsid w:val="00DE20D5"/>
    <w:rsid w:val="00DF462E"/>
    <w:rsid w:val="00FF297A"/>
    <w:rsid w:val="02BF2B5A"/>
    <w:rsid w:val="23E35682"/>
    <w:rsid w:val="51B52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3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B0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B0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B03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B03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B03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91</Characters>
  <Application>Microsoft Office Word</Application>
  <DocSecurity>0</DocSecurity>
  <Lines>4</Lines>
  <Paragraphs>2</Paragraphs>
  <ScaleCrop>false</ScaleCrop>
  <Company>Sky123.Org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zjc</dc:creator>
  <cp:lastModifiedBy>马玮岐</cp:lastModifiedBy>
  <cp:revision>7</cp:revision>
  <dcterms:created xsi:type="dcterms:W3CDTF">2016-12-12T05:22:00Z</dcterms:created>
  <dcterms:modified xsi:type="dcterms:W3CDTF">2018-10-23T00:31:00Z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