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8656C8" w14:textId="5EBBEFFA" w:rsidR="00893A91" w:rsidRPr="00893A91" w:rsidRDefault="00893A91" w:rsidP="003F0F58">
      <w:pPr>
        <w:spacing w:line="560" w:lineRule="exact"/>
        <w:rPr>
          <w:rFonts w:asciiTheme="minorEastAsia" w:hAnsiTheme="minorEastAsia"/>
          <w:sz w:val="28"/>
          <w:szCs w:val="28"/>
        </w:rPr>
      </w:pPr>
      <w:r w:rsidRPr="00893A91">
        <w:rPr>
          <w:rFonts w:asciiTheme="minorEastAsia" w:hAnsiTheme="minorEastAsia" w:hint="eastAsia"/>
          <w:sz w:val="28"/>
          <w:szCs w:val="28"/>
        </w:rPr>
        <w:t>附件3</w:t>
      </w:r>
    </w:p>
    <w:p w14:paraId="5C501C1E" w14:textId="25160A56" w:rsidR="00AB4620" w:rsidRDefault="00893A91" w:rsidP="003F0F58">
      <w:pPr>
        <w:spacing w:line="560" w:lineRule="exact"/>
        <w:jc w:val="center"/>
        <w:rPr>
          <w:rFonts w:asciiTheme="minorEastAsia" w:hAnsiTheme="minorEastAsia"/>
          <w:b/>
          <w:bCs/>
        </w:rPr>
      </w:pPr>
      <w:r w:rsidRPr="00893A91">
        <w:rPr>
          <w:rFonts w:hint="eastAsia"/>
          <w:b/>
          <w:bCs/>
          <w:sz w:val="32"/>
          <w:szCs w:val="32"/>
        </w:rPr>
        <w:t>国家民委第一批、第二批“一带一路”国别与区域研究中心名单</w:t>
      </w:r>
    </w:p>
    <w:p w14:paraId="6BF54A15" w14:textId="77777777" w:rsidR="00893A91" w:rsidRDefault="00893A91" w:rsidP="003F0F58">
      <w:pPr>
        <w:spacing w:line="560" w:lineRule="exact"/>
        <w:rPr>
          <w:rFonts w:asciiTheme="minorEastAsia" w:hAnsiTheme="minorEastAsia"/>
          <w:b/>
          <w:bCs/>
          <w:sz w:val="28"/>
          <w:szCs w:val="32"/>
        </w:rPr>
      </w:pPr>
    </w:p>
    <w:p w14:paraId="71AA9845" w14:textId="254793E7" w:rsidR="00AB4620" w:rsidRPr="00893A91" w:rsidRDefault="00AB4620" w:rsidP="003F0F58">
      <w:pPr>
        <w:spacing w:line="560" w:lineRule="exact"/>
        <w:rPr>
          <w:rFonts w:asciiTheme="minorEastAsia" w:hAnsiTheme="minorEastAsia"/>
          <w:b/>
          <w:bCs/>
          <w:sz w:val="28"/>
          <w:szCs w:val="32"/>
        </w:rPr>
      </w:pPr>
      <w:r w:rsidRPr="00893A91">
        <w:rPr>
          <w:rFonts w:asciiTheme="minorEastAsia" w:hAnsiTheme="minorEastAsia"/>
          <w:b/>
          <w:bCs/>
          <w:sz w:val="28"/>
          <w:szCs w:val="32"/>
        </w:rPr>
        <w:t>2018</w:t>
      </w:r>
      <w:r w:rsidRPr="00893A91">
        <w:rPr>
          <w:rFonts w:asciiTheme="minorEastAsia" w:hAnsiTheme="minorEastAsia" w:hint="eastAsia"/>
          <w:b/>
          <w:bCs/>
          <w:sz w:val="28"/>
          <w:szCs w:val="32"/>
        </w:rPr>
        <w:t>年国家民委</w:t>
      </w:r>
      <w:r w:rsidR="00893A91" w:rsidRPr="00893A91">
        <w:rPr>
          <w:rFonts w:asciiTheme="minorEastAsia" w:hAnsiTheme="minorEastAsia" w:hint="eastAsia"/>
          <w:b/>
          <w:bCs/>
          <w:sz w:val="28"/>
          <w:szCs w:val="32"/>
        </w:rPr>
        <w:t>第一批</w:t>
      </w:r>
      <w:r w:rsidRPr="00893A91">
        <w:rPr>
          <w:rFonts w:asciiTheme="minorEastAsia" w:hAnsiTheme="minorEastAsia" w:hint="eastAsia"/>
          <w:b/>
          <w:bCs/>
          <w:sz w:val="28"/>
          <w:szCs w:val="32"/>
        </w:rPr>
        <w:t>“一带一路”国别和区域研究中心名单</w:t>
      </w:r>
    </w:p>
    <w:p w14:paraId="38A08E72" w14:textId="77777777" w:rsidR="00AB4620" w:rsidRPr="00893A91" w:rsidRDefault="00AB4620" w:rsidP="003F0F58">
      <w:pPr>
        <w:spacing w:line="560" w:lineRule="exact"/>
        <w:rPr>
          <w:rFonts w:asciiTheme="minorEastAsia" w:hAnsiTheme="minorEastAsia"/>
          <w:sz w:val="28"/>
          <w:szCs w:val="32"/>
        </w:rPr>
      </w:pPr>
      <w:r w:rsidRPr="00893A91">
        <w:rPr>
          <w:rFonts w:asciiTheme="minorEastAsia" w:hAnsiTheme="minorEastAsia" w:hint="eastAsia"/>
          <w:sz w:val="28"/>
          <w:szCs w:val="32"/>
        </w:rPr>
        <w:t>一、中央民族大学（5个）</w:t>
      </w:r>
    </w:p>
    <w:p w14:paraId="02857D2A" w14:textId="77777777" w:rsidR="00AB4620" w:rsidRPr="00893A91" w:rsidRDefault="00AB4620" w:rsidP="003F0F58">
      <w:pPr>
        <w:spacing w:line="560" w:lineRule="exact"/>
        <w:rPr>
          <w:rFonts w:asciiTheme="minorEastAsia" w:hAnsiTheme="minorEastAsia"/>
          <w:sz w:val="28"/>
          <w:szCs w:val="32"/>
        </w:rPr>
      </w:pPr>
      <w:r w:rsidRPr="00893A91">
        <w:rPr>
          <w:rFonts w:asciiTheme="minorEastAsia" w:hAnsiTheme="minorEastAsia" w:hint="eastAsia"/>
          <w:sz w:val="28"/>
          <w:szCs w:val="32"/>
        </w:rPr>
        <w:t>1.国家民委“一带一路”与发展中国家社会文化研究中心</w:t>
      </w:r>
    </w:p>
    <w:p w14:paraId="561F6E40" w14:textId="77777777" w:rsidR="00AB4620" w:rsidRPr="00893A91" w:rsidRDefault="00AB4620" w:rsidP="003F0F58">
      <w:pPr>
        <w:spacing w:line="560" w:lineRule="exact"/>
        <w:rPr>
          <w:rFonts w:asciiTheme="minorEastAsia" w:hAnsiTheme="minorEastAsia"/>
          <w:sz w:val="28"/>
          <w:szCs w:val="32"/>
        </w:rPr>
      </w:pPr>
      <w:r w:rsidRPr="00893A91">
        <w:rPr>
          <w:rFonts w:asciiTheme="minorEastAsia" w:hAnsiTheme="minorEastAsia" w:hint="eastAsia"/>
          <w:sz w:val="28"/>
          <w:szCs w:val="32"/>
        </w:rPr>
        <w:t>2.国家民委“一带一路”与拉丁美洲社会文化研究中心</w:t>
      </w:r>
    </w:p>
    <w:p w14:paraId="0ED57DB9" w14:textId="77777777" w:rsidR="00AB4620" w:rsidRPr="00893A91" w:rsidRDefault="00AB4620" w:rsidP="003F0F58">
      <w:pPr>
        <w:spacing w:line="560" w:lineRule="exact"/>
        <w:rPr>
          <w:rFonts w:asciiTheme="minorEastAsia" w:hAnsiTheme="minorEastAsia"/>
          <w:sz w:val="28"/>
          <w:szCs w:val="32"/>
        </w:rPr>
      </w:pPr>
      <w:r w:rsidRPr="00893A91">
        <w:rPr>
          <w:rFonts w:asciiTheme="minorEastAsia" w:hAnsiTheme="minorEastAsia" w:hint="eastAsia"/>
          <w:sz w:val="28"/>
          <w:szCs w:val="32"/>
        </w:rPr>
        <w:t>3.国家民委缅甸研究中心</w:t>
      </w:r>
    </w:p>
    <w:p w14:paraId="2F44DEFA" w14:textId="77777777" w:rsidR="00AB4620" w:rsidRPr="00893A91" w:rsidRDefault="00AB4620" w:rsidP="003F0F58">
      <w:pPr>
        <w:spacing w:line="560" w:lineRule="exact"/>
        <w:rPr>
          <w:rFonts w:asciiTheme="minorEastAsia" w:hAnsiTheme="minorEastAsia"/>
          <w:sz w:val="28"/>
          <w:szCs w:val="32"/>
        </w:rPr>
      </w:pPr>
      <w:r w:rsidRPr="00893A91">
        <w:rPr>
          <w:rFonts w:asciiTheme="minorEastAsia" w:hAnsiTheme="minorEastAsia" w:hint="eastAsia"/>
          <w:sz w:val="28"/>
          <w:szCs w:val="32"/>
        </w:rPr>
        <w:t>4.国家民委中南半岛经济研究中心</w:t>
      </w:r>
    </w:p>
    <w:p w14:paraId="002ADC37" w14:textId="77777777" w:rsidR="00AB4620" w:rsidRPr="00893A91" w:rsidRDefault="00AB4620" w:rsidP="003F0F58">
      <w:pPr>
        <w:spacing w:line="560" w:lineRule="exact"/>
        <w:rPr>
          <w:rFonts w:asciiTheme="minorEastAsia" w:hAnsiTheme="minorEastAsia"/>
          <w:sz w:val="28"/>
          <w:szCs w:val="32"/>
        </w:rPr>
      </w:pPr>
      <w:r w:rsidRPr="00893A91">
        <w:rPr>
          <w:rFonts w:asciiTheme="minorEastAsia" w:hAnsiTheme="minorEastAsia" w:hint="eastAsia"/>
          <w:sz w:val="28"/>
          <w:szCs w:val="32"/>
        </w:rPr>
        <w:t>5.国家民委蒙古国教育研究中心</w:t>
      </w:r>
    </w:p>
    <w:p w14:paraId="074ED0B9" w14:textId="77777777" w:rsidR="00AB4620" w:rsidRPr="00893A91" w:rsidRDefault="00AB4620" w:rsidP="003F0F58">
      <w:pPr>
        <w:spacing w:line="560" w:lineRule="exact"/>
        <w:rPr>
          <w:rFonts w:asciiTheme="minorEastAsia" w:hAnsiTheme="minorEastAsia"/>
          <w:sz w:val="28"/>
          <w:szCs w:val="32"/>
        </w:rPr>
      </w:pPr>
      <w:r w:rsidRPr="00893A91">
        <w:rPr>
          <w:rFonts w:asciiTheme="minorEastAsia" w:hAnsiTheme="minorEastAsia" w:hint="eastAsia"/>
          <w:sz w:val="28"/>
          <w:szCs w:val="32"/>
        </w:rPr>
        <w:t>二、中南民族大学（1个）</w:t>
      </w:r>
      <w:bookmarkStart w:id="0" w:name="_GoBack"/>
      <w:bookmarkEnd w:id="0"/>
    </w:p>
    <w:p w14:paraId="75A9F929" w14:textId="77777777" w:rsidR="00AB4620" w:rsidRPr="00893A91" w:rsidRDefault="00AB4620" w:rsidP="003F0F58">
      <w:pPr>
        <w:spacing w:line="560" w:lineRule="exact"/>
        <w:rPr>
          <w:rFonts w:asciiTheme="minorEastAsia" w:hAnsiTheme="minorEastAsia"/>
          <w:sz w:val="28"/>
          <w:szCs w:val="32"/>
        </w:rPr>
      </w:pPr>
      <w:r w:rsidRPr="00893A91">
        <w:rPr>
          <w:rFonts w:asciiTheme="minorEastAsia" w:hAnsiTheme="minorEastAsia" w:hint="eastAsia"/>
          <w:sz w:val="28"/>
          <w:szCs w:val="32"/>
        </w:rPr>
        <w:t>国家民委“丝绸之路”研究中心</w:t>
      </w:r>
    </w:p>
    <w:p w14:paraId="14C88BB4" w14:textId="77777777" w:rsidR="00AB4620" w:rsidRPr="00893A91" w:rsidRDefault="00AB4620" w:rsidP="003F0F58">
      <w:pPr>
        <w:spacing w:line="560" w:lineRule="exact"/>
        <w:rPr>
          <w:rFonts w:asciiTheme="minorEastAsia" w:hAnsiTheme="minorEastAsia"/>
          <w:sz w:val="28"/>
          <w:szCs w:val="32"/>
        </w:rPr>
      </w:pPr>
      <w:r w:rsidRPr="00893A91">
        <w:rPr>
          <w:rFonts w:asciiTheme="minorEastAsia" w:hAnsiTheme="minorEastAsia" w:hint="eastAsia"/>
          <w:sz w:val="28"/>
          <w:szCs w:val="32"/>
        </w:rPr>
        <w:t>三、西南民族大学（3个）</w:t>
      </w:r>
    </w:p>
    <w:p w14:paraId="6CA43FA5" w14:textId="77777777" w:rsidR="00AB4620" w:rsidRPr="00893A91" w:rsidRDefault="00AB4620" w:rsidP="003F0F58">
      <w:pPr>
        <w:spacing w:line="560" w:lineRule="exact"/>
        <w:rPr>
          <w:rFonts w:asciiTheme="minorEastAsia" w:hAnsiTheme="minorEastAsia"/>
          <w:sz w:val="28"/>
          <w:szCs w:val="32"/>
        </w:rPr>
      </w:pPr>
      <w:r w:rsidRPr="00893A91">
        <w:rPr>
          <w:rFonts w:asciiTheme="minorEastAsia" w:hAnsiTheme="minorEastAsia" w:hint="eastAsia"/>
          <w:sz w:val="28"/>
          <w:szCs w:val="32"/>
        </w:rPr>
        <w:t>1.国家民委东南亚研究中心</w:t>
      </w:r>
    </w:p>
    <w:p w14:paraId="742A932D" w14:textId="77777777" w:rsidR="00AB4620" w:rsidRPr="00893A91" w:rsidRDefault="00AB4620" w:rsidP="003F0F58">
      <w:pPr>
        <w:spacing w:line="560" w:lineRule="exact"/>
        <w:rPr>
          <w:rFonts w:asciiTheme="minorEastAsia" w:hAnsiTheme="minorEastAsia"/>
          <w:sz w:val="28"/>
          <w:szCs w:val="32"/>
        </w:rPr>
      </w:pPr>
      <w:r w:rsidRPr="00893A91">
        <w:rPr>
          <w:rFonts w:asciiTheme="minorEastAsia" w:hAnsiTheme="minorEastAsia" w:hint="eastAsia"/>
          <w:sz w:val="28"/>
          <w:szCs w:val="32"/>
        </w:rPr>
        <w:t>2.国家民委南亚文化研究中心</w:t>
      </w:r>
    </w:p>
    <w:p w14:paraId="205D1777" w14:textId="77777777" w:rsidR="00AB4620" w:rsidRPr="00893A91" w:rsidRDefault="00AB4620" w:rsidP="003F0F58">
      <w:pPr>
        <w:spacing w:line="560" w:lineRule="exact"/>
        <w:rPr>
          <w:rFonts w:asciiTheme="minorEastAsia" w:hAnsiTheme="minorEastAsia"/>
          <w:sz w:val="28"/>
          <w:szCs w:val="32"/>
        </w:rPr>
      </w:pPr>
      <w:r w:rsidRPr="00893A91">
        <w:rPr>
          <w:rFonts w:asciiTheme="minorEastAsia" w:hAnsiTheme="minorEastAsia" w:hint="eastAsia"/>
          <w:sz w:val="28"/>
          <w:szCs w:val="32"/>
        </w:rPr>
        <w:t>3.国家民委孟中印</w:t>
      </w:r>
      <w:proofErr w:type="gramStart"/>
      <w:r w:rsidRPr="00893A91">
        <w:rPr>
          <w:rFonts w:asciiTheme="minorEastAsia" w:hAnsiTheme="minorEastAsia" w:hint="eastAsia"/>
          <w:sz w:val="28"/>
          <w:szCs w:val="32"/>
        </w:rPr>
        <w:t>缅经济</w:t>
      </w:r>
      <w:proofErr w:type="gramEnd"/>
      <w:r w:rsidRPr="00893A91">
        <w:rPr>
          <w:rFonts w:asciiTheme="minorEastAsia" w:hAnsiTheme="minorEastAsia" w:hint="eastAsia"/>
          <w:sz w:val="28"/>
          <w:szCs w:val="32"/>
        </w:rPr>
        <w:t>走廊研究中心</w:t>
      </w:r>
    </w:p>
    <w:p w14:paraId="2E59FC49" w14:textId="77777777" w:rsidR="00AB4620" w:rsidRPr="00893A91" w:rsidRDefault="00AB4620" w:rsidP="003F0F58">
      <w:pPr>
        <w:spacing w:line="560" w:lineRule="exact"/>
        <w:rPr>
          <w:rFonts w:asciiTheme="minorEastAsia" w:hAnsiTheme="minorEastAsia"/>
          <w:sz w:val="28"/>
          <w:szCs w:val="32"/>
        </w:rPr>
      </w:pPr>
      <w:r w:rsidRPr="00893A91">
        <w:rPr>
          <w:rFonts w:asciiTheme="minorEastAsia" w:hAnsiTheme="minorEastAsia" w:hint="eastAsia"/>
          <w:sz w:val="28"/>
          <w:szCs w:val="32"/>
        </w:rPr>
        <w:t>四、西北民族大学（3个）</w:t>
      </w:r>
    </w:p>
    <w:p w14:paraId="4D303E02" w14:textId="77777777" w:rsidR="00AB4620" w:rsidRPr="00893A91" w:rsidRDefault="00AB4620" w:rsidP="003F0F58">
      <w:pPr>
        <w:spacing w:line="560" w:lineRule="exact"/>
        <w:rPr>
          <w:rFonts w:asciiTheme="minorEastAsia" w:hAnsiTheme="minorEastAsia"/>
          <w:sz w:val="28"/>
          <w:szCs w:val="32"/>
        </w:rPr>
      </w:pPr>
      <w:r w:rsidRPr="00893A91">
        <w:rPr>
          <w:rFonts w:asciiTheme="minorEastAsia" w:hAnsiTheme="minorEastAsia" w:hint="eastAsia"/>
          <w:sz w:val="28"/>
          <w:szCs w:val="32"/>
        </w:rPr>
        <w:t>1.国家民委中亚与中国西北边疆研究中心</w:t>
      </w:r>
    </w:p>
    <w:p w14:paraId="4EC7A320" w14:textId="77777777" w:rsidR="00AB4620" w:rsidRPr="00893A91" w:rsidRDefault="00AB4620" w:rsidP="003F0F58">
      <w:pPr>
        <w:spacing w:line="560" w:lineRule="exact"/>
        <w:rPr>
          <w:rFonts w:asciiTheme="minorEastAsia" w:hAnsiTheme="minorEastAsia"/>
          <w:sz w:val="28"/>
          <w:szCs w:val="32"/>
        </w:rPr>
      </w:pPr>
      <w:r w:rsidRPr="00893A91">
        <w:rPr>
          <w:rFonts w:asciiTheme="minorEastAsia" w:hAnsiTheme="minorEastAsia" w:hint="eastAsia"/>
          <w:sz w:val="28"/>
          <w:szCs w:val="32"/>
        </w:rPr>
        <w:t>2.国家民委西亚东非研究中心</w:t>
      </w:r>
    </w:p>
    <w:p w14:paraId="5BC9D8A4" w14:textId="77777777" w:rsidR="00AB4620" w:rsidRPr="00893A91" w:rsidRDefault="00AB4620" w:rsidP="003F0F58">
      <w:pPr>
        <w:spacing w:line="560" w:lineRule="exact"/>
        <w:rPr>
          <w:rFonts w:asciiTheme="minorEastAsia" w:hAnsiTheme="minorEastAsia"/>
          <w:sz w:val="28"/>
          <w:szCs w:val="32"/>
        </w:rPr>
      </w:pPr>
      <w:r w:rsidRPr="00893A91">
        <w:rPr>
          <w:rFonts w:asciiTheme="minorEastAsia" w:hAnsiTheme="minorEastAsia" w:hint="eastAsia"/>
          <w:sz w:val="28"/>
          <w:szCs w:val="32"/>
        </w:rPr>
        <w:t>3.国家民委喜马拉雅区域研究中心</w:t>
      </w:r>
    </w:p>
    <w:p w14:paraId="6988F97F" w14:textId="77777777" w:rsidR="00AB4620" w:rsidRPr="00893A91" w:rsidRDefault="00AB4620" w:rsidP="003F0F58">
      <w:pPr>
        <w:spacing w:line="560" w:lineRule="exact"/>
        <w:rPr>
          <w:rFonts w:asciiTheme="minorEastAsia" w:hAnsiTheme="minorEastAsia"/>
          <w:sz w:val="28"/>
          <w:szCs w:val="32"/>
        </w:rPr>
      </w:pPr>
      <w:r w:rsidRPr="00893A91">
        <w:rPr>
          <w:rFonts w:asciiTheme="minorEastAsia" w:hAnsiTheme="minorEastAsia" w:hint="eastAsia"/>
          <w:sz w:val="28"/>
          <w:szCs w:val="32"/>
        </w:rPr>
        <w:t>五、北方民族大学（3个）</w:t>
      </w:r>
    </w:p>
    <w:p w14:paraId="46D868E2" w14:textId="77777777" w:rsidR="00AB4620" w:rsidRPr="00893A91" w:rsidRDefault="00AB4620" w:rsidP="003F0F58">
      <w:pPr>
        <w:spacing w:line="560" w:lineRule="exact"/>
        <w:rPr>
          <w:rFonts w:asciiTheme="minorEastAsia" w:hAnsiTheme="minorEastAsia"/>
          <w:sz w:val="28"/>
          <w:szCs w:val="32"/>
        </w:rPr>
      </w:pPr>
      <w:r w:rsidRPr="00893A91">
        <w:rPr>
          <w:rFonts w:asciiTheme="minorEastAsia" w:hAnsiTheme="minorEastAsia" w:hint="eastAsia"/>
          <w:sz w:val="28"/>
          <w:szCs w:val="32"/>
        </w:rPr>
        <w:t>1.国家民委乌兹别克斯坦研究中心</w:t>
      </w:r>
    </w:p>
    <w:p w14:paraId="773C8795" w14:textId="77777777" w:rsidR="00AB4620" w:rsidRPr="00893A91" w:rsidRDefault="00AB4620" w:rsidP="003F0F58">
      <w:pPr>
        <w:spacing w:line="560" w:lineRule="exact"/>
        <w:rPr>
          <w:rFonts w:asciiTheme="minorEastAsia" w:hAnsiTheme="minorEastAsia"/>
          <w:sz w:val="28"/>
          <w:szCs w:val="32"/>
        </w:rPr>
      </w:pPr>
      <w:r w:rsidRPr="00893A91">
        <w:rPr>
          <w:rFonts w:asciiTheme="minorEastAsia" w:hAnsiTheme="minorEastAsia" w:hint="eastAsia"/>
          <w:sz w:val="28"/>
          <w:szCs w:val="32"/>
        </w:rPr>
        <w:t>2.国家民委巴基斯坦研究中心</w:t>
      </w:r>
    </w:p>
    <w:p w14:paraId="682A4507" w14:textId="77777777" w:rsidR="00AB4620" w:rsidRPr="00893A91" w:rsidRDefault="00AB4620" w:rsidP="003F0F58">
      <w:pPr>
        <w:spacing w:line="560" w:lineRule="exact"/>
        <w:rPr>
          <w:rFonts w:asciiTheme="minorEastAsia" w:hAnsiTheme="minorEastAsia"/>
          <w:sz w:val="28"/>
          <w:szCs w:val="32"/>
        </w:rPr>
      </w:pPr>
      <w:r w:rsidRPr="00893A91">
        <w:rPr>
          <w:rFonts w:asciiTheme="minorEastAsia" w:hAnsiTheme="minorEastAsia" w:hint="eastAsia"/>
          <w:sz w:val="28"/>
          <w:szCs w:val="32"/>
        </w:rPr>
        <w:lastRenderedPageBreak/>
        <w:t>3.国家民委卡塔尔研究中心</w:t>
      </w:r>
    </w:p>
    <w:p w14:paraId="38A71EF2" w14:textId="77777777" w:rsidR="00AB4620" w:rsidRPr="00893A91" w:rsidRDefault="00AB4620" w:rsidP="003F0F58">
      <w:pPr>
        <w:spacing w:line="560" w:lineRule="exact"/>
        <w:rPr>
          <w:rFonts w:asciiTheme="minorEastAsia" w:hAnsiTheme="minorEastAsia"/>
          <w:sz w:val="28"/>
          <w:szCs w:val="32"/>
        </w:rPr>
      </w:pPr>
      <w:r w:rsidRPr="00893A91">
        <w:rPr>
          <w:rFonts w:asciiTheme="minorEastAsia" w:hAnsiTheme="minorEastAsia" w:hint="eastAsia"/>
          <w:sz w:val="28"/>
          <w:szCs w:val="32"/>
        </w:rPr>
        <w:t>六、大连民族大学（2个）</w:t>
      </w:r>
    </w:p>
    <w:p w14:paraId="7E5AF7FC" w14:textId="77777777" w:rsidR="00AB4620" w:rsidRPr="00893A91" w:rsidRDefault="00AB4620" w:rsidP="003F0F58">
      <w:pPr>
        <w:spacing w:line="560" w:lineRule="exact"/>
        <w:rPr>
          <w:rFonts w:asciiTheme="minorEastAsia" w:hAnsiTheme="minorEastAsia"/>
          <w:sz w:val="28"/>
          <w:szCs w:val="32"/>
        </w:rPr>
      </w:pPr>
      <w:r w:rsidRPr="00893A91">
        <w:rPr>
          <w:rFonts w:asciiTheme="minorEastAsia" w:hAnsiTheme="minorEastAsia" w:hint="eastAsia"/>
          <w:sz w:val="28"/>
          <w:szCs w:val="32"/>
        </w:rPr>
        <w:t>国家民委东北亚研究中心</w:t>
      </w:r>
    </w:p>
    <w:p w14:paraId="422F5328" w14:textId="02E88918" w:rsidR="00AB4620" w:rsidRPr="00893A91" w:rsidRDefault="00AB4620" w:rsidP="003F0F58">
      <w:pPr>
        <w:spacing w:line="560" w:lineRule="exact"/>
        <w:rPr>
          <w:rFonts w:asciiTheme="minorEastAsia" w:hAnsiTheme="minorEastAsia"/>
          <w:sz w:val="28"/>
          <w:szCs w:val="32"/>
        </w:rPr>
      </w:pPr>
      <w:r w:rsidRPr="00893A91">
        <w:rPr>
          <w:rFonts w:asciiTheme="minorEastAsia" w:hAnsiTheme="minorEastAsia" w:hint="eastAsia"/>
          <w:sz w:val="28"/>
          <w:szCs w:val="32"/>
        </w:rPr>
        <w:t>国家民委蒙古国研究中心</w:t>
      </w:r>
    </w:p>
    <w:p w14:paraId="106D1CF5" w14:textId="77777777" w:rsidR="00AB4620" w:rsidRPr="00893A91" w:rsidRDefault="00AB4620" w:rsidP="003F0F58">
      <w:pPr>
        <w:spacing w:line="560" w:lineRule="exact"/>
        <w:rPr>
          <w:rFonts w:asciiTheme="minorEastAsia" w:hAnsiTheme="minorEastAsia"/>
          <w:sz w:val="28"/>
          <w:szCs w:val="32"/>
        </w:rPr>
      </w:pPr>
    </w:p>
    <w:p w14:paraId="4209767B" w14:textId="53DDD10C" w:rsidR="00AB4620" w:rsidRPr="00893A91" w:rsidRDefault="00AB4620" w:rsidP="003F0F58">
      <w:pPr>
        <w:spacing w:line="560" w:lineRule="exact"/>
        <w:rPr>
          <w:rFonts w:asciiTheme="minorEastAsia" w:hAnsiTheme="minorEastAsia"/>
          <w:b/>
          <w:bCs/>
          <w:sz w:val="28"/>
          <w:szCs w:val="32"/>
        </w:rPr>
      </w:pPr>
      <w:r w:rsidRPr="00893A91">
        <w:rPr>
          <w:rFonts w:asciiTheme="minorEastAsia" w:hAnsiTheme="minorEastAsia" w:hint="eastAsia"/>
          <w:b/>
          <w:bCs/>
          <w:sz w:val="28"/>
          <w:szCs w:val="32"/>
        </w:rPr>
        <w:t>2</w:t>
      </w:r>
      <w:r w:rsidRPr="00893A91">
        <w:rPr>
          <w:rFonts w:asciiTheme="minorEastAsia" w:hAnsiTheme="minorEastAsia"/>
          <w:b/>
          <w:bCs/>
          <w:sz w:val="28"/>
          <w:szCs w:val="32"/>
        </w:rPr>
        <w:t>019</w:t>
      </w:r>
      <w:r w:rsidRPr="00893A91">
        <w:rPr>
          <w:rFonts w:asciiTheme="minorEastAsia" w:hAnsiTheme="minorEastAsia" w:hint="eastAsia"/>
          <w:b/>
          <w:bCs/>
          <w:sz w:val="28"/>
          <w:szCs w:val="32"/>
        </w:rPr>
        <w:t>年国家民委</w:t>
      </w:r>
      <w:r w:rsidR="00893A91" w:rsidRPr="00893A91">
        <w:rPr>
          <w:rFonts w:asciiTheme="minorEastAsia" w:hAnsiTheme="minorEastAsia" w:hint="eastAsia"/>
          <w:b/>
          <w:bCs/>
          <w:sz w:val="28"/>
          <w:szCs w:val="32"/>
        </w:rPr>
        <w:t>第二批</w:t>
      </w:r>
      <w:r w:rsidRPr="00893A91">
        <w:rPr>
          <w:rFonts w:asciiTheme="minorEastAsia" w:hAnsiTheme="minorEastAsia" w:hint="eastAsia"/>
          <w:b/>
          <w:bCs/>
          <w:sz w:val="28"/>
          <w:szCs w:val="32"/>
        </w:rPr>
        <w:t>“一带一路”国别和区域研究中心名单</w:t>
      </w:r>
    </w:p>
    <w:p w14:paraId="77301193" w14:textId="759190A0" w:rsidR="00AB4620" w:rsidRPr="00893A91" w:rsidRDefault="00AB4620" w:rsidP="003F0F58">
      <w:pPr>
        <w:spacing w:line="560" w:lineRule="exact"/>
        <w:rPr>
          <w:rFonts w:asciiTheme="minorEastAsia" w:hAnsiTheme="minorEastAsia"/>
          <w:sz w:val="28"/>
          <w:szCs w:val="32"/>
        </w:rPr>
      </w:pPr>
      <w:r w:rsidRPr="00893A91">
        <w:rPr>
          <w:rFonts w:asciiTheme="minorEastAsia" w:hAnsiTheme="minorEastAsia" w:hint="eastAsia"/>
          <w:sz w:val="28"/>
          <w:szCs w:val="32"/>
        </w:rPr>
        <w:t>1.东盟国家政治文化与公共治理研究中心（广西民族大学）</w:t>
      </w:r>
    </w:p>
    <w:p w14:paraId="0A1F3ECD" w14:textId="77777777" w:rsidR="00AB4620" w:rsidRPr="00893A91" w:rsidRDefault="00AB4620" w:rsidP="003F0F58">
      <w:pPr>
        <w:spacing w:line="560" w:lineRule="exact"/>
        <w:rPr>
          <w:rFonts w:asciiTheme="minorEastAsia" w:hAnsiTheme="minorEastAsia"/>
          <w:sz w:val="28"/>
          <w:szCs w:val="32"/>
        </w:rPr>
      </w:pPr>
      <w:r w:rsidRPr="00893A91">
        <w:rPr>
          <w:rFonts w:asciiTheme="minorEastAsia" w:hAnsiTheme="minorEastAsia" w:hint="eastAsia"/>
          <w:sz w:val="28"/>
          <w:szCs w:val="32"/>
        </w:rPr>
        <w:t>2.环喜马拉雅区域研究中心（云南民族大学）</w:t>
      </w:r>
    </w:p>
    <w:p w14:paraId="6BB8EC1A" w14:textId="77777777" w:rsidR="00AB4620" w:rsidRPr="00893A91" w:rsidRDefault="00AB4620" w:rsidP="003F0F58">
      <w:pPr>
        <w:spacing w:line="560" w:lineRule="exact"/>
        <w:rPr>
          <w:rFonts w:asciiTheme="minorEastAsia" w:hAnsiTheme="minorEastAsia"/>
          <w:sz w:val="28"/>
          <w:szCs w:val="32"/>
        </w:rPr>
      </w:pPr>
      <w:r w:rsidRPr="00893A91">
        <w:rPr>
          <w:rFonts w:asciiTheme="minorEastAsia" w:hAnsiTheme="minorEastAsia" w:hint="eastAsia"/>
          <w:sz w:val="28"/>
          <w:szCs w:val="32"/>
        </w:rPr>
        <w:t>3.大湄公河次区域研究中心（云南民族大学）</w:t>
      </w:r>
    </w:p>
    <w:p w14:paraId="3046930A" w14:textId="77777777" w:rsidR="00AB4620" w:rsidRPr="00893A91" w:rsidRDefault="00AB4620" w:rsidP="003F0F58">
      <w:pPr>
        <w:spacing w:line="560" w:lineRule="exact"/>
        <w:rPr>
          <w:rFonts w:asciiTheme="minorEastAsia" w:hAnsiTheme="minorEastAsia"/>
          <w:sz w:val="28"/>
          <w:szCs w:val="32"/>
        </w:rPr>
      </w:pPr>
      <w:r w:rsidRPr="00893A91">
        <w:rPr>
          <w:rFonts w:asciiTheme="minorEastAsia" w:hAnsiTheme="minorEastAsia" w:hint="eastAsia"/>
          <w:sz w:val="28"/>
          <w:szCs w:val="32"/>
        </w:rPr>
        <w:t>4.东盟民族研究中心（贵州民族大学）</w:t>
      </w:r>
    </w:p>
    <w:p w14:paraId="1E83A833" w14:textId="77777777" w:rsidR="00AB4620" w:rsidRPr="00893A91" w:rsidRDefault="00AB4620" w:rsidP="003F0F58">
      <w:pPr>
        <w:spacing w:line="560" w:lineRule="exact"/>
        <w:rPr>
          <w:rFonts w:asciiTheme="minorEastAsia" w:hAnsiTheme="minorEastAsia"/>
          <w:sz w:val="28"/>
          <w:szCs w:val="32"/>
        </w:rPr>
      </w:pPr>
      <w:r w:rsidRPr="00893A91">
        <w:rPr>
          <w:rFonts w:asciiTheme="minorEastAsia" w:hAnsiTheme="minorEastAsia" w:hint="eastAsia"/>
          <w:sz w:val="28"/>
          <w:szCs w:val="32"/>
        </w:rPr>
        <w:t>5.喜马拉雅山地国家研究中心（青海民族大学）</w:t>
      </w:r>
    </w:p>
    <w:p w14:paraId="3BD85D88" w14:textId="77777777" w:rsidR="00AB4620" w:rsidRPr="00893A91" w:rsidRDefault="00AB4620" w:rsidP="003F0F58">
      <w:pPr>
        <w:spacing w:line="560" w:lineRule="exact"/>
        <w:rPr>
          <w:rFonts w:asciiTheme="minorEastAsia" w:hAnsiTheme="minorEastAsia"/>
          <w:sz w:val="28"/>
          <w:szCs w:val="32"/>
        </w:rPr>
      </w:pPr>
      <w:r w:rsidRPr="00893A91">
        <w:rPr>
          <w:rFonts w:asciiTheme="minorEastAsia" w:hAnsiTheme="minorEastAsia" w:hint="eastAsia"/>
          <w:sz w:val="28"/>
          <w:szCs w:val="32"/>
        </w:rPr>
        <w:t>6.中亚—土库曼斯坦研究中心（青海民族大学）</w:t>
      </w:r>
    </w:p>
    <w:p w14:paraId="7688FC4D" w14:textId="77777777" w:rsidR="00AB4620" w:rsidRPr="00893A91" w:rsidRDefault="00AB4620" w:rsidP="003F0F58">
      <w:pPr>
        <w:spacing w:line="560" w:lineRule="exact"/>
        <w:rPr>
          <w:rFonts w:asciiTheme="minorEastAsia" w:hAnsiTheme="minorEastAsia"/>
          <w:sz w:val="28"/>
          <w:szCs w:val="32"/>
        </w:rPr>
      </w:pPr>
      <w:r w:rsidRPr="00893A91">
        <w:rPr>
          <w:rFonts w:asciiTheme="minorEastAsia" w:hAnsiTheme="minorEastAsia" w:hint="eastAsia"/>
          <w:sz w:val="28"/>
          <w:szCs w:val="32"/>
        </w:rPr>
        <w:t>7.南亚研究中心（西藏民族大学）</w:t>
      </w:r>
    </w:p>
    <w:p w14:paraId="00440445" w14:textId="77777777" w:rsidR="00AB4620" w:rsidRPr="00893A91" w:rsidRDefault="00AB4620" w:rsidP="003F0F58">
      <w:pPr>
        <w:spacing w:line="560" w:lineRule="exact"/>
        <w:rPr>
          <w:rFonts w:asciiTheme="minorEastAsia" w:hAnsiTheme="minorEastAsia"/>
          <w:sz w:val="28"/>
          <w:szCs w:val="32"/>
        </w:rPr>
      </w:pPr>
      <w:r w:rsidRPr="00893A91">
        <w:rPr>
          <w:rFonts w:asciiTheme="minorEastAsia" w:hAnsiTheme="minorEastAsia" w:hint="eastAsia"/>
          <w:sz w:val="28"/>
          <w:szCs w:val="32"/>
        </w:rPr>
        <w:t>8.中东研究中心（内蒙古民族大学）</w:t>
      </w:r>
    </w:p>
    <w:p w14:paraId="4C648CEE" w14:textId="77777777" w:rsidR="00AB4620" w:rsidRPr="00893A91" w:rsidRDefault="00AB4620" w:rsidP="003F0F58">
      <w:pPr>
        <w:spacing w:line="560" w:lineRule="exact"/>
        <w:rPr>
          <w:rFonts w:asciiTheme="minorEastAsia" w:hAnsiTheme="minorEastAsia"/>
          <w:sz w:val="28"/>
          <w:szCs w:val="32"/>
        </w:rPr>
      </w:pPr>
      <w:r w:rsidRPr="00893A91">
        <w:rPr>
          <w:rFonts w:asciiTheme="minorEastAsia" w:hAnsiTheme="minorEastAsia" w:hint="eastAsia"/>
          <w:sz w:val="28"/>
          <w:szCs w:val="32"/>
        </w:rPr>
        <w:t>9.日韩绿色发展研究中心（河北民族师范学院）</w:t>
      </w:r>
    </w:p>
    <w:p w14:paraId="487F5357" w14:textId="77777777" w:rsidR="00AB4620" w:rsidRPr="00893A91" w:rsidRDefault="00AB4620" w:rsidP="003F0F58">
      <w:pPr>
        <w:spacing w:line="560" w:lineRule="exact"/>
        <w:rPr>
          <w:rFonts w:asciiTheme="minorEastAsia" w:hAnsiTheme="minorEastAsia"/>
          <w:sz w:val="28"/>
          <w:szCs w:val="32"/>
        </w:rPr>
      </w:pPr>
      <w:r w:rsidRPr="00893A91">
        <w:rPr>
          <w:rFonts w:asciiTheme="minorEastAsia" w:hAnsiTheme="minorEastAsia" w:hint="eastAsia"/>
          <w:sz w:val="28"/>
          <w:szCs w:val="32"/>
        </w:rPr>
        <w:t>10.“西南丝绸之路”沿线国家文化研究中心（吉首大学）</w:t>
      </w:r>
    </w:p>
    <w:p w14:paraId="57AD0067" w14:textId="77777777" w:rsidR="00AB4620" w:rsidRPr="00893A91" w:rsidRDefault="00AB4620" w:rsidP="003F0F58">
      <w:pPr>
        <w:spacing w:line="560" w:lineRule="exact"/>
        <w:rPr>
          <w:rFonts w:asciiTheme="minorEastAsia" w:hAnsiTheme="minorEastAsia"/>
          <w:sz w:val="28"/>
          <w:szCs w:val="32"/>
        </w:rPr>
      </w:pPr>
      <w:r w:rsidRPr="00893A91">
        <w:rPr>
          <w:rFonts w:asciiTheme="minorEastAsia" w:hAnsiTheme="minorEastAsia" w:hint="eastAsia"/>
          <w:sz w:val="28"/>
          <w:szCs w:val="32"/>
        </w:rPr>
        <w:t>11.东南亚特色农业研究中心（吉首大学）</w:t>
      </w:r>
    </w:p>
    <w:p w14:paraId="22F55A6B" w14:textId="77777777" w:rsidR="00AB4620" w:rsidRPr="00893A91" w:rsidRDefault="00AB4620" w:rsidP="003F0F58">
      <w:pPr>
        <w:spacing w:line="560" w:lineRule="exact"/>
        <w:rPr>
          <w:rFonts w:asciiTheme="minorEastAsia" w:hAnsiTheme="minorEastAsia"/>
          <w:sz w:val="28"/>
          <w:szCs w:val="32"/>
        </w:rPr>
      </w:pPr>
      <w:r w:rsidRPr="00893A91">
        <w:rPr>
          <w:rFonts w:asciiTheme="minorEastAsia" w:hAnsiTheme="minorEastAsia" w:hint="eastAsia"/>
          <w:sz w:val="28"/>
          <w:szCs w:val="32"/>
        </w:rPr>
        <w:t>12.朝鲜半岛研究中心（延边大学）</w:t>
      </w:r>
    </w:p>
    <w:p w14:paraId="21354711" w14:textId="399A7D09" w:rsidR="005912B5" w:rsidRPr="00893A91" w:rsidRDefault="00AB4620" w:rsidP="003F0F58">
      <w:pPr>
        <w:spacing w:line="560" w:lineRule="exact"/>
        <w:rPr>
          <w:rFonts w:asciiTheme="minorEastAsia" w:hAnsiTheme="minorEastAsia"/>
          <w:sz w:val="28"/>
          <w:szCs w:val="32"/>
        </w:rPr>
      </w:pPr>
      <w:r w:rsidRPr="00893A91">
        <w:rPr>
          <w:rFonts w:asciiTheme="minorEastAsia" w:hAnsiTheme="minorEastAsia" w:hint="eastAsia"/>
          <w:sz w:val="28"/>
          <w:szCs w:val="32"/>
        </w:rPr>
        <w:t>13.东盟职业教育研究中心（铜仁职业技术学院）</w:t>
      </w:r>
    </w:p>
    <w:sectPr w:rsidR="005912B5" w:rsidRPr="00893A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D8347E" w14:textId="77777777" w:rsidR="0084630D" w:rsidRDefault="0084630D" w:rsidP="00893A91">
      <w:r>
        <w:separator/>
      </w:r>
    </w:p>
  </w:endnote>
  <w:endnote w:type="continuationSeparator" w:id="0">
    <w:p w14:paraId="5B7B1CBE" w14:textId="77777777" w:rsidR="0084630D" w:rsidRDefault="0084630D" w:rsidP="00893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AE5AC4" w14:textId="77777777" w:rsidR="0084630D" w:rsidRDefault="0084630D" w:rsidP="00893A91">
      <w:r>
        <w:separator/>
      </w:r>
    </w:p>
  </w:footnote>
  <w:footnote w:type="continuationSeparator" w:id="0">
    <w:p w14:paraId="50128F1C" w14:textId="77777777" w:rsidR="0084630D" w:rsidRDefault="0084630D" w:rsidP="00893A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418E3"/>
    <w:rsid w:val="000B02C6"/>
    <w:rsid w:val="000D380F"/>
    <w:rsid w:val="000F0DB4"/>
    <w:rsid w:val="001221DF"/>
    <w:rsid w:val="00141CD6"/>
    <w:rsid w:val="001B4577"/>
    <w:rsid w:val="00212F0D"/>
    <w:rsid w:val="00222989"/>
    <w:rsid w:val="002914B5"/>
    <w:rsid w:val="002A2A84"/>
    <w:rsid w:val="002E65AE"/>
    <w:rsid w:val="00306EA2"/>
    <w:rsid w:val="00360F8E"/>
    <w:rsid w:val="0038637E"/>
    <w:rsid w:val="003B7DDC"/>
    <w:rsid w:val="003F0F58"/>
    <w:rsid w:val="0043492A"/>
    <w:rsid w:val="0045573F"/>
    <w:rsid w:val="00501FD1"/>
    <w:rsid w:val="005875DF"/>
    <w:rsid w:val="005912B5"/>
    <w:rsid w:val="005952C2"/>
    <w:rsid w:val="005D309F"/>
    <w:rsid w:val="005E341F"/>
    <w:rsid w:val="006160FC"/>
    <w:rsid w:val="0069422E"/>
    <w:rsid w:val="00694B57"/>
    <w:rsid w:val="006A3F78"/>
    <w:rsid w:val="006C4E3E"/>
    <w:rsid w:val="007240C9"/>
    <w:rsid w:val="0073237A"/>
    <w:rsid w:val="007402B4"/>
    <w:rsid w:val="007A3A0F"/>
    <w:rsid w:val="007B091A"/>
    <w:rsid w:val="007E6799"/>
    <w:rsid w:val="0084630D"/>
    <w:rsid w:val="00893A91"/>
    <w:rsid w:val="008B0B4B"/>
    <w:rsid w:val="008C6A57"/>
    <w:rsid w:val="00941EDD"/>
    <w:rsid w:val="00953EA1"/>
    <w:rsid w:val="009C3BCC"/>
    <w:rsid w:val="00A33BEC"/>
    <w:rsid w:val="00A36B23"/>
    <w:rsid w:val="00A40310"/>
    <w:rsid w:val="00A85A22"/>
    <w:rsid w:val="00AB4620"/>
    <w:rsid w:val="00B16B5C"/>
    <w:rsid w:val="00B414D1"/>
    <w:rsid w:val="00B64AC4"/>
    <w:rsid w:val="00B90864"/>
    <w:rsid w:val="00BC6652"/>
    <w:rsid w:val="00C867BF"/>
    <w:rsid w:val="00CF1326"/>
    <w:rsid w:val="00D57F2B"/>
    <w:rsid w:val="00DF0E9C"/>
    <w:rsid w:val="00E31014"/>
    <w:rsid w:val="00EF10B0"/>
    <w:rsid w:val="00F35166"/>
    <w:rsid w:val="00F40CDC"/>
    <w:rsid w:val="00F40CFB"/>
    <w:rsid w:val="00F418E3"/>
    <w:rsid w:val="00FF1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BB84A7"/>
  <w15:chartTrackingRefBased/>
  <w15:docId w15:val="{87F0CADE-CC0A-47B6-B3C0-7871AE312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3A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93A9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93A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93A9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熊兴华</dc:creator>
  <cp:keywords/>
  <dc:description/>
  <cp:lastModifiedBy>熊兴华</cp:lastModifiedBy>
  <cp:revision>5</cp:revision>
  <dcterms:created xsi:type="dcterms:W3CDTF">2019-12-23T07:47:00Z</dcterms:created>
  <dcterms:modified xsi:type="dcterms:W3CDTF">2019-12-24T08:13:00Z</dcterms:modified>
</cp:coreProperties>
</file>