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FA64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附件3</w:t>
      </w:r>
    </w:p>
    <w:p w14:paraId="638AE907">
      <w:pPr>
        <w:widowControl w:val="0"/>
        <w:spacing w:after="0" w:line="700" w:lineRule="exact"/>
        <w:ind w:firstLine="0" w:firstLineChars="0"/>
        <w:jc w:val="center"/>
        <w:rPr>
          <w:rFonts w:hint="default" w:ascii="方正小标宋简体" w:hAnsi="方正小标宋简体" w:eastAsia="方正小标宋简体" w:cs="方正小标宋简体"/>
          <w:bCs/>
          <w:color w:val="000000"/>
          <w:sz w:val="40"/>
          <w:szCs w:val="40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bCs/>
          <w:color w:val="000000"/>
          <w:sz w:val="40"/>
          <w:szCs w:val="40"/>
          <w:lang w:val="en-US" w:eastAsia="zh-CN"/>
        </w:rPr>
        <w:t>广西师范大学“AI有戏，智燃青春”AIGC短视频大赛推荐作品汇总表</w:t>
      </w:r>
    </w:p>
    <w:p w14:paraId="2D1FB050">
      <w:pPr>
        <w:spacing w:after="0" w:line="360" w:lineRule="auto"/>
        <w:ind w:left="0" w:leftChars="0" w:firstLine="0" w:firstLineChars="0"/>
        <w:rPr>
          <w:rFonts w:ascii="Times New Roman" w:hAnsi="Times New Roman" w:eastAsia="宋体"/>
          <w:color w:val="000000"/>
          <w:szCs w:val="21"/>
          <w:lang w:eastAsia="zh-CN"/>
        </w:rPr>
      </w:pPr>
    </w:p>
    <w:p w14:paraId="00E00132">
      <w:pPr>
        <w:spacing w:after="0" w:line="360" w:lineRule="auto"/>
        <w:ind w:left="0" w:leftChars="0" w:firstLine="0" w:firstLineChars="0"/>
        <w:rPr>
          <w:sz w:val="21"/>
          <w:szCs w:val="21"/>
          <w:lang w:eastAsia="zh-CN"/>
        </w:rPr>
      </w:pPr>
      <w:r>
        <w:rPr>
          <w:rFonts w:ascii="Times New Roman" w:hAnsi="Times New Roman" w:eastAsia="宋体"/>
          <w:color w:val="000000"/>
          <w:szCs w:val="21"/>
          <w:lang w:eastAsia="zh-CN"/>
        </w:rPr>
        <w:t>推荐单位（</w:t>
      </w:r>
      <w:r>
        <w:rPr>
          <w:rFonts w:hint="eastAsia" w:ascii="Times New Roman" w:hAnsi="Times New Roman" w:eastAsia="宋体"/>
          <w:color w:val="000000"/>
          <w:szCs w:val="21"/>
          <w:lang w:val="en-US" w:eastAsia="zh-CN"/>
        </w:rPr>
        <w:t>盖章</w:t>
      </w:r>
      <w:r>
        <w:rPr>
          <w:rFonts w:ascii="Times New Roman" w:hAnsi="Times New Roman" w:eastAsia="宋体"/>
          <w:color w:val="000000"/>
          <w:szCs w:val="21"/>
          <w:lang w:eastAsia="zh-CN"/>
        </w:rPr>
        <w:t>）：____________________　</w:t>
      </w:r>
    </w:p>
    <w:tbl>
      <w:tblPr>
        <w:tblStyle w:val="4"/>
        <w:tblW w:w="153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"/>
        <w:gridCol w:w="2397"/>
        <w:gridCol w:w="1331"/>
        <w:gridCol w:w="1665"/>
        <w:gridCol w:w="2212"/>
        <w:gridCol w:w="1804"/>
        <w:gridCol w:w="2596"/>
        <w:gridCol w:w="1298"/>
        <w:gridCol w:w="1197"/>
      </w:tblGrid>
      <w:tr w14:paraId="02B99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tblHeader/>
          <w:jc w:val="center"/>
        </w:trPr>
        <w:tc>
          <w:tcPr>
            <w:tcW w:w="896" w:type="dxa"/>
            <w:shd w:val="clear" w:color="auto" w:fill="auto"/>
            <w:vAlign w:val="center"/>
          </w:tcPr>
          <w:p w14:paraId="4FFB55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2397" w:type="dxa"/>
            <w:shd w:val="clear" w:color="auto" w:fill="auto"/>
            <w:vAlign w:val="center"/>
          </w:tcPr>
          <w:p w14:paraId="12806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作品名称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1990C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参赛赛道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C54AF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lang w:val="en-US" w:eastAsia="zh-CN"/>
              </w:rPr>
              <w:t>作品负责人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6CB8B0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所在学院</w:t>
            </w: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lang w:val="en-US" w:eastAsia="zh-CN"/>
              </w:rPr>
              <w:t>部</w:t>
            </w: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lang w:eastAsia="zh-CN"/>
              </w:rPr>
              <w:t>）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3E7A7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b/>
                <w:color w:val="00000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lang w:val="en-US" w:eastAsia="zh-CN"/>
              </w:rPr>
              <w:t>负责人联系方式</w:t>
            </w:r>
          </w:p>
        </w:tc>
        <w:tc>
          <w:tcPr>
            <w:tcW w:w="2596" w:type="dxa"/>
            <w:shd w:val="clear" w:color="auto" w:fill="auto"/>
            <w:vAlign w:val="center"/>
          </w:tcPr>
          <w:p w14:paraId="40AD4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指导老师</w:t>
            </w:r>
          </w:p>
        </w:tc>
        <w:tc>
          <w:tcPr>
            <w:tcW w:w="1298" w:type="dxa"/>
            <w:shd w:val="clear" w:color="auto" w:fill="auto"/>
            <w:vAlign w:val="center"/>
          </w:tcPr>
          <w:p w14:paraId="2EA9C3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作品时长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759650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推荐排序</w:t>
            </w:r>
          </w:p>
        </w:tc>
      </w:tr>
      <w:tr w14:paraId="6C3DE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896" w:type="dxa"/>
            <w:vAlign w:val="center"/>
          </w:tcPr>
          <w:p w14:paraId="2B0A43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1</w:t>
            </w:r>
          </w:p>
        </w:tc>
        <w:tc>
          <w:tcPr>
            <w:tcW w:w="2397" w:type="dxa"/>
          </w:tcPr>
          <w:p w14:paraId="62BA29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331" w:type="dxa"/>
          </w:tcPr>
          <w:p w14:paraId="60576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665" w:type="dxa"/>
          </w:tcPr>
          <w:p w14:paraId="635FF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2212" w:type="dxa"/>
          </w:tcPr>
          <w:p w14:paraId="43DD4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804" w:type="dxa"/>
          </w:tcPr>
          <w:p w14:paraId="6FD93C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2596" w:type="dxa"/>
          </w:tcPr>
          <w:p w14:paraId="7904B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298" w:type="dxa"/>
          </w:tcPr>
          <w:p w14:paraId="290011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197" w:type="dxa"/>
          </w:tcPr>
          <w:p w14:paraId="7FC83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</w:tr>
      <w:tr w14:paraId="46EAF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896" w:type="dxa"/>
            <w:vAlign w:val="center"/>
          </w:tcPr>
          <w:p w14:paraId="5C10B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2</w:t>
            </w:r>
          </w:p>
        </w:tc>
        <w:tc>
          <w:tcPr>
            <w:tcW w:w="2397" w:type="dxa"/>
          </w:tcPr>
          <w:p w14:paraId="0D5CF9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331" w:type="dxa"/>
          </w:tcPr>
          <w:p w14:paraId="6DC807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665" w:type="dxa"/>
          </w:tcPr>
          <w:p w14:paraId="65AD56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2212" w:type="dxa"/>
          </w:tcPr>
          <w:p w14:paraId="08109E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804" w:type="dxa"/>
          </w:tcPr>
          <w:p w14:paraId="69B246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2596" w:type="dxa"/>
          </w:tcPr>
          <w:p w14:paraId="54733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298" w:type="dxa"/>
          </w:tcPr>
          <w:p w14:paraId="307274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197" w:type="dxa"/>
          </w:tcPr>
          <w:p w14:paraId="25CBDE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</w:tr>
      <w:tr w14:paraId="62AE8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896" w:type="dxa"/>
            <w:vAlign w:val="center"/>
          </w:tcPr>
          <w:p w14:paraId="09A13D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3</w:t>
            </w:r>
          </w:p>
        </w:tc>
        <w:tc>
          <w:tcPr>
            <w:tcW w:w="2397" w:type="dxa"/>
          </w:tcPr>
          <w:p w14:paraId="4F2E5F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331" w:type="dxa"/>
          </w:tcPr>
          <w:p w14:paraId="7B6F3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665" w:type="dxa"/>
          </w:tcPr>
          <w:p w14:paraId="457284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2212" w:type="dxa"/>
          </w:tcPr>
          <w:p w14:paraId="5361E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804" w:type="dxa"/>
          </w:tcPr>
          <w:p w14:paraId="6F62A6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2596" w:type="dxa"/>
          </w:tcPr>
          <w:p w14:paraId="6D76A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298" w:type="dxa"/>
          </w:tcPr>
          <w:p w14:paraId="46E46C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197" w:type="dxa"/>
          </w:tcPr>
          <w:p w14:paraId="75A54D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</w:tr>
      <w:tr w14:paraId="7AEE1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896" w:type="dxa"/>
            <w:vAlign w:val="center"/>
          </w:tcPr>
          <w:p w14:paraId="583B2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4</w:t>
            </w:r>
          </w:p>
        </w:tc>
        <w:tc>
          <w:tcPr>
            <w:tcW w:w="2397" w:type="dxa"/>
          </w:tcPr>
          <w:p w14:paraId="5E518F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331" w:type="dxa"/>
          </w:tcPr>
          <w:p w14:paraId="0A2F4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665" w:type="dxa"/>
          </w:tcPr>
          <w:p w14:paraId="1F70C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2212" w:type="dxa"/>
          </w:tcPr>
          <w:p w14:paraId="40893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804" w:type="dxa"/>
          </w:tcPr>
          <w:p w14:paraId="2C94A6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2596" w:type="dxa"/>
          </w:tcPr>
          <w:p w14:paraId="53CA73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298" w:type="dxa"/>
          </w:tcPr>
          <w:p w14:paraId="4E22E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197" w:type="dxa"/>
          </w:tcPr>
          <w:p w14:paraId="532F4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</w:tr>
      <w:tr w14:paraId="586E1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896" w:type="dxa"/>
            <w:vAlign w:val="center"/>
          </w:tcPr>
          <w:p w14:paraId="49BE41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5</w:t>
            </w:r>
          </w:p>
        </w:tc>
        <w:tc>
          <w:tcPr>
            <w:tcW w:w="2397" w:type="dxa"/>
          </w:tcPr>
          <w:p w14:paraId="1E52A4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331" w:type="dxa"/>
          </w:tcPr>
          <w:p w14:paraId="7D882D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665" w:type="dxa"/>
          </w:tcPr>
          <w:p w14:paraId="02F53A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2212" w:type="dxa"/>
          </w:tcPr>
          <w:p w14:paraId="54E54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804" w:type="dxa"/>
          </w:tcPr>
          <w:p w14:paraId="1049E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2596" w:type="dxa"/>
          </w:tcPr>
          <w:p w14:paraId="3D6A25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298" w:type="dxa"/>
          </w:tcPr>
          <w:p w14:paraId="1F1E44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197" w:type="dxa"/>
          </w:tcPr>
          <w:p w14:paraId="364186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</w:tr>
      <w:tr w14:paraId="0BCB9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896" w:type="dxa"/>
            <w:vAlign w:val="center"/>
          </w:tcPr>
          <w:p w14:paraId="5B276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6</w:t>
            </w:r>
          </w:p>
        </w:tc>
        <w:tc>
          <w:tcPr>
            <w:tcW w:w="2397" w:type="dxa"/>
          </w:tcPr>
          <w:p w14:paraId="38AF59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331" w:type="dxa"/>
          </w:tcPr>
          <w:p w14:paraId="4A6194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665" w:type="dxa"/>
          </w:tcPr>
          <w:p w14:paraId="58F018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2212" w:type="dxa"/>
          </w:tcPr>
          <w:p w14:paraId="69ADEC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804" w:type="dxa"/>
          </w:tcPr>
          <w:p w14:paraId="164E6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2596" w:type="dxa"/>
          </w:tcPr>
          <w:p w14:paraId="722F5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298" w:type="dxa"/>
          </w:tcPr>
          <w:p w14:paraId="3B5DB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197" w:type="dxa"/>
          </w:tcPr>
          <w:p w14:paraId="6A904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</w:tr>
      <w:tr w14:paraId="5EC14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896" w:type="dxa"/>
            <w:vAlign w:val="center"/>
          </w:tcPr>
          <w:p w14:paraId="5B0031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7</w:t>
            </w:r>
          </w:p>
        </w:tc>
        <w:tc>
          <w:tcPr>
            <w:tcW w:w="2397" w:type="dxa"/>
          </w:tcPr>
          <w:p w14:paraId="331C2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331" w:type="dxa"/>
          </w:tcPr>
          <w:p w14:paraId="28543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665" w:type="dxa"/>
          </w:tcPr>
          <w:p w14:paraId="3E1BD3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2212" w:type="dxa"/>
          </w:tcPr>
          <w:p w14:paraId="7024D8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804" w:type="dxa"/>
          </w:tcPr>
          <w:p w14:paraId="2B460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2596" w:type="dxa"/>
          </w:tcPr>
          <w:p w14:paraId="5A7B8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298" w:type="dxa"/>
          </w:tcPr>
          <w:p w14:paraId="44DB3C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  <w:tc>
          <w:tcPr>
            <w:tcW w:w="1197" w:type="dxa"/>
          </w:tcPr>
          <w:p w14:paraId="4008C2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</w:pPr>
          </w:p>
        </w:tc>
      </w:tr>
    </w:tbl>
    <w:p w14:paraId="3971FD33">
      <w:pPr>
        <w:ind w:left="0" w:leftChars="0" w:firstLine="0" w:firstLineChars="0"/>
      </w:pPr>
      <w:bookmarkStart w:id="0" w:name="_GoBack"/>
      <w:bookmarkEnd w:id="0"/>
    </w:p>
    <w:sectPr>
      <w:pgSz w:w="16838" w:h="11906" w:orient="landscape"/>
      <w:pgMar w:top="1800" w:right="1440" w:bottom="1800" w:left="144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7D86040-78F1-4FD8-8D6F-87E08E724A5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54F74C85-4505-4ED3-B774-129AE4F5375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BDECD7F9-1953-4F44-A25D-DFCD485C962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  <w:ind w:firstLine="640"/>
      </w:pPr>
      <w:r>
        <w:separator/>
      </w:r>
    </w:p>
  </w:footnote>
  <w:footnote w:type="continuationSeparator" w:id="1">
    <w:p>
      <w:pPr>
        <w:spacing w:before="0" w:after="0" w:line="276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46176E"/>
    <w:rsid w:val="2E650E2E"/>
    <w:rsid w:val="3946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  <w:ind w:firstLine="200" w:firstLineChars="200"/>
    </w:pPr>
    <w:rPr>
      <w:rFonts w:eastAsia="仿宋_GB2312" w:asciiTheme="minorHAnsi" w:hAnsiTheme="minorHAnsi" w:cstheme="minorBidi"/>
      <w:sz w:val="32"/>
      <w:szCs w:val="22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semiHidden/>
    <w:unhideWhenUsed/>
    <w:qFormat/>
    <w:uiPriority w:val="99"/>
    <w:pPr>
      <w:ind w:left="800" w:firstLine="0"/>
    </w:p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2026-10-16T08:56:00Z</dcterms:created>
  <dc:creator>好野</dc:creator>
  <cp:lastModifiedBy>好野</cp:lastModifiedBy>
  <dcterms:modified xsi:type="dcterms:W3CDTF">2026-10-16T08:57:28Z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F5B23CB8F0C04D5AB387EBC6D98D5F16_11</vt:lpwstr>
  </property>
  <property fmtid="{D5CDD505-2E9C-101B-9397-08002B2CF9AE}" pid="4" name="KSOTemplateDocerSaveRecord">
    <vt:lpwstr>eyJoZGlkIjoiMzEwNTM5NzYwMDRjMzkwZTVkZjY2ODkwMGIxNGU0OTUiLCJ1c2VySWQiOiI5NDcyMDg2In0=</vt:lpwstr>
  </property>
</Properties>
</file>