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left"/>
        <w:rPr>
          <w:rFonts w:ascii="Times New Roman" w:hAnsi="Times New Roman" w:eastAsia="仿宋" w:cs="Times New Roman"/>
          <w:sz w:val="30"/>
          <w:szCs w:val="30"/>
        </w:rPr>
      </w:pPr>
      <w:r>
        <w:rPr>
          <w:rFonts w:ascii="Times New Roman" w:hAnsi="Times New Roman" w:eastAsia="仿宋" w:cs="Times New Roman"/>
          <w:sz w:val="30"/>
          <w:szCs w:val="30"/>
        </w:rPr>
        <w:t>附件：</w:t>
      </w:r>
    </w:p>
    <w:p>
      <w:pPr>
        <w:snapToGrid w:val="0"/>
        <w:spacing w:line="360" w:lineRule="auto"/>
        <w:jc w:val="center"/>
        <w:rPr>
          <w:rFonts w:ascii="Times New Roman" w:hAnsi="Times New Roman" w:eastAsia="方正小标宋_GBK" w:cs="Times New Roman"/>
          <w:sz w:val="36"/>
          <w:szCs w:val="36"/>
        </w:rPr>
      </w:pPr>
      <w:bookmarkStart w:id="0" w:name="_GoBack"/>
      <w:r>
        <w:rPr>
          <w:rFonts w:ascii="Times New Roman" w:hAnsi="Times New Roman" w:eastAsia="方正小标宋_GBK" w:cs="Times New Roman"/>
          <w:sz w:val="36"/>
          <w:szCs w:val="36"/>
        </w:rPr>
        <w:t>广西师范大学2021年“学生最喜爱的教师”名单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4"/>
        <w:gridCol w:w="3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b/>
                <w:bCs/>
                <w:sz w:val="32"/>
                <w:szCs w:val="32"/>
              </w:rPr>
              <w:t>学院</w:t>
            </w:r>
          </w:p>
        </w:tc>
        <w:tc>
          <w:tcPr>
            <w:tcW w:w="3268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b/>
                <w:bCs/>
                <w:sz w:val="32"/>
                <w:szCs w:val="32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文学院/新闻与传播学院</w:t>
            </w:r>
          </w:p>
        </w:tc>
        <w:tc>
          <w:tcPr>
            <w:tcW w:w="3268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莫其逊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历史文化与旅游学院</w:t>
            </w:r>
          </w:p>
        </w:tc>
        <w:tc>
          <w:tcPr>
            <w:tcW w:w="3268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张  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马克思主义学院</w:t>
            </w:r>
          </w:p>
        </w:tc>
        <w:tc>
          <w:tcPr>
            <w:tcW w:w="3268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莫  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法学院</w:t>
            </w:r>
          </w:p>
        </w:tc>
        <w:tc>
          <w:tcPr>
            <w:tcW w:w="3268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李庆灵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政治与公共管理学院</w:t>
            </w:r>
          </w:p>
        </w:tc>
        <w:tc>
          <w:tcPr>
            <w:tcW w:w="3268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陈  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经济管理学院</w:t>
            </w:r>
          </w:p>
        </w:tc>
        <w:tc>
          <w:tcPr>
            <w:tcW w:w="3268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吴朝晖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教育学部</w:t>
            </w:r>
          </w:p>
        </w:tc>
        <w:tc>
          <w:tcPr>
            <w:tcW w:w="3268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闫若婻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外国语学院</w:t>
            </w:r>
          </w:p>
        </w:tc>
        <w:tc>
          <w:tcPr>
            <w:tcW w:w="3268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崔  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美术学院</w:t>
            </w:r>
          </w:p>
        </w:tc>
        <w:tc>
          <w:tcPr>
            <w:tcW w:w="3268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王宇鹏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音乐学院</w:t>
            </w:r>
          </w:p>
        </w:tc>
        <w:tc>
          <w:tcPr>
            <w:tcW w:w="3268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何娟娟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数学与统计学院</w:t>
            </w:r>
          </w:p>
        </w:tc>
        <w:tc>
          <w:tcPr>
            <w:tcW w:w="3268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马林涛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物理科学与技术学院</w:t>
            </w:r>
          </w:p>
        </w:tc>
        <w:tc>
          <w:tcPr>
            <w:tcW w:w="3268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刘小兵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化学与药学学院</w:t>
            </w:r>
          </w:p>
        </w:tc>
        <w:tc>
          <w:tcPr>
            <w:tcW w:w="3268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唐劲军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生命科学学院</w:t>
            </w:r>
          </w:p>
        </w:tc>
        <w:tc>
          <w:tcPr>
            <w:tcW w:w="3268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骆海玉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环境与资源学院</w:t>
            </w:r>
          </w:p>
        </w:tc>
        <w:tc>
          <w:tcPr>
            <w:tcW w:w="3268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张杏辉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计算机科学与工程学院/软件学院</w:t>
            </w:r>
          </w:p>
        </w:tc>
        <w:tc>
          <w:tcPr>
            <w:tcW w:w="3268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陆  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体育与健康学院</w:t>
            </w:r>
          </w:p>
        </w:tc>
        <w:tc>
          <w:tcPr>
            <w:tcW w:w="3268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韩延柏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电子工程学院</w:t>
            </w:r>
          </w:p>
        </w:tc>
        <w:tc>
          <w:tcPr>
            <w:tcW w:w="3268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陆志敏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职业技术师范学院</w:t>
            </w:r>
          </w:p>
        </w:tc>
        <w:tc>
          <w:tcPr>
            <w:tcW w:w="3268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连智平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设计学院</w:t>
            </w:r>
          </w:p>
        </w:tc>
        <w:tc>
          <w:tcPr>
            <w:tcW w:w="3268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6"/>
                <w:szCs w:val="36"/>
              </w:rPr>
            </w:pPr>
            <w:r>
              <w:rPr>
                <w:rFonts w:ascii="Times New Roman" w:hAnsi="Times New Roman" w:eastAsia="方正仿宋_GB2312" w:cs="Times New Roman"/>
                <w:sz w:val="30"/>
                <w:szCs w:val="30"/>
              </w:rPr>
              <w:t>吴少昆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eastAsia="仿宋" w:cs="Times New Roman"/>
                <w:sz w:val="30"/>
                <w:szCs w:val="30"/>
              </w:rPr>
              <w:t>国际文化教育学院</w:t>
            </w:r>
          </w:p>
        </w:tc>
        <w:tc>
          <w:tcPr>
            <w:tcW w:w="3268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eastAsia="仿宋" w:cs="Times New Roman"/>
                <w:sz w:val="30"/>
                <w:szCs w:val="30"/>
              </w:rPr>
              <w:t>唐  蕾</w:t>
            </w:r>
          </w:p>
        </w:tc>
      </w:tr>
    </w:tbl>
    <w:p>
      <w:pPr>
        <w:snapToGrid w:val="0"/>
        <w:spacing w:line="360" w:lineRule="auto"/>
        <w:jc w:val="center"/>
        <w:rPr>
          <w:rFonts w:ascii="Times New Roman" w:hAnsi="Times New Roman" w:cs="Times New Roman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5A6DA8"/>
    <w:rsid w:val="125A6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2021-09-10T03:10:00Z</dcterms:created>
  <dc:creator>何明圆</dc:creator>
  <cp:lastModifiedBy>何明圆</cp:lastModifiedBy>
  <dcterms:modified xsi:type="dcterms:W3CDTF">2021-09-10T03:11:07Z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1CFC5B5BA7DB46BB9F859D6C18268EA6</vt:lpwstr>
  </property>
  <property fmtid="{D5CDD505-2E9C-101B-9397-08002B2CF9AE}" pid="4" name="KSOSaveFontToCloudKey">
    <vt:lpwstr>409598081_cloud</vt:lpwstr>
  </property>
</Properties>
</file>