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247" w:rsidRDefault="002F2531">
      <w:pPr>
        <w:pStyle w:val="1"/>
        <w:spacing w:before="0" w:beforeAutospacing="0" w:after="0" w:afterAutospacing="0" w:line="400" w:lineRule="atLeast"/>
        <w:jc w:val="center"/>
        <w:rPr>
          <w:color w:val="000000"/>
          <w:sz w:val="32"/>
          <w:szCs w:val="32"/>
        </w:rPr>
      </w:pPr>
      <w:r>
        <w:rPr>
          <w:rFonts w:hint="eastAsia"/>
          <w:color w:val="000000"/>
          <w:sz w:val="32"/>
          <w:szCs w:val="32"/>
        </w:rPr>
        <w:t>201</w:t>
      </w:r>
      <w:r>
        <w:rPr>
          <w:rFonts w:hint="eastAsia"/>
          <w:color w:val="000000"/>
          <w:sz w:val="32"/>
          <w:szCs w:val="32"/>
        </w:rPr>
        <w:t>9</w:t>
      </w:r>
      <w:r>
        <w:rPr>
          <w:rFonts w:hint="eastAsia"/>
          <w:color w:val="000000"/>
          <w:sz w:val="32"/>
          <w:szCs w:val="32"/>
        </w:rPr>
        <w:t>年</w:t>
      </w:r>
      <w:r>
        <w:rPr>
          <w:rFonts w:hint="eastAsia"/>
          <w:color w:val="000000"/>
          <w:sz w:val="32"/>
          <w:szCs w:val="32"/>
        </w:rPr>
        <w:t xml:space="preserve"> </w:t>
      </w:r>
      <w:r>
        <w:rPr>
          <w:rFonts w:hint="eastAsia"/>
          <w:color w:val="000000"/>
          <w:sz w:val="32"/>
          <w:szCs w:val="32"/>
        </w:rPr>
        <w:t>中国高等教育国际化发展状况调查问卷概览</w:t>
      </w:r>
    </w:p>
    <w:p w:rsidR="00DD2247" w:rsidRDefault="002F2531">
      <w:pPr>
        <w:pStyle w:val="s1"/>
        <w:spacing w:before="0" w:beforeAutospacing="0" w:after="0" w:afterAutospacing="0"/>
        <w:jc w:val="center"/>
        <w:rPr>
          <w:color w:val="000000"/>
          <w:sz w:val="32"/>
          <w:szCs w:val="32"/>
        </w:rPr>
      </w:pPr>
      <w:r>
        <w:rPr>
          <w:rFonts w:hint="eastAsia"/>
          <w:color w:val="000000"/>
          <w:sz w:val="32"/>
          <w:szCs w:val="32"/>
        </w:rPr>
        <w:t>（普通本科院校）</w:t>
      </w:r>
    </w:p>
    <w:p w:rsidR="00DD2247" w:rsidRDefault="00DD2247">
      <w:pPr>
        <w:pStyle w:val="a3"/>
        <w:spacing w:before="0" w:beforeAutospacing="0" w:after="0" w:afterAutospacing="0"/>
        <w:rPr>
          <w:color w:val="000000"/>
          <w:sz w:val="21"/>
          <w:szCs w:val="21"/>
        </w:rPr>
      </w:pPr>
    </w:p>
    <w:p w:rsidR="00DD2247" w:rsidRDefault="002F2531">
      <w:pPr>
        <w:pStyle w:val="2"/>
        <w:spacing w:before="0" w:beforeAutospacing="0" w:after="0" w:afterAutospacing="0"/>
        <w:rPr>
          <w:color w:val="000000"/>
          <w:sz w:val="21"/>
          <w:szCs w:val="21"/>
        </w:rPr>
      </w:pPr>
      <w:r>
        <w:rPr>
          <w:rFonts w:hint="eastAsia"/>
          <w:color w:val="000000"/>
          <w:sz w:val="28"/>
          <w:szCs w:val="28"/>
        </w:rPr>
        <w:t>一、国际化战略</w:t>
      </w:r>
    </w:p>
    <w:p w:rsidR="00DD2247" w:rsidRDefault="002F2531">
      <w:pPr>
        <w:pStyle w:val="1"/>
        <w:spacing w:before="0" w:beforeAutospacing="0" w:after="0" w:afterAutospacing="0"/>
        <w:rPr>
          <w:color w:val="000000"/>
          <w:sz w:val="21"/>
          <w:szCs w:val="21"/>
        </w:rPr>
      </w:pPr>
      <w:r>
        <w:rPr>
          <w:rFonts w:hint="eastAsia"/>
          <w:color w:val="000000"/>
          <w:sz w:val="32"/>
          <w:szCs w:val="32"/>
        </w:rPr>
        <w:t>表</w:t>
      </w:r>
      <w:r>
        <w:rPr>
          <w:rFonts w:hint="eastAsia"/>
          <w:color w:val="000000"/>
          <w:sz w:val="32"/>
          <w:szCs w:val="32"/>
        </w:rPr>
        <w:t xml:space="preserve"> 1.1 </w:t>
      </w:r>
      <w:r>
        <w:rPr>
          <w:rFonts w:hint="eastAsia"/>
          <w:color w:val="000000"/>
          <w:sz w:val="32"/>
          <w:szCs w:val="32"/>
        </w:rPr>
        <w:t>国际化发展战略与定位</w:t>
      </w:r>
    </w:p>
    <w:tbl>
      <w:tblPr>
        <w:tblW w:w="8214"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77"/>
        <w:gridCol w:w="4106"/>
        <w:gridCol w:w="1045"/>
        <w:gridCol w:w="1986"/>
      </w:tblGrid>
      <w:tr w:rsidR="00DD2247">
        <w:trPr>
          <w:trHeight w:val="340"/>
        </w:trPr>
        <w:tc>
          <w:tcPr>
            <w:tcW w:w="1077"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指标编号</w:t>
            </w:r>
          </w:p>
        </w:tc>
        <w:tc>
          <w:tcPr>
            <w:tcW w:w="4106"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指标名称</w:t>
            </w:r>
          </w:p>
        </w:tc>
        <w:tc>
          <w:tcPr>
            <w:tcW w:w="1045"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选是与否</w:t>
            </w:r>
          </w:p>
        </w:tc>
        <w:tc>
          <w:tcPr>
            <w:tcW w:w="1986"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备注</w:t>
            </w:r>
          </w:p>
        </w:tc>
      </w:tr>
      <w:tr w:rsidR="00DD2247">
        <w:trPr>
          <w:trHeight w:val="1580"/>
        </w:trPr>
        <w:tc>
          <w:tcPr>
            <w:tcW w:w="1077"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1.1.1</w:t>
            </w:r>
          </w:p>
        </w:tc>
        <w:tc>
          <w:tcPr>
            <w:tcW w:w="4106" w:type="dxa"/>
            <w:vAlign w:val="center"/>
          </w:tcPr>
          <w:p w:rsidR="00DD2247" w:rsidRDefault="002F2531">
            <w:pPr>
              <w:pStyle w:val="s3"/>
              <w:spacing w:before="0" w:beforeAutospacing="0" w:after="0" w:afterAutospacing="0" w:line="237" w:lineRule="atLeast"/>
              <w:jc w:val="both"/>
              <w:rPr>
                <w:color w:val="000000"/>
                <w:sz w:val="21"/>
                <w:szCs w:val="21"/>
              </w:rPr>
            </w:pPr>
            <w:r>
              <w:rPr>
                <w:rFonts w:hint="eastAsia"/>
                <w:color w:val="000000"/>
                <w:sz w:val="21"/>
                <w:szCs w:val="21"/>
              </w:rPr>
              <w:t>学校发展战略规划中是否有落实《关于做好新时期教育对外开放工作的若干意见》及《推进共建</w:t>
            </w:r>
            <w:r>
              <w:rPr>
                <w:rFonts w:hint="eastAsia"/>
                <w:color w:val="000000"/>
                <w:sz w:val="21"/>
                <w:szCs w:val="21"/>
              </w:rPr>
              <w:t xml:space="preserve"> </w:t>
            </w:r>
            <w:r>
              <w:rPr>
                <w:rFonts w:hint="eastAsia"/>
                <w:color w:val="000000"/>
                <w:sz w:val="21"/>
                <w:szCs w:val="21"/>
              </w:rPr>
              <w:t>“一带一路”教育行动》的体现或是否结合《意</w:t>
            </w:r>
            <w:r>
              <w:rPr>
                <w:rFonts w:hint="eastAsia"/>
                <w:color w:val="000000"/>
                <w:sz w:val="21"/>
                <w:szCs w:val="21"/>
              </w:rPr>
              <w:t xml:space="preserve"> </w:t>
            </w:r>
            <w:r>
              <w:rPr>
                <w:rFonts w:hint="eastAsia"/>
                <w:color w:val="000000"/>
                <w:sz w:val="21"/>
                <w:szCs w:val="21"/>
              </w:rPr>
              <w:t>见》及《教育行动》进行了调整</w:t>
            </w:r>
          </w:p>
        </w:tc>
        <w:tc>
          <w:tcPr>
            <w:tcW w:w="1045" w:type="dxa"/>
            <w:vAlign w:val="center"/>
          </w:tcPr>
          <w:p w:rsidR="00DD2247" w:rsidRDefault="00DD2247">
            <w:pPr>
              <w:rPr>
                <w:rFonts w:ascii="宋体" w:eastAsia="宋体" w:hAnsi="宋体" w:cs="宋体"/>
                <w:color w:val="000000"/>
                <w:szCs w:val="21"/>
              </w:rPr>
            </w:pPr>
          </w:p>
        </w:tc>
        <w:tc>
          <w:tcPr>
            <w:tcW w:w="1986"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如选择“是”，请简要列出规划中的有</w:t>
            </w:r>
            <w:r>
              <w:rPr>
                <w:rFonts w:hint="eastAsia"/>
                <w:color w:val="000000"/>
                <w:sz w:val="21"/>
                <w:szCs w:val="21"/>
              </w:rPr>
              <w:t xml:space="preserve"> </w:t>
            </w:r>
            <w:r>
              <w:rPr>
                <w:rFonts w:hint="eastAsia"/>
                <w:color w:val="000000"/>
                <w:sz w:val="21"/>
                <w:szCs w:val="21"/>
              </w:rPr>
              <w:t>关内容描述，并注明</w:t>
            </w:r>
            <w:r>
              <w:rPr>
                <w:rFonts w:hint="eastAsia"/>
                <w:color w:val="000000"/>
                <w:sz w:val="21"/>
                <w:szCs w:val="21"/>
              </w:rPr>
              <w:t xml:space="preserve"> </w:t>
            </w:r>
            <w:r>
              <w:rPr>
                <w:rFonts w:hint="eastAsia"/>
                <w:color w:val="000000"/>
                <w:sz w:val="21"/>
                <w:szCs w:val="21"/>
              </w:rPr>
              <w:t>内容出处</w:t>
            </w:r>
          </w:p>
          <w:p w:rsidR="00DD2247" w:rsidRDefault="002F2531">
            <w:pPr>
              <w:pStyle w:val="s3"/>
              <w:spacing w:before="0" w:beforeAutospacing="0" w:after="0" w:afterAutospacing="0"/>
              <w:rPr>
                <w:color w:val="000000"/>
                <w:sz w:val="21"/>
                <w:szCs w:val="21"/>
              </w:rPr>
            </w:pPr>
            <w:r>
              <w:rPr>
                <w:rFonts w:hint="eastAsia"/>
                <w:color w:val="000000"/>
                <w:sz w:val="21"/>
                <w:szCs w:val="21"/>
              </w:rPr>
              <w:t>（不超过</w:t>
            </w:r>
            <w:r>
              <w:rPr>
                <w:rFonts w:hint="eastAsia"/>
                <w:color w:val="000000"/>
                <w:sz w:val="21"/>
                <w:szCs w:val="21"/>
              </w:rPr>
              <w:t xml:space="preserve"> </w:t>
            </w:r>
            <w:r>
              <w:rPr>
                <w:rFonts w:hint="eastAsia"/>
                <w:color w:val="000000"/>
                <w:sz w:val="21"/>
                <w:szCs w:val="21"/>
              </w:rPr>
              <w:t>1000</w:t>
            </w:r>
            <w:r>
              <w:rPr>
                <w:rFonts w:hint="eastAsia"/>
                <w:color w:val="000000"/>
                <w:sz w:val="21"/>
                <w:szCs w:val="21"/>
              </w:rPr>
              <w:t>字）</w:t>
            </w:r>
          </w:p>
        </w:tc>
      </w:tr>
      <w:tr w:rsidR="00DD2247">
        <w:trPr>
          <w:trHeight w:val="1580"/>
        </w:trPr>
        <w:tc>
          <w:tcPr>
            <w:tcW w:w="1077"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1.1.2</w:t>
            </w:r>
          </w:p>
        </w:tc>
        <w:tc>
          <w:tcPr>
            <w:tcW w:w="4106"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line="237" w:lineRule="atLeast"/>
              <w:jc w:val="both"/>
              <w:rPr>
                <w:color w:val="000000"/>
                <w:sz w:val="21"/>
                <w:szCs w:val="21"/>
              </w:rPr>
            </w:pPr>
            <w:r>
              <w:rPr>
                <w:rFonts w:hint="eastAsia"/>
                <w:color w:val="000000"/>
                <w:sz w:val="21"/>
                <w:szCs w:val="21"/>
              </w:rPr>
              <w:t>学校是否制定了国际化发展战略，以提质增效、</w:t>
            </w:r>
            <w:r>
              <w:rPr>
                <w:rFonts w:hint="eastAsia"/>
                <w:color w:val="000000"/>
                <w:sz w:val="21"/>
                <w:szCs w:val="21"/>
              </w:rPr>
              <w:t xml:space="preserve"> </w:t>
            </w:r>
            <w:r>
              <w:rPr>
                <w:rFonts w:hint="eastAsia"/>
                <w:color w:val="000000"/>
                <w:sz w:val="21"/>
                <w:szCs w:val="21"/>
              </w:rPr>
              <w:t>内涵发展、服务人文交流和“一带一路”建设为重要目标，为国家经济建设和社会发展服务</w:t>
            </w:r>
          </w:p>
        </w:tc>
        <w:tc>
          <w:tcPr>
            <w:tcW w:w="1045" w:type="dxa"/>
            <w:vAlign w:val="center"/>
          </w:tcPr>
          <w:p w:rsidR="00DD2247" w:rsidRDefault="00DD2247">
            <w:pPr>
              <w:rPr>
                <w:rFonts w:ascii="宋体" w:eastAsia="宋体" w:hAnsi="宋体" w:cs="宋体"/>
                <w:color w:val="000000"/>
                <w:szCs w:val="21"/>
              </w:rPr>
            </w:pPr>
          </w:p>
        </w:tc>
        <w:tc>
          <w:tcPr>
            <w:tcW w:w="1986"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如选择“是”，请简要列出战略目标的</w:t>
            </w:r>
            <w:r>
              <w:rPr>
                <w:rFonts w:hint="eastAsia"/>
                <w:color w:val="000000"/>
                <w:sz w:val="21"/>
                <w:szCs w:val="21"/>
              </w:rPr>
              <w:t xml:space="preserve"> </w:t>
            </w:r>
            <w:r>
              <w:rPr>
                <w:rFonts w:hint="eastAsia"/>
                <w:color w:val="000000"/>
                <w:sz w:val="21"/>
                <w:szCs w:val="21"/>
              </w:rPr>
              <w:t>内容描述，并注明内</w:t>
            </w:r>
            <w:r>
              <w:rPr>
                <w:rFonts w:hint="eastAsia"/>
                <w:color w:val="000000"/>
                <w:sz w:val="21"/>
                <w:szCs w:val="21"/>
              </w:rPr>
              <w:t xml:space="preserve"> </w:t>
            </w:r>
            <w:r>
              <w:rPr>
                <w:rFonts w:hint="eastAsia"/>
                <w:color w:val="000000"/>
                <w:sz w:val="21"/>
                <w:szCs w:val="21"/>
              </w:rPr>
              <w:t>容出处</w:t>
            </w:r>
          </w:p>
          <w:p w:rsidR="00DD2247" w:rsidRDefault="002F2531">
            <w:pPr>
              <w:pStyle w:val="s3"/>
              <w:spacing w:before="0" w:beforeAutospacing="0" w:after="0" w:afterAutospacing="0"/>
              <w:rPr>
                <w:color w:val="000000"/>
                <w:sz w:val="21"/>
                <w:szCs w:val="21"/>
              </w:rPr>
            </w:pPr>
            <w:r>
              <w:rPr>
                <w:rFonts w:hint="eastAsia"/>
                <w:color w:val="000000"/>
                <w:sz w:val="21"/>
                <w:szCs w:val="21"/>
              </w:rPr>
              <w:t>（不超过</w:t>
            </w:r>
            <w:r>
              <w:rPr>
                <w:rFonts w:hint="eastAsia"/>
                <w:color w:val="000000"/>
                <w:sz w:val="21"/>
                <w:szCs w:val="21"/>
              </w:rPr>
              <w:t xml:space="preserve"> </w:t>
            </w:r>
            <w:r>
              <w:rPr>
                <w:rFonts w:hint="eastAsia"/>
                <w:color w:val="000000"/>
                <w:sz w:val="21"/>
                <w:szCs w:val="21"/>
              </w:rPr>
              <w:t>1000</w:t>
            </w:r>
            <w:r>
              <w:rPr>
                <w:rFonts w:hint="eastAsia"/>
                <w:color w:val="000000"/>
                <w:sz w:val="21"/>
                <w:szCs w:val="21"/>
              </w:rPr>
              <w:t xml:space="preserve"> </w:t>
            </w:r>
            <w:r>
              <w:rPr>
                <w:rFonts w:hint="eastAsia"/>
                <w:color w:val="000000"/>
                <w:sz w:val="21"/>
                <w:szCs w:val="21"/>
              </w:rPr>
              <w:t>字）</w:t>
            </w:r>
          </w:p>
        </w:tc>
      </w:tr>
      <w:tr w:rsidR="00DD2247">
        <w:trPr>
          <w:trHeight w:val="1280"/>
        </w:trPr>
        <w:tc>
          <w:tcPr>
            <w:tcW w:w="1077"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1.1.3</w:t>
            </w:r>
          </w:p>
        </w:tc>
        <w:tc>
          <w:tcPr>
            <w:tcW w:w="4106"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学校是否根据国际化发展战略，制定了中长期规划和实施方案</w:t>
            </w:r>
          </w:p>
        </w:tc>
        <w:tc>
          <w:tcPr>
            <w:tcW w:w="1045" w:type="dxa"/>
            <w:vAlign w:val="center"/>
          </w:tcPr>
          <w:p w:rsidR="00DD2247" w:rsidRDefault="00DD2247">
            <w:pPr>
              <w:rPr>
                <w:rFonts w:ascii="宋体" w:eastAsia="宋体" w:hAnsi="宋体" w:cs="宋体"/>
                <w:color w:val="000000"/>
                <w:szCs w:val="21"/>
              </w:rPr>
            </w:pPr>
          </w:p>
        </w:tc>
        <w:tc>
          <w:tcPr>
            <w:tcW w:w="1986"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如选择“是”，请以附件提供“中长期规</w:t>
            </w:r>
            <w:r>
              <w:rPr>
                <w:rFonts w:hint="eastAsia"/>
                <w:color w:val="000000"/>
                <w:sz w:val="21"/>
                <w:szCs w:val="21"/>
              </w:rPr>
              <w:t xml:space="preserve"> </w:t>
            </w:r>
            <w:r>
              <w:rPr>
                <w:rFonts w:hint="eastAsia"/>
                <w:color w:val="000000"/>
                <w:sz w:val="21"/>
                <w:szCs w:val="21"/>
              </w:rPr>
              <w:t>划和实施方案”内容</w:t>
            </w:r>
          </w:p>
          <w:p w:rsidR="00DD2247" w:rsidRDefault="002F2531">
            <w:pPr>
              <w:pStyle w:val="s3"/>
              <w:spacing w:before="0" w:beforeAutospacing="0" w:after="0" w:afterAutospacing="0"/>
              <w:rPr>
                <w:color w:val="000000"/>
                <w:sz w:val="21"/>
                <w:szCs w:val="21"/>
              </w:rPr>
            </w:pPr>
            <w:r>
              <w:rPr>
                <w:rFonts w:hint="eastAsia"/>
                <w:color w:val="000000"/>
                <w:sz w:val="21"/>
                <w:szCs w:val="21"/>
              </w:rPr>
              <w:t>（</w:t>
            </w:r>
            <w:r>
              <w:rPr>
                <w:rFonts w:hint="eastAsia"/>
                <w:color w:val="000000"/>
                <w:sz w:val="21"/>
                <w:szCs w:val="21"/>
              </w:rPr>
              <w:t xml:space="preserve">Word </w:t>
            </w:r>
            <w:r>
              <w:rPr>
                <w:rFonts w:hint="eastAsia"/>
                <w:color w:val="000000"/>
                <w:sz w:val="21"/>
                <w:szCs w:val="21"/>
              </w:rPr>
              <w:t>文本）</w:t>
            </w:r>
          </w:p>
        </w:tc>
      </w:tr>
    </w:tbl>
    <w:p w:rsidR="00DD2247" w:rsidRDefault="00DD2247">
      <w:pPr>
        <w:pStyle w:val="a3"/>
        <w:spacing w:before="0" w:beforeAutospacing="0" w:after="0" w:afterAutospacing="0"/>
        <w:rPr>
          <w:color w:val="000000"/>
          <w:sz w:val="21"/>
          <w:szCs w:val="21"/>
        </w:rPr>
      </w:pP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1.1.1-1.1.3</w:t>
      </w:r>
      <w:r>
        <w:rPr>
          <w:rFonts w:hint="eastAsia"/>
          <w:color w:val="000000"/>
          <w:sz w:val="21"/>
          <w:szCs w:val="21"/>
        </w:rPr>
        <w:t>的统计时间截止到</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2F2531">
      <w:pPr>
        <w:pStyle w:val="2"/>
        <w:spacing w:before="0" w:beforeAutospacing="0" w:after="0" w:afterAutospacing="0"/>
        <w:rPr>
          <w:color w:val="000000"/>
          <w:sz w:val="21"/>
          <w:szCs w:val="21"/>
        </w:rPr>
      </w:pPr>
      <w:r>
        <w:rPr>
          <w:rFonts w:hint="eastAsia"/>
          <w:color w:val="000000"/>
          <w:sz w:val="28"/>
          <w:szCs w:val="28"/>
        </w:rPr>
        <w:t>二、组织与管理</w:t>
      </w:r>
    </w:p>
    <w:p w:rsidR="00DD2247" w:rsidRDefault="002F2531">
      <w:pPr>
        <w:pStyle w:val="1"/>
        <w:spacing w:before="0" w:beforeAutospacing="0" w:after="0" w:afterAutospacing="0"/>
        <w:rPr>
          <w:color w:val="000000"/>
          <w:sz w:val="21"/>
          <w:szCs w:val="21"/>
        </w:rPr>
      </w:pPr>
      <w:r>
        <w:rPr>
          <w:rFonts w:hint="eastAsia"/>
          <w:color w:val="000000"/>
          <w:sz w:val="32"/>
          <w:szCs w:val="32"/>
        </w:rPr>
        <w:t>表</w:t>
      </w:r>
      <w:r>
        <w:rPr>
          <w:rFonts w:hint="eastAsia"/>
          <w:color w:val="000000"/>
          <w:sz w:val="32"/>
          <w:szCs w:val="32"/>
        </w:rPr>
        <w:t xml:space="preserve"> 2.1 </w:t>
      </w:r>
      <w:r>
        <w:rPr>
          <w:rFonts w:hint="eastAsia"/>
          <w:color w:val="000000"/>
          <w:sz w:val="32"/>
          <w:szCs w:val="32"/>
        </w:rPr>
        <w:t>组织机构</w:t>
      </w:r>
    </w:p>
    <w:tbl>
      <w:tblPr>
        <w:tblW w:w="82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3"/>
        <w:gridCol w:w="4085"/>
        <w:gridCol w:w="1095"/>
        <w:gridCol w:w="1898"/>
      </w:tblGrid>
      <w:tr w:rsidR="00DD2247">
        <w:trPr>
          <w:trHeight w:val="340"/>
        </w:trPr>
        <w:tc>
          <w:tcPr>
            <w:tcW w:w="1123"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指标编号</w:t>
            </w:r>
          </w:p>
        </w:tc>
        <w:tc>
          <w:tcPr>
            <w:tcW w:w="4085"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指标名称</w:t>
            </w:r>
          </w:p>
        </w:tc>
        <w:tc>
          <w:tcPr>
            <w:tcW w:w="1095"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合计</w:t>
            </w:r>
          </w:p>
        </w:tc>
        <w:tc>
          <w:tcPr>
            <w:tcW w:w="1898"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备注</w:t>
            </w:r>
          </w:p>
        </w:tc>
      </w:tr>
      <w:tr w:rsidR="00DD2247">
        <w:trPr>
          <w:trHeight w:val="1260"/>
        </w:trPr>
        <w:tc>
          <w:tcPr>
            <w:tcW w:w="1123"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2.1.1</w:t>
            </w:r>
          </w:p>
        </w:tc>
        <w:tc>
          <w:tcPr>
            <w:tcW w:w="4085"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学校是否明确了党委对国际化工作的领导作</w:t>
            </w:r>
            <w:r>
              <w:rPr>
                <w:rFonts w:hint="eastAsia"/>
                <w:color w:val="000000"/>
                <w:sz w:val="21"/>
                <w:szCs w:val="21"/>
              </w:rPr>
              <w:t xml:space="preserve"> </w:t>
            </w:r>
            <w:r>
              <w:rPr>
                <w:rFonts w:hint="eastAsia"/>
                <w:color w:val="000000"/>
                <w:sz w:val="21"/>
                <w:szCs w:val="21"/>
              </w:rPr>
              <w:t>用</w:t>
            </w:r>
          </w:p>
        </w:tc>
        <w:tc>
          <w:tcPr>
            <w:tcW w:w="1095"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选是与否</w:t>
            </w:r>
          </w:p>
        </w:tc>
        <w:tc>
          <w:tcPr>
            <w:tcW w:w="1898" w:type="dxa"/>
            <w:vAlign w:val="center"/>
          </w:tcPr>
          <w:p w:rsidR="00DD2247" w:rsidRDefault="002F2531">
            <w:pPr>
              <w:pStyle w:val="s3"/>
              <w:spacing w:before="0" w:beforeAutospacing="0" w:after="0" w:afterAutospacing="0" w:line="237" w:lineRule="atLeast"/>
              <w:jc w:val="center"/>
              <w:rPr>
                <w:color w:val="000000"/>
                <w:sz w:val="21"/>
                <w:szCs w:val="21"/>
              </w:rPr>
            </w:pPr>
            <w:r>
              <w:rPr>
                <w:rFonts w:hint="eastAsia"/>
                <w:color w:val="000000"/>
                <w:sz w:val="21"/>
                <w:szCs w:val="21"/>
              </w:rPr>
              <w:t>如选择“是”，请提供党委委员名单及职务</w:t>
            </w:r>
          </w:p>
          <w:p w:rsidR="00DD2247" w:rsidRDefault="002F2531">
            <w:pPr>
              <w:pStyle w:val="s3"/>
              <w:spacing w:before="0" w:beforeAutospacing="0" w:after="0" w:afterAutospacing="0"/>
              <w:jc w:val="center"/>
              <w:rPr>
                <w:color w:val="000000"/>
                <w:sz w:val="21"/>
                <w:szCs w:val="21"/>
              </w:rPr>
            </w:pPr>
            <w:r>
              <w:rPr>
                <w:rFonts w:hint="eastAsia"/>
                <w:color w:val="000000"/>
                <w:sz w:val="21"/>
                <w:szCs w:val="21"/>
              </w:rPr>
              <w:t>（</w:t>
            </w:r>
            <w:r>
              <w:rPr>
                <w:rFonts w:hint="eastAsia"/>
                <w:color w:val="000000"/>
                <w:sz w:val="21"/>
                <w:szCs w:val="21"/>
              </w:rPr>
              <w:t xml:space="preserve">Word </w:t>
            </w:r>
            <w:r>
              <w:rPr>
                <w:rFonts w:hint="eastAsia"/>
                <w:color w:val="000000"/>
                <w:sz w:val="21"/>
                <w:szCs w:val="21"/>
              </w:rPr>
              <w:t>文本）</w:t>
            </w:r>
          </w:p>
        </w:tc>
      </w:tr>
      <w:tr w:rsidR="00DD2247">
        <w:trPr>
          <w:trHeight w:val="1260"/>
        </w:trPr>
        <w:tc>
          <w:tcPr>
            <w:tcW w:w="1123"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2.1.2</w:t>
            </w:r>
          </w:p>
        </w:tc>
        <w:tc>
          <w:tcPr>
            <w:tcW w:w="4085"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学校是否有国际化工作委员会或领导小组等</w:t>
            </w:r>
            <w:r>
              <w:rPr>
                <w:rFonts w:hint="eastAsia"/>
                <w:color w:val="000000"/>
                <w:sz w:val="21"/>
                <w:szCs w:val="21"/>
              </w:rPr>
              <w:t xml:space="preserve"> </w:t>
            </w:r>
            <w:r>
              <w:rPr>
                <w:rFonts w:hint="eastAsia"/>
                <w:color w:val="000000"/>
                <w:sz w:val="21"/>
                <w:szCs w:val="21"/>
              </w:rPr>
              <w:t>组织或部门，负责国际化发展规划的制定、实施与保障</w:t>
            </w:r>
          </w:p>
        </w:tc>
        <w:tc>
          <w:tcPr>
            <w:tcW w:w="1095" w:type="dxa"/>
            <w:vAlign w:val="center"/>
          </w:tcPr>
          <w:p w:rsidR="00DD2247" w:rsidRDefault="00DD2247">
            <w:pPr>
              <w:rPr>
                <w:rFonts w:ascii="宋体" w:eastAsia="宋体" w:hAnsi="宋体" w:cs="宋体"/>
                <w:color w:val="000000"/>
                <w:szCs w:val="21"/>
              </w:rPr>
            </w:pPr>
          </w:p>
        </w:tc>
        <w:tc>
          <w:tcPr>
            <w:tcW w:w="1898" w:type="dxa"/>
            <w:vAlign w:val="center"/>
          </w:tcPr>
          <w:p w:rsidR="00DD2247" w:rsidRDefault="002F2531">
            <w:pPr>
              <w:pStyle w:val="s3"/>
              <w:spacing w:before="0" w:beforeAutospacing="0" w:after="0" w:afterAutospacing="0" w:line="237" w:lineRule="atLeast"/>
              <w:jc w:val="center"/>
              <w:rPr>
                <w:color w:val="000000"/>
                <w:sz w:val="21"/>
                <w:szCs w:val="21"/>
              </w:rPr>
            </w:pPr>
            <w:r>
              <w:rPr>
                <w:rFonts w:hint="eastAsia"/>
                <w:color w:val="000000"/>
                <w:sz w:val="21"/>
                <w:szCs w:val="21"/>
              </w:rPr>
              <w:t>如选择“是”，请</w:t>
            </w:r>
            <w:r>
              <w:rPr>
                <w:rFonts w:hint="eastAsia"/>
                <w:color w:val="000000"/>
                <w:sz w:val="21"/>
                <w:szCs w:val="21"/>
              </w:rPr>
              <w:t xml:space="preserve"> </w:t>
            </w:r>
            <w:r>
              <w:rPr>
                <w:rFonts w:hint="eastAsia"/>
                <w:color w:val="000000"/>
                <w:sz w:val="21"/>
                <w:szCs w:val="21"/>
              </w:rPr>
              <w:t>工作委员会或工作小组人员名单及职务</w:t>
            </w:r>
          </w:p>
        </w:tc>
      </w:tr>
      <w:tr w:rsidR="00DD2247">
        <w:trPr>
          <w:trHeight w:val="1580"/>
        </w:trPr>
        <w:tc>
          <w:tcPr>
            <w:tcW w:w="1123"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2.1.3</w:t>
            </w:r>
          </w:p>
        </w:tc>
        <w:tc>
          <w:tcPr>
            <w:tcW w:w="4085"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学校是否建立和健全了国际化工作机制（规</w:t>
            </w:r>
            <w:r>
              <w:rPr>
                <w:rFonts w:hint="eastAsia"/>
                <w:color w:val="000000"/>
                <w:sz w:val="21"/>
                <w:szCs w:val="21"/>
              </w:rPr>
              <w:t xml:space="preserve"> </w:t>
            </w:r>
            <w:r>
              <w:rPr>
                <w:rFonts w:hint="eastAsia"/>
                <w:color w:val="000000"/>
                <w:sz w:val="21"/>
                <w:szCs w:val="21"/>
              </w:rPr>
              <w:t>划、咨询、实施、评估、激励、保障等），对国际化工作的落地、成效、辐射作用以及国际化对教学科研的反拨、促进作用进行评价和反馈</w:t>
            </w:r>
          </w:p>
        </w:tc>
        <w:tc>
          <w:tcPr>
            <w:tcW w:w="1095"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选是与否</w:t>
            </w:r>
          </w:p>
        </w:tc>
        <w:tc>
          <w:tcPr>
            <w:tcW w:w="1898" w:type="dxa"/>
            <w:vAlign w:val="center"/>
          </w:tcPr>
          <w:p w:rsidR="00DD2247" w:rsidRDefault="002F2531">
            <w:pPr>
              <w:pStyle w:val="s3"/>
              <w:spacing w:before="0" w:beforeAutospacing="0" w:after="0" w:afterAutospacing="0" w:line="237" w:lineRule="atLeast"/>
              <w:jc w:val="center"/>
              <w:rPr>
                <w:color w:val="000000"/>
                <w:sz w:val="21"/>
                <w:szCs w:val="21"/>
              </w:rPr>
            </w:pPr>
            <w:r>
              <w:rPr>
                <w:rFonts w:hint="eastAsia"/>
                <w:color w:val="000000"/>
                <w:sz w:val="21"/>
                <w:szCs w:val="21"/>
              </w:rPr>
              <w:t>如选择“是”，简</w:t>
            </w:r>
            <w:r>
              <w:rPr>
                <w:rFonts w:hint="eastAsia"/>
                <w:color w:val="000000"/>
                <w:sz w:val="21"/>
                <w:szCs w:val="21"/>
              </w:rPr>
              <w:t xml:space="preserve"> </w:t>
            </w:r>
            <w:r>
              <w:rPr>
                <w:rFonts w:hint="eastAsia"/>
                <w:color w:val="000000"/>
                <w:sz w:val="21"/>
                <w:szCs w:val="21"/>
              </w:rPr>
              <w:t>要列出工作机制的内容或佐证材料</w:t>
            </w:r>
          </w:p>
          <w:p w:rsidR="00DD2247" w:rsidRDefault="002F2531">
            <w:pPr>
              <w:pStyle w:val="s3"/>
              <w:spacing w:before="0" w:beforeAutospacing="0" w:after="0" w:afterAutospacing="0"/>
              <w:jc w:val="center"/>
              <w:rPr>
                <w:color w:val="000000"/>
                <w:sz w:val="21"/>
                <w:szCs w:val="21"/>
              </w:rPr>
            </w:pPr>
            <w:r>
              <w:rPr>
                <w:rFonts w:hint="eastAsia"/>
                <w:color w:val="000000"/>
                <w:sz w:val="21"/>
                <w:szCs w:val="21"/>
              </w:rPr>
              <w:t>（</w:t>
            </w:r>
            <w:r>
              <w:rPr>
                <w:rFonts w:hint="eastAsia"/>
                <w:color w:val="000000"/>
                <w:sz w:val="21"/>
                <w:szCs w:val="21"/>
              </w:rPr>
              <w:t xml:space="preserve">Word </w:t>
            </w:r>
            <w:r>
              <w:rPr>
                <w:rFonts w:hint="eastAsia"/>
                <w:color w:val="000000"/>
                <w:sz w:val="21"/>
                <w:szCs w:val="21"/>
              </w:rPr>
              <w:t>文本）</w:t>
            </w:r>
          </w:p>
        </w:tc>
      </w:tr>
      <w:tr w:rsidR="00DD2247">
        <w:trPr>
          <w:trHeight w:val="640"/>
        </w:trPr>
        <w:tc>
          <w:tcPr>
            <w:tcW w:w="1123"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2.1.4</w:t>
            </w:r>
          </w:p>
        </w:tc>
        <w:tc>
          <w:tcPr>
            <w:tcW w:w="4085"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校部行政管理人员中，专职负责外事管理的人数</w:t>
            </w:r>
          </w:p>
        </w:tc>
        <w:tc>
          <w:tcPr>
            <w:tcW w:w="1095" w:type="dxa"/>
            <w:vAlign w:val="center"/>
          </w:tcPr>
          <w:p w:rsidR="00DD2247" w:rsidRDefault="00DD2247">
            <w:pPr>
              <w:rPr>
                <w:rFonts w:ascii="宋体" w:eastAsia="宋体" w:hAnsi="宋体" w:cs="宋体"/>
                <w:color w:val="000000"/>
                <w:szCs w:val="21"/>
              </w:rPr>
            </w:pPr>
          </w:p>
        </w:tc>
        <w:tc>
          <w:tcPr>
            <w:tcW w:w="1898" w:type="dxa"/>
            <w:vAlign w:val="center"/>
          </w:tcPr>
          <w:p w:rsidR="00DD2247" w:rsidRDefault="00DD2247">
            <w:pPr>
              <w:rPr>
                <w:rFonts w:ascii="宋体" w:eastAsia="宋体" w:hAnsi="宋体" w:cs="宋体"/>
                <w:sz w:val="20"/>
                <w:szCs w:val="20"/>
              </w:rPr>
            </w:pPr>
          </w:p>
        </w:tc>
      </w:tr>
      <w:tr w:rsidR="00DD2247">
        <w:trPr>
          <w:trHeight w:val="640"/>
        </w:trPr>
        <w:tc>
          <w:tcPr>
            <w:tcW w:w="1123"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2.1.5</w:t>
            </w:r>
          </w:p>
        </w:tc>
        <w:tc>
          <w:tcPr>
            <w:tcW w:w="4085"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校部行政管理人员中，专职负责外事管理的人员占校部行政管理人员的比例</w:t>
            </w:r>
          </w:p>
        </w:tc>
        <w:tc>
          <w:tcPr>
            <w:tcW w:w="1095" w:type="dxa"/>
            <w:vAlign w:val="center"/>
          </w:tcPr>
          <w:p w:rsidR="00DD2247" w:rsidRDefault="00DD2247">
            <w:pPr>
              <w:rPr>
                <w:rFonts w:ascii="宋体" w:eastAsia="宋体" w:hAnsi="宋体" w:cs="宋体"/>
                <w:color w:val="000000"/>
                <w:szCs w:val="21"/>
              </w:rPr>
            </w:pPr>
          </w:p>
        </w:tc>
        <w:tc>
          <w:tcPr>
            <w:tcW w:w="1898" w:type="dxa"/>
            <w:vAlign w:val="center"/>
          </w:tcPr>
          <w:p w:rsidR="00DD2247" w:rsidRDefault="00DD2247">
            <w:pPr>
              <w:rPr>
                <w:rFonts w:ascii="宋体" w:eastAsia="宋体" w:hAnsi="宋体" w:cs="宋体"/>
                <w:sz w:val="20"/>
                <w:szCs w:val="20"/>
              </w:rPr>
            </w:pPr>
          </w:p>
        </w:tc>
      </w:tr>
    </w:tbl>
    <w:p w:rsidR="00DD2247" w:rsidRDefault="00DD2247">
      <w:pPr>
        <w:pStyle w:val="a3"/>
        <w:spacing w:before="0" w:beforeAutospacing="0" w:after="0" w:afterAutospacing="0"/>
        <w:rPr>
          <w:color w:val="000000"/>
          <w:sz w:val="21"/>
          <w:szCs w:val="21"/>
        </w:rPr>
      </w:pP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2.1.1-2.1.3</w:t>
      </w:r>
      <w:r>
        <w:rPr>
          <w:rFonts w:hint="eastAsia"/>
          <w:color w:val="000000"/>
          <w:sz w:val="21"/>
          <w:szCs w:val="21"/>
        </w:rPr>
        <w:t>的统计时间截止到</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DD2247">
      <w:pPr>
        <w:pStyle w:val="a3"/>
        <w:spacing w:before="0" w:beforeAutospacing="0" w:after="0" w:afterAutospacing="0"/>
        <w:rPr>
          <w:color w:val="000000"/>
          <w:sz w:val="21"/>
          <w:szCs w:val="21"/>
        </w:rPr>
      </w:pPr>
    </w:p>
    <w:p w:rsidR="00DD2247" w:rsidRDefault="002F2531">
      <w:pPr>
        <w:pStyle w:val="a3"/>
        <w:spacing w:before="0" w:beforeAutospacing="0" w:after="0" w:afterAutospacing="0"/>
        <w:rPr>
          <w:color w:val="000000"/>
          <w:sz w:val="21"/>
          <w:szCs w:val="21"/>
        </w:rPr>
      </w:pPr>
      <w:r>
        <w:rPr>
          <w:rFonts w:hint="eastAsia"/>
          <w:color w:val="000000"/>
          <w:sz w:val="21"/>
          <w:szCs w:val="21"/>
        </w:rPr>
        <w:t>2.</w:t>
      </w:r>
      <w:r>
        <w:rPr>
          <w:rFonts w:hint="eastAsia"/>
          <w:color w:val="000000"/>
          <w:sz w:val="21"/>
          <w:szCs w:val="21"/>
        </w:rPr>
        <w:t>指标编号</w:t>
      </w:r>
      <w:r>
        <w:rPr>
          <w:rFonts w:hint="eastAsia"/>
          <w:color w:val="000000"/>
          <w:sz w:val="21"/>
          <w:szCs w:val="21"/>
        </w:rPr>
        <w:t>2.1.4-2.1.5</w:t>
      </w:r>
      <w:r>
        <w:rPr>
          <w:rFonts w:hint="eastAsia"/>
          <w:color w:val="000000"/>
          <w:sz w:val="21"/>
          <w:szCs w:val="21"/>
        </w:rPr>
        <w:t>的统计时间为</w:t>
      </w:r>
      <w:r>
        <w:rPr>
          <w:rFonts w:hint="eastAsia"/>
          <w:color w:val="000000"/>
          <w:sz w:val="21"/>
          <w:szCs w:val="21"/>
        </w:rPr>
        <w:t>2018</w:t>
      </w:r>
      <w:r>
        <w:rPr>
          <w:rFonts w:hint="eastAsia"/>
          <w:color w:val="000000"/>
          <w:sz w:val="21"/>
          <w:szCs w:val="21"/>
        </w:rPr>
        <w:t>年</w:t>
      </w:r>
      <w:r>
        <w:rPr>
          <w:rFonts w:hint="eastAsia"/>
          <w:color w:val="000000"/>
          <w:sz w:val="21"/>
          <w:szCs w:val="21"/>
        </w:rPr>
        <w:t>1</w:t>
      </w:r>
      <w:r>
        <w:rPr>
          <w:rFonts w:hint="eastAsia"/>
          <w:color w:val="000000"/>
          <w:sz w:val="21"/>
          <w:szCs w:val="21"/>
        </w:rPr>
        <w:t>月</w:t>
      </w:r>
      <w:r>
        <w:rPr>
          <w:rFonts w:hint="eastAsia"/>
          <w:color w:val="000000"/>
          <w:sz w:val="21"/>
          <w:szCs w:val="21"/>
        </w:rPr>
        <w:t>1</w:t>
      </w:r>
      <w:r>
        <w:rPr>
          <w:rFonts w:hint="eastAsia"/>
          <w:color w:val="000000"/>
          <w:sz w:val="21"/>
          <w:szCs w:val="21"/>
        </w:rPr>
        <w:t>日</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2F2531">
      <w:pPr>
        <w:pStyle w:val="3"/>
        <w:spacing w:before="0" w:after="0" w:line="386" w:lineRule="atLeast"/>
        <w:rPr>
          <w:rFonts w:ascii="宋体" w:eastAsia="宋体" w:hAnsi="宋体" w:cs="宋体"/>
          <w:color w:val="000000"/>
          <w:sz w:val="21"/>
          <w:szCs w:val="21"/>
        </w:rPr>
      </w:pPr>
      <w:r>
        <w:rPr>
          <w:rFonts w:ascii="宋体" w:eastAsia="宋体" w:hAnsi="宋体" w:cs="宋体" w:hint="eastAsia"/>
          <w:color w:val="000000"/>
          <w:sz w:val="21"/>
          <w:szCs w:val="21"/>
        </w:rPr>
        <w:t>指标解释</w:t>
      </w:r>
      <w:r>
        <w:rPr>
          <w:rFonts w:ascii="宋体" w:eastAsia="宋体" w:hAnsi="宋体" w:cs="宋体" w:hint="eastAsia"/>
          <w:color w:val="000000"/>
          <w:sz w:val="21"/>
          <w:szCs w:val="21"/>
        </w:rPr>
        <w:t xml:space="preserve"> </w:t>
      </w:r>
    </w:p>
    <w:p w:rsidR="00DD2247" w:rsidRDefault="002F2531">
      <w:pPr>
        <w:rPr>
          <w:rFonts w:ascii="宋体" w:eastAsia="宋体" w:hAnsi="宋体" w:cs="宋体"/>
          <w:color w:val="000000"/>
          <w:szCs w:val="21"/>
        </w:rPr>
      </w:pPr>
      <w:r>
        <w:rPr>
          <w:rFonts w:ascii="宋体" w:eastAsia="宋体" w:hAnsi="宋体" w:cs="宋体" w:hint="eastAsia"/>
          <w:color w:val="000000"/>
          <w:szCs w:val="21"/>
        </w:rPr>
        <w:t>指标解释</w:t>
      </w:r>
    </w:p>
    <w:p w:rsidR="00DD2247" w:rsidRDefault="002F2531">
      <w:pPr>
        <w:rPr>
          <w:rFonts w:ascii="宋体" w:eastAsia="宋体" w:hAnsi="宋体" w:cs="宋体"/>
          <w:color w:val="000000"/>
          <w:szCs w:val="21"/>
        </w:rPr>
      </w:pPr>
      <w:r>
        <w:rPr>
          <w:rFonts w:ascii="宋体" w:eastAsia="宋体" w:hAnsi="宋体" w:cs="宋体" w:hint="eastAsia"/>
          <w:color w:val="000000"/>
          <w:szCs w:val="21"/>
        </w:rPr>
        <w:t xml:space="preserve">1. </w:t>
      </w:r>
      <w:r>
        <w:rPr>
          <w:rFonts w:ascii="宋体" w:eastAsia="宋体" w:hAnsi="宋体" w:cs="宋体" w:hint="eastAsia"/>
          <w:color w:val="000000"/>
          <w:szCs w:val="21"/>
        </w:rPr>
        <w:t>党委委员名单及职务：请提供负责国际交流的党委委员名单及职务。</w:t>
      </w:r>
    </w:p>
    <w:p w:rsidR="00DD2247" w:rsidRDefault="002F2531">
      <w:pPr>
        <w:rPr>
          <w:rFonts w:ascii="宋体" w:eastAsia="宋体" w:hAnsi="宋体" w:cs="宋体"/>
          <w:color w:val="000000"/>
          <w:szCs w:val="21"/>
        </w:rPr>
      </w:pPr>
      <w:r>
        <w:rPr>
          <w:rFonts w:ascii="宋体" w:eastAsia="宋体" w:hAnsi="宋体" w:cs="宋体" w:hint="eastAsia"/>
          <w:color w:val="000000"/>
          <w:szCs w:val="21"/>
        </w:rPr>
        <w:t xml:space="preserve">2. </w:t>
      </w:r>
      <w:r>
        <w:rPr>
          <w:rFonts w:ascii="宋体" w:eastAsia="宋体" w:hAnsi="宋体" w:cs="宋体" w:hint="eastAsia"/>
          <w:color w:val="000000"/>
          <w:szCs w:val="21"/>
        </w:rPr>
        <w:t>国际化工作委员会或领导小组：包含外事处。</w:t>
      </w:r>
    </w:p>
    <w:p w:rsidR="00DD2247" w:rsidRDefault="002F2531">
      <w:pPr>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校部行政管理人员：在高校职能部门从事教学管理、科研管理等行政管理的工作人员，包括学校党委书记、校长、各职能部门（如教务处、科研处、人事处、财务处、国际处等）以及院系内等从事行政管理的人员，都属于高校行政管理人员的范畴。</w:t>
      </w:r>
    </w:p>
    <w:p w:rsidR="00DD2247" w:rsidRDefault="002F2531">
      <w:pPr>
        <w:rPr>
          <w:rFonts w:ascii="宋体" w:eastAsia="宋体" w:hAnsi="宋体" w:cs="宋体"/>
        </w:rPr>
      </w:pPr>
      <w:r>
        <w:rPr>
          <w:rFonts w:ascii="宋体" w:eastAsia="宋体" w:hAnsi="宋体" w:cs="宋体" w:hint="eastAsia"/>
          <w:color w:val="000000"/>
          <w:szCs w:val="21"/>
        </w:rPr>
        <w:t>4.</w:t>
      </w:r>
      <w:r>
        <w:rPr>
          <w:rFonts w:ascii="宋体" w:eastAsia="宋体" w:hAnsi="宋体" w:cs="宋体" w:hint="eastAsia"/>
          <w:color w:val="000000"/>
          <w:szCs w:val="21"/>
        </w:rPr>
        <w:t>专职负责外事管理的人员：在高校各职能部门负责外事管理的全职人员。</w:t>
      </w:r>
    </w:p>
    <w:p w:rsidR="00DD2247" w:rsidRDefault="002F2531">
      <w:pPr>
        <w:pStyle w:val="1"/>
        <w:spacing w:before="0" w:beforeAutospacing="0" w:after="0" w:afterAutospacing="0" w:line="400" w:lineRule="atLeast"/>
        <w:rPr>
          <w:color w:val="000000"/>
          <w:sz w:val="21"/>
          <w:szCs w:val="21"/>
        </w:rPr>
      </w:pPr>
      <w:r>
        <w:rPr>
          <w:rFonts w:hint="eastAsia"/>
          <w:color w:val="000000"/>
          <w:sz w:val="32"/>
          <w:szCs w:val="32"/>
        </w:rPr>
        <w:t>表</w:t>
      </w:r>
      <w:r>
        <w:rPr>
          <w:rFonts w:hint="eastAsia"/>
          <w:color w:val="000000"/>
          <w:sz w:val="32"/>
          <w:szCs w:val="32"/>
        </w:rPr>
        <w:t xml:space="preserve"> 2.2 </w:t>
      </w:r>
      <w:r>
        <w:rPr>
          <w:rFonts w:hint="eastAsia"/>
          <w:color w:val="000000"/>
          <w:sz w:val="32"/>
          <w:szCs w:val="32"/>
        </w:rPr>
        <w:t>规章制度</w:t>
      </w:r>
    </w:p>
    <w:tbl>
      <w:tblPr>
        <w:tblW w:w="8222" w:type="dxa"/>
        <w:tblInd w:w="104" w:type="dxa"/>
        <w:tblLayout w:type="fixed"/>
        <w:tblCellMar>
          <w:left w:w="0" w:type="dxa"/>
          <w:right w:w="0" w:type="dxa"/>
        </w:tblCellMar>
        <w:tblLook w:val="04A0" w:firstRow="1" w:lastRow="0" w:firstColumn="1" w:lastColumn="0" w:noHBand="0" w:noVBand="1"/>
      </w:tblPr>
      <w:tblGrid>
        <w:gridCol w:w="882"/>
        <w:gridCol w:w="4307"/>
        <w:gridCol w:w="1358"/>
        <w:gridCol w:w="1675"/>
      </w:tblGrid>
      <w:tr w:rsidR="00DD2247">
        <w:trPr>
          <w:trHeight w:val="340"/>
        </w:trPr>
        <w:tc>
          <w:tcPr>
            <w:tcW w:w="882"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2"/>
              <w:spacing w:before="0" w:beforeAutospacing="0" w:after="0" w:afterAutospacing="0" w:line="260" w:lineRule="atLeast"/>
              <w:rPr>
                <w:b/>
                <w:bCs/>
                <w:color w:val="000000"/>
                <w:sz w:val="21"/>
                <w:szCs w:val="21"/>
              </w:rPr>
            </w:pPr>
            <w:r>
              <w:rPr>
                <w:rFonts w:hint="eastAsia"/>
                <w:b/>
                <w:bCs/>
                <w:color w:val="000000"/>
                <w:sz w:val="21"/>
                <w:szCs w:val="21"/>
              </w:rPr>
              <w:t>指标编号</w:t>
            </w:r>
          </w:p>
        </w:tc>
        <w:tc>
          <w:tcPr>
            <w:tcW w:w="4307"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2"/>
              <w:spacing w:before="0" w:beforeAutospacing="0" w:after="0" w:afterAutospacing="0" w:line="260" w:lineRule="atLeast"/>
              <w:jc w:val="center"/>
              <w:rPr>
                <w:b/>
                <w:bCs/>
                <w:color w:val="000000"/>
                <w:sz w:val="21"/>
                <w:szCs w:val="21"/>
              </w:rPr>
            </w:pPr>
            <w:r>
              <w:rPr>
                <w:rFonts w:hint="eastAsia"/>
                <w:b/>
                <w:bCs/>
                <w:color w:val="000000"/>
                <w:sz w:val="21"/>
                <w:szCs w:val="21"/>
              </w:rPr>
              <w:t>指标名称</w:t>
            </w:r>
          </w:p>
        </w:tc>
        <w:tc>
          <w:tcPr>
            <w:tcW w:w="1358"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2"/>
              <w:spacing w:before="0" w:beforeAutospacing="0" w:after="0" w:afterAutospacing="0" w:line="260" w:lineRule="atLeast"/>
              <w:rPr>
                <w:b/>
                <w:bCs/>
                <w:color w:val="000000"/>
                <w:sz w:val="21"/>
                <w:szCs w:val="21"/>
              </w:rPr>
            </w:pPr>
            <w:r>
              <w:rPr>
                <w:rFonts w:hint="eastAsia"/>
                <w:b/>
                <w:bCs/>
                <w:color w:val="000000"/>
                <w:sz w:val="21"/>
                <w:szCs w:val="21"/>
              </w:rPr>
              <w:t>选是与否</w:t>
            </w:r>
          </w:p>
        </w:tc>
        <w:tc>
          <w:tcPr>
            <w:tcW w:w="1675"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2"/>
              <w:spacing w:before="0" w:beforeAutospacing="0" w:after="0" w:afterAutospacing="0" w:line="260" w:lineRule="atLeast"/>
              <w:jc w:val="center"/>
              <w:rPr>
                <w:b/>
                <w:bCs/>
                <w:color w:val="000000"/>
                <w:sz w:val="21"/>
                <w:szCs w:val="21"/>
              </w:rPr>
            </w:pPr>
            <w:r>
              <w:rPr>
                <w:rFonts w:hint="eastAsia"/>
                <w:b/>
                <w:bCs/>
                <w:color w:val="000000"/>
                <w:sz w:val="21"/>
                <w:szCs w:val="21"/>
              </w:rPr>
              <w:t>备注</w:t>
            </w:r>
          </w:p>
        </w:tc>
      </w:tr>
      <w:tr w:rsidR="00DD2247">
        <w:trPr>
          <w:trHeight w:val="1320"/>
        </w:trPr>
        <w:tc>
          <w:tcPr>
            <w:tcW w:w="882" w:type="dxa"/>
            <w:tcBorders>
              <w:top w:val="single" w:sz="8" w:space="0" w:color="auto"/>
              <w:left w:val="single" w:sz="8" w:space="0" w:color="auto"/>
              <w:bottom w:val="single" w:sz="8" w:space="0" w:color="auto"/>
              <w:right w:val="single" w:sz="8" w:space="0" w:color="auto"/>
            </w:tcBorders>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2.2.1</w:t>
            </w:r>
          </w:p>
        </w:tc>
        <w:tc>
          <w:tcPr>
            <w:tcW w:w="4307"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3"/>
              <w:spacing w:before="0" w:beforeAutospacing="0" w:after="0" w:afterAutospacing="0" w:line="237" w:lineRule="atLeast"/>
              <w:jc w:val="both"/>
              <w:rPr>
                <w:color w:val="000000"/>
                <w:sz w:val="21"/>
                <w:szCs w:val="21"/>
              </w:rPr>
            </w:pPr>
            <w:r>
              <w:rPr>
                <w:rFonts w:hint="eastAsia"/>
                <w:color w:val="000000"/>
                <w:sz w:val="21"/>
                <w:szCs w:val="21"/>
              </w:rPr>
              <w:t>学校是否围绕《关于做好新时期教育对外开放工作的若干意见》制定了完善的与国际化发展相关的规章制度（外事接待、留学生、外籍教师、国际交流及出访等的管理规定）</w:t>
            </w:r>
          </w:p>
        </w:tc>
        <w:tc>
          <w:tcPr>
            <w:tcW w:w="1358" w:type="dxa"/>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color w:val="000000"/>
                <w:szCs w:val="21"/>
              </w:rPr>
            </w:pPr>
          </w:p>
        </w:tc>
        <w:tc>
          <w:tcPr>
            <w:tcW w:w="1675"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3"/>
              <w:spacing w:before="0" w:beforeAutospacing="0" w:after="0" w:afterAutospacing="0" w:line="237" w:lineRule="atLeast"/>
              <w:jc w:val="both"/>
              <w:rPr>
                <w:color w:val="000000"/>
                <w:sz w:val="21"/>
                <w:szCs w:val="21"/>
              </w:rPr>
            </w:pPr>
            <w:r>
              <w:rPr>
                <w:rFonts w:hint="eastAsia"/>
                <w:color w:val="000000"/>
                <w:sz w:val="21"/>
                <w:szCs w:val="21"/>
              </w:rPr>
              <w:t>如选择“是”，请</w:t>
            </w:r>
            <w:r>
              <w:rPr>
                <w:rFonts w:hint="eastAsia"/>
                <w:color w:val="000000"/>
                <w:sz w:val="21"/>
                <w:szCs w:val="21"/>
              </w:rPr>
              <w:t xml:space="preserve"> </w:t>
            </w:r>
            <w:r>
              <w:rPr>
                <w:rFonts w:hint="eastAsia"/>
                <w:color w:val="000000"/>
                <w:sz w:val="21"/>
                <w:szCs w:val="21"/>
              </w:rPr>
              <w:t>提供有关规章制度内容</w:t>
            </w:r>
          </w:p>
          <w:p w:rsidR="00DD2247" w:rsidRDefault="002F2531">
            <w:pPr>
              <w:pStyle w:val="s3"/>
              <w:spacing w:before="0" w:beforeAutospacing="0" w:after="0" w:afterAutospacing="0"/>
              <w:jc w:val="both"/>
              <w:rPr>
                <w:color w:val="000000"/>
                <w:sz w:val="21"/>
                <w:szCs w:val="21"/>
              </w:rPr>
            </w:pPr>
            <w:r>
              <w:rPr>
                <w:rFonts w:hint="eastAsia"/>
                <w:color w:val="000000"/>
                <w:sz w:val="21"/>
                <w:szCs w:val="21"/>
              </w:rPr>
              <w:t>（</w:t>
            </w:r>
            <w:r>
              <w:rPr>
                <w:rFonts w:hint="eastAsia"/>
                <w:color w:val="000000"/>
                <w:sz w:val="21"/>
                <w:szCs w:val="21"/>
              </w:rPr>
              <w:t xml:space="preserve">Word </w:t>
            </w:r>
            <w:r>
              <w:rPr>
                <w:rFonts w:hint="eastAsia"/>
                <w:color w:val="000000"/>
                <w:sz w:val="21"/>
                <w:szCs w:val="21"/>
              </w:rPr>
              <w:t>文本）</w:t>
            </w:r>
          </w:p>
        </w:tc>
      </w:tr>
    </w:tbl>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2.2.1</w:t>
      </w:r>
      <w:r>
        <w:rPr>
          <w:rFonts w:hint="eastAsia"/>
          <w:color w:val="000000"/>
          <w:sz w:val="21"/>
          <w:szCs w:val="21"/>
        </w:rPr>
        <w:t>的统计时间截止到</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DD2247">
      <w:pPr>
        <w:pStyle w:val="a3"/>
        <w:spacing w:before="0" w:beforeAutospacing="0" w:after="0" w:afterAutospacing="0"/>
        <w:rPr>
          <w:color w:val="000000"/>
          <w:sz w:val="21"/>
          <w:szCs w:val="21"/>
        </w:rPr>
      </w:pPr>
    </w:p>
    <w:p w:rsidR="00DD2247" w:rsidRDefault="002F2531">
      <w:pPr>
        <w:pStyle w:val="1"/>
        <w:spacing w:before="0" w:beforeAutospacing="0" w:after="0" w:afterAutospacing="0"/>
        <w:rPr>
          <w:color w:val="000000"/>
          <w:sz w:val="21"/>
          <w:szCs w:val="21"/>
        </w:rPr>
      </w:pPr>
      <w:r>
        <w:rPr>
          <w:rFonts w:hint="eastAsia"/>
          <w:color w:val="000000"/>
          <w:sz w:val="32"/>
          <w:szCs w:val="32"/>
        </w:rPr>
        <w:t>表</w:t>
      </w:r>
      <w:r>
        <w:rPr>
          <w:rFonts w:hint="eastAsia"/>
          <w:color w:val="000000"/>
          <w:sz w:val="32"/>
          <w:szCs w:val="32"/>
        </w:rPr>
        <w:t xml:space="preserve"> 2.3 </w:t>
      </w:r>
      <w:r>
        <w:rPr>
          <w:rFonts w:hint="eastAsia"/>
          <w:color w:val="000000"/>
          <w:sz w:val="32"/>
          <w:szCs w:val="32"/>
        </w:rPr>
        <w:t>经费</w:t>
      </w:r>
    </w:p>
    <w:tbl>
      <w:tblPr>
        <w:tblW w:w="8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78"/>
        <w:gridCol w:w="6072"/>
        <w:gridCol w:w="956"/>
      </w:tblGrid>
      <w:tr w:rsidR="00DD2247">
        <w:trPr>
          <w:trHeight w:val="320"/>
        </w:trPr>
        <w:tc>
          <w:tcPr>
            <w:tcW w:w="1178"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指标编号</w:t>
            </w:r>
          </w:p>
        </w:tc>
        <w:tc>
          <w:tcPr>
            <w:tcW w:w="6072"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指标名称</w:t>
            </w:r>
          </w:p>
        </w:tc>
        <w:tc>
          <w:tcPr>
            <w:tcW w:w="956"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合计</w:t>
            </w:r>
          </w:p>
        </w:tc>
      </w:tr>
      <w:tr w:rsidR="00DD2247">
        <w:trPr>
          <w:trHeight w:val="360"/>
        </w:trPr>
        <w:tc>
          <w:tcPr>
            <w:tcW w:w="1178"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2.3.1</w:t>
            </w:r>
          </w:p>
        </w:tc>
        <w:tc>
          <w:tcPr>
            <w:tcW w:w="6072"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本校留学生获得各级（国家、省级、校级）奖学金资助的人数</w:t>
            </w:r>
          </w:p>
        </w:tc>
        <w:tc>
          <w:tcPr>
            <w:tcW w:w="956" w:type="dxa"/>
            <w:vAlign w:val="center"/>
          </w:tcPr>
          <w:p w:rsidR="00DD2247" w:rsidRDefault="00DD2247">
            <w:pPr>
              <w:rPr>
                <w:rFonts w:ascii="宋体" w:eastAsia="宋体" w:hAnsi="宋体" w:cs="宋体"/>
                <w:color w:val="000000"/>
                <w:szCs w:val="21"/>
              </w:rPr>
            </w:pPr>
          </w:p>
        </w:tc>
      </w:tr>
      <w:tr w:rsidR="00DD2247">
        <w:trPr>
          <w:trHeight w:val="320"/>
        </w:trPr>
        <w:tc>
          <w:tcPr>
            <w:tcW w:w="1178"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2.3.2</w:t>
            </w:r>
          </w:p>
        </w:tc>
        <w:tc>
          <w:tcPr>
            <w:tcW w:w="6072" w:type="dxa"/>
            <w:vAlign w:val="center"/>
          </w:tcPr>
          <w:p w:rsidR="00DD2247" w:rsidRDefault="002F2531">
            <w:pPr>
              <w:pStyle w:val="s3"/>
              <w:spacing w:before="0" w:beforeAutospacing="0" w:after="0" w:afterAutospacing="0" w:line="260" w:lineRule="atLeast"/>
              <w:ind w:firstLineChars="100" w:firstLine="210"/>
              <w:rPr>
                <w:color w:val="000000"/>
                <w:sz w:val="21"/>
                <w:szCs w:val="21"/>
              </w:rPr>
            </w:pPr>
            <w:r>
              <w:rPr>
                <w:rFonts w:hint="eastAsia"/>
                <w:color w:val="000000"/>
                <w:sz w:val="21"/>
                <w:szCs w:val="21"/>
              </w:rPr>
              <w:t>其中，获得中国政府奖学金资助的留学生人数</w:t>
            </w:r>
          </w:p>
        </w:tc>
        <w:tc>
          <w:tcPr>
            <w:tcW w:w="956" w:type="dxa"/>
            <w:vAlign w:val="center"/>
          </w:tcPr>
          <w:p w:rsidR="00DD2247" w:rsidRDefault="00DD2247">
            <w:pPr>
              <w:rPr>
                <w:rFonts w:ascii="宋体" w:eastAsia="宋体" w:hAnsi="宋体" w:cs="宋体"/>
                <w:color w:val="000000"/>
                <w:szCs w:val="21"/>
              </w:rPr>
            </w:pPr>
          </w:p>
        </w:tc>
      </w:tr>
      <w:tr w:rsidR="00DD2247">
        <w:trPr>
          <w:trHeight w:val="300"/>
        </w:trPr>
        <w:tc>
          <w:tcPr>
            <w:tcW w:w="1178"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2.3.3</w:t>
            </w:r>
          </w:p>
        </w:tc>
        <w:tc>
          <w:tcPr>
            <w:tcW w:w="6072" w:type="dxa"/>
            <w:vAlign w:val="center"/>
          </w:tcPr>
          <w:p w:rsidR="00DD2247" w:rsidRDefault="002F2531">
            <w:pPr>
              <w:pStyle w:val="s3"/>
              <w:spacing w:before="0" w:beforeAutospacing="0" w:after="0" w:afterAutospacing="0" w:line="240" w:lineRule="atLeast"/>
              <w:ind w:firstLineChars="100" w:firstLine="210"/>
              <w:rPr>
                <w:color w:val="000000"/>
                <w:sz w:val="21"/>
                <w:szCs w:val="21"/>
              </w:rPr>
            </w:pPr>
            <w:r>
              <w:rPr>
                <w:rFonts w:hint="eastAsia"/>
                <w:color w:val="000000"/>
                <w:sz w:val="21"/>
                <w:szCs w:val="21"/>
              </w:rPr>
              <w:t>其中，获得省级政府奖学金资助的留学生人数</w:t>
            </w:r>
          </w:p>
        </w:tc>
        <w:tc>
          <w:tcPr>
            <w:tcW w:w="956" w:type="dxa"/>
            <w:vAlign w:val="center"/>
          </w:tcPr>
          <w:p w:rsidR="00DD2247" w:rsidRDefault="00DD2247">
            <w:pPr>
              <w:rPr>
                <w:rFonts w:ascii="宋体" w:eastAsia="宋体" w:hAnsi="宋体" w:cs="宋体"/>
                <w:color w:val="000000"/>
                <w:szCs w:val="21"/>
              </w:rPr>
            </w:pPr>
          </w:p>
        </w:tc>
      </w:tr>
      <w:tr w:rsidR="00DD2247">
        <w:trPr>
          <w:trHeight w:val="300"/>
        </w:trPr>
        <w:tc>
          <w:tcPr>
            <w:tcW w:w="1178"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2.3.4</w:t>
            </w:r>
          </w:p>
        </w:tc>
        <w:tc>
          <w:tcPr>
            <w:tcW w:w="6072" w:type="dxa"/>
            <w:vAlign w:val="center"/>
          </w:tcPr>
          <w:p w:rsidR="00DD2247" w:rsidRDefault="002F2531">
            <w:pPr>
              <w:pStyle w:val="s3"/>
              <w:spacing w:before="0" w:beforeAutospacing="0" w:after="0" w:afterAutospacing="0" w:line="240" w:lineRule="atLeast"/>
              <w:ind w:firstLineChars="100" w:firstLine="210"/>
              <w:rPr>
                <w:color w:val="000000"/>
                <w:sz w:val="21"/>
                <w:szCs w:val="21"/>
              </w:rPr>
            </w:pPr>
            <w:r>
              <w:rPr>
                <w:rFonts w:hint="eastAsia"/>
                <w:color w:val="000000"/>
                <w:sz w:val="21"/>
                <w:szCs w:val="21"/>
              </w:rPr>
              <w:t>其中，获得校级奖学金资助的留学生人数</w:t>
            </w:r>
          </w:p>
        </w:tc>
        <w:tc>
          <w:tcPr>
            <w:tcW w:w="956" w:type="dxa"/>
            <w:vAlign w:val="center"/>
          </w:tcPr>
          <w:p w:rsidR="00DD2247" w:rsidRDefault="00DD2247">
            <w:pPr>
              <w:rPr>
                <w:rFonts w:ascii="宋体" w:eastAsia="宋体" w:hAnsi="宋体" w:cs="宋体"/>
                <w:color w:val="000000"/>
                <w:szCs w:val="21"/>
              </w:rPr>
            </w:pPr>
          </w:p>
        </w:tc>
      </w:tr>
      <w:tr w:rsidR="00DD2247">
        <w:trPr>
          <w:trHeight w:val="560"/>
        </w:trPr>
        <w:tc>
          <w:tcPr>
            <w:tcW w:w="1178"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2.3.5</w:t>
            </w:r>
          </w:p>
        </w:tc>
        <w:tc>
          <w:tcPr>
            <w:tcW w:w="6072" w:type="dxa"/>
            <w:vAlign w:val="center"/>
          </w:tcPr>
          <w:p w:rsidR="00DD2247" w:rsidRDefault="002F2531">
            <w:pPr>
              <w:pStyle w:val="s3"/>
              <w:spacing w:before="0" w:beforeAutospacing="0" w:after="0" w:afterAutospacing="0" w:line="280" w:lineRule="atLeast"/>
              <w:rPr>
                <w:color w:val="000000"/>
                <w:sz w:val="21"/>
                <w:szCs w:val="21"/>
              </w:rPr>
            </w:pPr>
            <w:r>
              <w:rPr>
                <w:rFonts w:hint="eastAsia"/>
                <w:color w:val="000000"/>
                <w:sz w:val="21"/>
                <w:szCs w:val="21"/>
              </w:rPr>
              <w:t>本校留学生获得各级（国家、省级、校级）奖学金资助经费总额（万元人民币）</w:t>
            </w:r>
          </w:p>
        </w:tc>
        <w:tc>
          <w:tcPr>
            <w:tcW w:w="956" w:type="dxa"/>
            <w:vAlign w:val="center"/>
          </w:tcPr>
          <w:p w:rsidR="00DD2247" w:rsidRDefault="00DD2247">
            <w:pPr>
              <w:rPr>
                <w:rFonts w:ascii="宋体" w:eastAsia="宋体" w:hAnsi="宋体" w:cs="宋体"/>
                <w:color w:val="000000"/>
                <w:szCs w:val="21"/>
              </w:rPr>
            </w:pPr>
          </w:p>
        </w:tc>
      </w:tr>
      <w:tr w:rsidR="00DD2247">
        <w:trPr>
          <w:trHeight w:val="300"/>
        </w:trPr>
        <w:tc>
          <w:tcPr>
            <w:tcW w:w="1178"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lastRenderedPageBreak/>
              <w:t>2.3.6</w:t>
            </w:r>
          </w:p>
        </w:tc>
        <w:tc>
          <w:tcPr>
            <w:tcW w:w="6072" w:type="dxa"/>
            <w:vAlign w:val="center"/>
          </w:tcPr>
          <w:p w:rsidR="00DD2247" w:rsidRDefault="002F2531">
            <w:pPr>
              <w:pStyle w:val="s3"/>
              <w:spacing w:before="0" w:beforeAutospacing="0" w:after="0" w:afterAutospacing="0" w:line="240" w:lineRule="atLeast"/>
              <w:ind w:firstLineChars="100" w:firstLine="210"/>
              <w:rPr>
                <w:color w:val="000000"/>
                <w:sz w:val="21"/>
                <w:szCs w:val="21"/>
              </w:rPr>
            </w:pPr>
            <w:r>
              <w:rPr>
                <w:rFonts w:hint="eastAsia"/>
                <w:color w:val="000000"/>
                <w:sz w:val="21"/>
                <w:szCs w:val="21"/>
              </w:rPr>
              <w:t>其中，获得中国政府奖学金资助经费数（万元人民币）</w:t>
            </w:r>
          </w:p>
        </w:tc>
        <w:tc>
          <w:tcPr>
            <w:tcW w:w="956" w:type="dxa"/>
            <w:vAlign w:val="center"/>
          </w:tcPr>
          <w:p w:rsidR="00DD2247" w:rsidRDefault="00DD2247">
            <w:pPr>
              <w:rPr>
                <w:rFonts w:ascii="宋体" w:eastAsia="宋体" w:hAnsi="宋体" w:cs="宋体"/>
                <w:color w:val="000000"/>
                <w:szCs w:val="21"/>
              </w:rPr>
            </w:pPr>
          </w:p>
        </w:tc>
      </w:tr>
      <w:tr w:rsidR="00DD2247">
        <w:trPr>
          <w:trHeight w:val="300"/>
        </w:trPr>
        <w:tc>
          <w:tcPr>
            <w:tcW w:w="1178"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2.3.7</w:t>
            </w:r>
          </w:p>
        </w:tc>
        <w:tc>
          <w:tcPr>
            <w:tcW w:w="6072" w:type="dxa"/>
            <w:vAlign w:val="center"/>
          </w:tcPr>
          <w:p w:rsidR="00DD2247" w:rsidRDefault="002F2531">
            <w:pPr>
              <w:pStyle w:val="s3"/>
              <w:spacing w:before="0" w:beforeAutospacing="0" w:after="0" w:afterAutospacing="0" w:line="240" w:lineRule="atLeast"/>
              <w:ind w:firstLineChars="100" w:firstLine="210"/>
              <w:rPr>
                <w:color w:val="000000"/>
                <w:sz w:val="21"/>
                <w:szCs w:val="21"/>
              </w:rPr>
            </w:pPr>
            <w:r>
              <w:rPr>
                <w:rFonts w:hint="eastAsia"/>
                <w:color w:val="000000"/>
                <w:sz w:val="21"/>
                <w:szCs w:val="21"/>
              </w:rPr>
              <w:t>其中，获得省级政府奖学金资助经费数（万元人民币）</w:t>
            </w:r>
          </w:p>
        </w:tc>
        <w:tc>
          <w:tcPr>
            <w:tcW w:w="956" w:type="dxa"/>
            <w:vAlign w:val="center"/>
          </w:tcPr>
          <w:p w:rsidR="00DD2247" w:rsidRDefault="00DD2247">
            <w:pPr>
              <w:rPr>
                <w:rFonts w:ascii="宋体" w:eastAsia="宋体" w:hAnsi="宋体" w:cs="宋体"/>
                <w:color w:val="000000"/>
                <w:szCs w:val="21"/>
              </w:rPr>
            </w:pPr>
          </w:p>
        </w:tc>
      </w:tr>
      <w:tr w:rsidR="00DD2247">
        <w:trPr>
          <w:trHeight w:val="300"/>
        </w:trPr>
        <w:tc>
          <w:tcPr>
            <w:tcW w:w="1178"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2.3.8</w:t>
            </w:r>
          </w:p>
        </w:tc>
        <w:tc>
          <w:tcPr>
            <w:tcW w:w="6072" w:type="dxa"/>
            <w:vAlign w:val="center"/>
          </w:tcPr>
          <w:p w:rsidR="00DD2247" w:rsidRDefault="002F2531">
            <w:pPr>
              <w:pStyle w:val="s3"/>
              <w:spacing w:before="0" w:beforeAutospacing="0" w:after="0" w:afterAutospacing="0" w:line="240" w:lineRule="atLeast"/>
              <w:ind w:firstLineChars="100" w:firstLine="210"/>
              <w:rPr>
                <w:color w:val="000000"/>
                <w:sz w:val="21"/>
                <w:szCs w:val="21"/>
              </w:rPr>
            </w:pPr>
            <w:r>
              <w:rPr>
                <w:rFonts w:hint="eastAsia"/>
                <w:color w:val="000000"/>
                <w:sz w:val="21"/>
                <w:szCs w:val="21"/>
              </w:rPr>
              <w:t>其中，获得校级奖学金资助经费数（万元人民币）</w:t>
            </w:r>
          </w:p>
        </w:tc>
        <w:tc>
          <w:tcPr>
            <w:tcW w:w="956" w:type="dxa"/>
            <w:vAlign w:val="center"/>
          </w:tcPr>
          <w:p w:rsidR="00DD2247" w:rsidRDefault="00DD2247">
            <w:pPr>
              <w:rPr>
                <w:rFonts w:ascii="宋体" w:eastAsia="宋体" w:hAnsi="宋体" w:cs="宋体"/>
                <w:color w:val="000000"/>
                <w:szCs w:val="21"/>
              </w:rPr>
            </w:pPr>
          </w:p>
        </w:tc>
      </w:tr>
      <w:tr w:rsidR="00DD2247">
        <w:trPr>
          <w:trHeight w:val="300"/>
        </w:trPr>
        <w:tc>
          <w:tcPr>
            <w:tcW w:w="1178"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2.3.9</w:t>
            </w:r>
          </w:p>
        </w:tc>
        <w:tc>
          <w:tcPr>
            <w:tcW w:w="6072"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当年全校国际合作与交流预算经费总额</w:t>
            </w:r>
          </w:p>
        </w:tc>
        <w:tc>
          <w:tcPr>
            <w:tcW w:w="956" w:type="dxa"/>
            <w:vAlign w:val="center"/>
          </w:tcPr>
          <w:p w:rsidR="00DD2247" w:rsidRDefault="00DD2247">
            <w:pPr>
              <w:rPr>
                <w:rFonts w:ascii="宋体" w:eastAsia="宋体" w:hAnsi="宋体" w:cs="宋体"/>
                <w:color w:val="000000"/>
                <w:szCs w:val="21"/>
              </w:rPr>
            </w:pPr>
          </w:p>
        </w:tc>
      </w:tr>
      <w:tr w:rsidR="00DD2247">
        <w:trPr>
          <w:trHeight w:val="300"/>
        </w:trPr>
        <w:tc>
          <w:tcPr>
            <w:tcW w:w="1178"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2.3.10</w:t>
            </w:r>
          </w:p>
        </w:tc>
        <w:tc>
          <w:tcPr>
            <w:tcW w:w="6072"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当年全校科研经费总额</w:t>
            </w:r>
          </w:p>
        </w:tc>
        <w:tc>
          <w:tcPr>
            <w:tcW w:w="956" w:type="dxa"/>
            <w:vAlign w:val="center"/>
          </w:tcPr>
          <w:p w:rsidR="00DD2247" w:rsidRDefault="00DD2247">
            <w:pPr>
              <w:rPr>
                <w:rFonts w:ascii="宋体" w:eastAsia="宋体" w:hAnsi="宋体" w:cs="宋体"/>
                <w:color w:val="000000"/>
                <w:szCs w:val="21"/>
              </w:rPr>
            </w:pPr>
          </w:p>
        </w:tc>
      </w:tr>
      <w:tr w:rsidR="00DD2247">
        <w:trPr>
          <w:trHeight w:val="300"/>
        </w:trPr>
        <w:tc>
          <w:tcPr>
            <w:tcW w:w="1178"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2.3.11</w:t>
            </w:r>
          </w:p>
        </w:tc>
        <w:tc>
          <w:tcPr>
            <w:tcW w:w="6072"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当年获得海外或国际组织资助的科研经费数总额</w:t>
            </w:r>
          </w:p>
        </w:tc>
        <w:tc>
          <w:tcPr>
            <w:tcW w:w="956" w:type="dxa"/>
            <w:vAlign w:val="center"/>
          </w:tcPr>
          <w:p w:rsidR="00DD2247" w:rsidRDefault="00DD2247">
            <w:pPr>
              <w:rPr>
                <w:rFonts w:ascii="宋体" w:eastAsia="宋体" w:hAnsi="宋体" w:cs="宋体"/>
                <w:color w:val="000000"/>
                <w:szCs w:val="21"/>
              </w:rPr>
            </w:pPr>
          </w:p>
        </w:tc>
      </w:tr>
      <w:tr w:rsidR="00DD2247">
        <w:trPr>
          <w:trHeight w:val="300"/>
        </w:trPr>
        <w:tc>
          <w:tcPr>
            <w:tcW w:w="1178"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2.3.12</w:t>
            </w:r>
          </w:p>
        </w:tc>
        <w:tc>
          <w:tcPr>
            <w:tcW w:w="6072"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当年外籍与港澳台专任教师聘用经费</w:t>
            </w:r>
          </w:p>
        </w:tc>
        <w:tc>
          <w:tcPr>
            <w:tcW w:w="956" w:type="dxa"/>
            <w:vAlign w:val="center"/>
          </w:tcPr>
          <w:p w:rsidR="00DD2247" w:rsidRDefault="00DD2247">
            <w:pPr>
              <w:rPr>
                <w:rFonts w:ascii="宋体" w:eastAsia="宋体" w:hAnsi="宋体" w:cs="宋体"/>
                <w:color w:val="000000"/>
                <w:szCs w:val="21"/>
              </w:rPr>
            </w:pPr>
          </w:p>
        </w:tc>
      </w:tr>
      <w:tr w:rsidR="00DD2247">
        <w:trPr>
          <w:trHeight w:val="320"/>
        </w:trPr>
        <w:tc>
          <w:tcPr>
            <w:tcW w:w="1178"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2.3.13</w:t>
            </w:r>
          </w:p>
        </w:tc>
        <w:tc>
          <w:tcPr>
            <w:tcW w:w="6072"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当年外籍与港澳台专任教师聘用经费其中政府财政支出比例</w:t>
            </w:r>
          </w:p>
        </w:tc>
        <w:tc>
          <w:tcPr>
            <w:tcW w:w="956" w:type="dxa"/>
            <w:vAlign w:val="center"/>
          </w:tcPr>
          <w:p w:rsidR="00DD2247" w:rsidRDefault="00DD2247">
            <w:pPr>
              <w:rPr>
                <w:rFonts w:ascii="宋体" w:eastAsia="宋体" w:hAnsi="宋体" w:cs="宋体"/>
                <w:color w:val="000000"/>
                <w:szCs w:val="21"/>
              </w:rPr>
            </w:pPr>
          </w:p>
        </w:tc>
      </w:tr>
    </w:tbl>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2.3.1-2.3.13</w:t>
      </w:r>
      <w:r>
        <w:rPr>
          <w:rFonts w:hint="eastAsia"/>
          <w:color w:val="000000"/>
          <w:sz w:val="21"/>
          <w:szCs w:val="21"/>
        </w:rPr>
        <w:t>的统计时间为</w:t>
      </w:r>
      <w:r>
        <w:rPr>
          <w:rFonts w:hint="eastAsia"/>
          <w:color w:val="000000"/>
          <w:sz w:val="21"/>
          <w:szCs w:val="21"/>
        </w:rPr>
        <w:t>2018</w:t>
      </w:r>
      <w:r>
        <w:rPr>
          <w:rFonts w:hint="eastAsia"/>
          <w:color w:val="000000"/>
          <w:sz w:val="21"/>
          <w:szCs w:val="21"/>
        </w:rPr>
        <w:t>年</w:t>
      </w:r>
      <w:r>
        <w:rPr>
          <w:rFonts w:hint="eastAsia"/>
          <w:color w:val="000000"/>
          <w:sz w:val="21"/>
          <w:szCs w:val="21"/>
        </w:rPr>
        <w:t>1</w:t>
      </w:r>
      <w:r>
        <w:rPr>
          <w:rFonts w:hint="eastAsia"/>
          <w:color w:val="000000"/>
          <w:sz w:val="21"/>
          <w:szCs w:val="21"/>
        </w:rPr>
        <w:t>月</w:t>
      </w:r>
      <w:r>
        <w:rPr>
          <w:rFonts w:hint="eastAsia"/>
          <w:color w:val="000000"/>
          <w:sz w:val="21"/>
          <w:szCs w:val="21"/>
        </w:rPr>
        <w:t>1</w:t>
      </w:r>
      <w:r>
        <w:rPr>
          <w:rFonts w:hint="eastAsia"/>
          <w:color w:val="000000"/>
          <w:sz w:val="21"/>
          <w:szCs w:val="21"/>
        </w:rPr>
        <w:t>日</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指标解释</w:t>
      </w:r>
      <w:r>
        <w:rPr>
          <w:rFonts w:ascii="宋体" w:eastAsia="宋体" w:hAnsi="宋体" w:cs="宋体" w:hint="eastAsia"/>
          <w:color w:val="000000"/>
          <w:sz w:val="21"/>
          <w:szCs w:val="21"/>
        </w:rPr>
        <w:t xml:space="preserve"> </w:t>
      </w:r>
    </w:p>
    <w:p w:rsidR="00DD2247" w:rsidRDefault="002F2531">
      <w:pPr>
        <w:pStyle w:val="3"/>
        <w:spacing w:before="0" w:after="0" w:line="311" w:lineRule="atLeast"/>
        <w:rPr>
          <w:rStyle w:val="apple-converted-space"/>
          <w:rFonts w:ascii="宋体" w:eastAsia="宋体" w:hAnsi="宋体" w:cs="宋体"/>
          <w:b w:val="0"/>
          <w:bCs w:val="0"/>
          <w:color w:val="000000"/>
          <w:sz w:val="21"/>
          <w:szCs w:val="21"/>
        </w:rPr>
      </w:pPr>
      <w:r>
        <w:rPr>
          <w:rFonts w:ascii="宋体" w:eastAsia="宋体" w:hAnsi="宋体" w:cs="宋体" w:hint="eastAsia"/>
          <w:color w:val="000000"/>
          <w:sz w:val="21"/>
          <w:szCs w:val="21"/>
        </w:rPr>
        <w:t>1.</w:t>
      </w:r>
      <w:r>
        <w:rPr>
          <w:rFonts w:ascii="宋体" w:eastAsia="宋体" w:hAnsi="宋体" w:cs="宋体" w:hint="eastAsia"/>
          <w:color w:val="000000"/>
          <w:sz w:val="21"/>
          <w:szCs w:val="21"/>
        </w:rPr>
        <w:t>中国政府奖学金</w:t>
      </w:r>
      <w:r>
        <w:rPr>
          <w:rStyle w:val="p"/>
          <w:rFonts w:ascii="宋体" w:eastAsia="宋体" w:hAnsi="宋体" w:cs="宋体" w:hint="eastAsia"/>
          <w:b w:val="0"/>
          <w:bCs w:val="0"/>
          <w:color w:val="000000"/>
          <w:sz w:val="21"/>
          <w:szCs w:val="21"/>
        </w:rPr>
        <w:t>：中国政府奖学金，指由教育部负责对外提供，并委托国家留学基金管理</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委员会具体负责，提供给到中国高等教育机构学习或开展研究的来华留学生的奖学金。</w:t>
      </w:r>
      <w:r>
        <w:rPr>
          <w:rStyle w:val="apple-converted-space"/>
          <w:rFonts w:ascii="宋体" w:eastAsia="宋体" w:hAnsi="宋体" w:cs="宋体" w:hint="eastAsia"/>
          <w:b w:val="0"/>
          <w:bCs w:val="0"/>
          <w:color w:val="000000"/>
          <w:sz w:val="21"/>
          <w:szCs w:val="21"/>
        </w:rPr>
        <w:t> </w:t>
      </w:r>
    </w:p>
    <w:p w:rsidR="00DD2247" w:rsidRDefault="002F2531">
      <w:pPr>
        <w:pStyle w:val="3"/>
        <w:spacing w:before="0" w:after="0" w:line="311" w:lineRule="atLeast"/>
        <w:rPr>
          <w:rStyle w:val="p"/>
          <w:rFonts w:ascii="宋体" w:eastAsia="宋体" w:hAnsi="宋体" w:cs="宋体"/>
          <w:b w:val="0"/>
          <w:bCs w:val="0"/>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rPr>
        <w:t>省级政府奖学金</w:t>
      </w:r>
      <w:r>
        <w:rPr>
          <w:rStyle w:val="p"/>
          <w:rFonts w:ascii="宋体" w:eastAsia="宋体" w:hAnsi="宋体" w:cs="宋体" w:hint="eastAsia"/>
          <w:b w:val="0"/>
          <w:bCs w:val="0"/>
          <w:color w:val="000000"/>
          <w:sz w:val="21"/>
          <w:szCs w:val="21"/>
        </w:rPr>
        <w:t>：指由省（直辖市、自治区）政府提供给到中国高等教育机构学习或开展</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研究的来华留学生的奖学金。</w:t>
      </w:r>
    </w:p>
    <w:p w:rsidR="00DD2247" w:rsidRDefault="002F2531">
      <w:pPr>
        <w:pStyle w:val="3"/>
        <w:spacing w:before="0" w:after="0" w:line="311" w:lineRule="atLeast"/>
        <w:rPr>
          <w:rStyle w:val="p"/>
          <w:rFonts w:ascii="宋体" w:eastAsia="宋体" w:hAnsi="宋体" w:cs="宋体"/>
          <w:b w:val="0"/>
          <w:bCs w:val="0"/>
          <w:color w:val="000000"/>
          <w:sz w:val="21"/>
          <w:szCs w:val="21"/>
        </w:rPr>
      </w:pPr>
      <w:r>
        <w:rPr>
          <w:rFonts w:ascii="宋体" w:eastAsia="宋体" w:hAnsi="宋体" w:cs="宋体" w:hint="eastAsia"/>
          <w:color w:val="000000"/>
          <w:sz w:val="21"/>
          <w:szCs w:val="21"/>
        </w:rPr>
        <w:t>3.</w:t>
      </w:r>
      <w:r>
        <w:rPr>
          <w:rFonts w:ascii="宋体" w:eastAsia="宋体" w:hAnsi="宋体" w:cs="宋体" w:hint="eastAsia"/>
          <w:color w:val="000000"/>
          <w:sz w:val="21"/>
          <w:szCs w:val="21"/>
        </w:rPr>
        <w:t>校级奖学金</w:t>
      </w:r>
      <w:r>
        <w:rPr>
          <w:rStyle w:val="s5"/>
          <w:rFonts w:ascii="宋体" w:eastAsia="宋体" w:hAnsi="宋体" w:cs="宋体" w:hint="eastAsia"/>
          <w:b w:val="0"/>
          <w:bCs w:val="0"/>
          <w:color w:val="000000"/>
          <w:sz w:val="24"/>
          <w:szCs w:val="24"/>
        </w:rPr>
        <w:t>：</w:t>
      </w:r>
      <w:r>
        <w:rPr>
          <w:rStyle w:val="p"/>
          <w:rFonts w:ascii="宋体" w:eastAsia="宋体" w:hAnsi="宋体" w:cs="宋体" w:hint="eastAsia"/>
          <w:b w:val="0"/>
          <w:bCs w:val="0"/>
          <w:color w:val="000000"/>
          <w:sz w:val="21"/>
          <w:szCs w:val="21"/>
        </w:rPr>
        <w:t>指除中国政府奖学金和各省（直辖市、自治区）政府奖学金外，由学校提供</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给到中国高等教育机构学习或开展研究的来华留学生的奖学金。</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4.</w:t>
      </w:r>
      <w:r>
        <w:rPr>
          <w:rFonts w:ascii="宋体" w:eastAsia="宋体" w:hAnsi="宋体" w:cs="宋体" w:hint="eastAsia"/>
          <w:color w:val="000000"/>
          <w:sz w:val="21"/>
          <w:szCs w:val="21"/>
        </w:rPr>
        <w:t>科研经费：</w:t>
      </w:r>
      <w:r>
        <w:rPr>
          <w:rStyle w:val="p"/>
          <w:rFonts w:ascii="宋体" w:eastAsia="宋体" w:hAnsi="宋体" w:cs="宋体" w:hint="eastAsia"/>
          <w:b w:val="0"/>
          <w:bCs w:val="0"/>
          <w:color w:val="000000"/>
          <w:sz w:val="21"/>
          <w:szCs w:val="21"/>
        </w:rPr>
        <w:t>指当年到款的课题经费。</w:t>
      </w:r>
    </w:p>
    <w:p w:rsidR="00DD2247" w:rsidRDefault="002F2531">
      <w:pPr>
        <w:pStyle w:val="3"/>
        <w:spacing w:before="0" w:after="0" w:line="357" w:lineRule="atLeast"/>
        <w:rPr>
          <w:rStyle w:val="apple-converted-space"/>
          <w:rFonts w:ascii="宋体" w:eastAsia="宋体" w:hAnsi="宋体" w:cs="宋体"/>
          <w:b w:val="0"/>
          <w:bCs w:val="0"/>
          <w:color w:val="000000"/>
          <w:sz w:val="21"/>
          <w:szCs w:val="21"/>
        </w:rPr>
      </w:pPr>
      <w:r>
        <w:rPr>
          <w:rFonts w:ascii="宋体" w:eastAsia="宋体" w:hAnsi="宋体" w:cs="宋体" w:hint="eastAsia"/>
          <w:color w:val="000000"/>
          <w:sz w:val="21"/>
          <w:szCs w:val="21"/>
        </w:rPr>
        <w:t>5.</w:t>
      </w:r>
      <w:r>
        <w:rPr>
          <w:rFonts w:ascii="宋体" w:eastAsia="宋体" w:hAnsi="宋体" w:cs="宋体" w:hint="eastAsia"/>
          <w:color w:val="000000"/>
          <w:sz w:val="21"/>
          <w:szCs w:val="21"/>
        </w:rPr>
        <w:t>当年全校国际合作与交流与交流预算经费总额：</w:t>
      </w:r>
      <w:r>
        <w:rPr>
          <w:rStyle w:val="p"/>
          <w:rFonts w:ascii="宋体" w:eastAsia="宋体" w:hAnsi="宋体" w:cs="宋体" w:hint="eastAsia"/>
          <w:b w:val="0"/>
          <w:bCs w:val="0"/>
          <w:color w:val="000000"/>
          <w:sz w:val="21"/>
          <w:szCs w:val="21"/>
        </w:rPr>
        <w:t>请填报院校根据实际情况填报预算总额，</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是否包含三公经费中的出国境经费以及学校外事部门当年的办公经费按各校财务规定，并在每</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年的国际化调查填报中保持一致。</w:t>
      </w:r>
      <w:r>
        <w:rPr>
          <w:rStyle w:val="apple-converted-space"/>
          <w:rFonts w:ascii="宋体" w:eastAsia="宋体" w:hAnsi="宋体" w:cs="宋体" w:hint="eastAsia"/>
          <w:b w:val="0"/>
          <w:bCs w:val="0"/>
          <w:color w:val="000000"/>
          <w:sz w:val="21"/>
          <w:szCs w:val="21"/>
        </w:rPr>
        <w:t> </w:t>
      </w:r>
    </w:p>
    <w:p w:rsidR="00DD2247" w:rsidRDefault="002F2531">
      <w:pPr>
        <w:pStyle w:val="3"/>
        <w:spacing w:before="0" w:after="0" w:line="357" w:lineRule="atLeast"/>
        <w:rPr>
          <w:rStyle w:val="p"/>
          <w:rFonts w:ascii="宋体" w:eastAsia="宋体" w:hAnsi="宋体" w:cs="宋体"/>
          <w:b w:val="0"/>
          <w:bCs w:val="0"/>
          <w:color w:val="000000"/>
          <w:sz w:val="21"/>
          <w:szCs w:val="21"/>
        </w:rPr>
      </w:pPr>
      <w:r>
        <w:rPr>
          <w:rFonts w:ascii="宋体" w:eastAsia="宋体" w:hAnsi="宋体" w:cs="宋体" w:hint="eastAsia"/>
          <w:color w:val="000000"/>
          <w:sz w:val="21"/>
          <w:szCs w:val="21"/>
        </w:rPr>
        <w:t>6.</w:t>
      </w:r>
      <w:r>
        <w:rPr>
          <w:rFonts w:ascii="宋体" w:eastAsia="宋体" w:hAnsi="宋体" w:cs="宋体" w:hint="eastAsia"/>
          <w:color w:val="000000"/>
          <w:sz w:val="21"/>
          <w:szCs w:val="21"/>
        </w:rPr>
        <w:t>当年外籍与港澳台专任教师聘用资金</w:t>
      </w:r>
      <w:r>
        <w:rPr>
          <w:rFonts w:ascii="宋体" w:eastAsia="宋体" w:hAnsi="宋体" w:cs="宋体" w:hint="eastAsia"/>
          <w:color w:val="000000"/>
          <w:sz w:val="21"/>
          <w:szCs w:val="21"/>
        </w:rPr>
        <w:t>：</w:t>
      </w:r>
      <w:r>
        <w:rPr>
          <w:rStyle w:val="p"/>
          <w:rFonts w:ascii="宋体" w:eastAsia="宋体" w:hAnsi="宋体" w:cs="宋体" w:hint="eastAsia"/>
          <w:b w:val="0"/>
          <w:bCs w:val="0"/>
          <w:color w:val="000000"/>
          <w:sz w:val="21"/>
          <w:szCs w:val="21"/>
        </w:rPr>
        <w:t>指聘用具有教师资格，专职从事教学工作的其他国</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籍与港澳台人员所用经费，不包括聘用短期（一个月内）外籍与港澳台教师费用。</w:t>
      </w:r>
    </w:p>
    <w:p w:rsidR="00DD2247" w:rsidRDefault="00DD2247">
      <w:pPr>
        <w:rPr>
          <w:rFonts w:ascii="宋体" w:eastAsia="宋体" w:hAnsi="宋体" w:cs="宋体"/>
        </w:rPr>
      </w:pPr>
    </w:p>
    <w:p w:rsidR="00DD2247" w:rsidRDefault="002F2531">
      <w:pPr>
        <w:pStyle w:val="2"/>
        <w:spacing w:before="0" w:beforeAutospacing="0" w:after="0" w:afterAutospacing="0" w:line="360" w:lineRule="atLeast"/>
        <w:rPr>
          <w:color w:val="000000"/>
          <w:sz w:val="28"/>
          <w:szCs w:val="28"/>
        </w:rPr>
      </w:pPr>
      <w:r>
        <w:rPr>
          <w:rFonts w:hint="eastAsia"/>
          <w:color w:val="000000"/>
          <w:sz w:val="28"/>
          <w:szCs w:val="28"/>
        </w:rPr>
        <w:t>三、教师</w:t>
      </w:r>
    </w:p>
    <w:p w:rsidR="00DD2247" w:rsidRDefault="002F2531">
      <w:pPr>
        <w:pStyle w:val="1"/>
        <w:spacing w:before="0" w:beforeAutospacing="0" w:after="0" w:afterAutospacing="0"/>
        <w:rPr>
          <w:color w:val="000000"/>
          <w:sz w:val="32"/>
          <w:szCs w:val="32"/>
        </w:rPr>
      </w:pPr>
      <w:r>
        <w:rPr>
          <w:rFonts w:hint="eastAsia"/>
          <w:color w:val="000000"/>
          <w:sz w:val="32"/>
          <w:szCs w:val="32"/>
        </w:rPr>
        <w:t>表</w:t>
      </w:r>
      <w:r>
        <w:rPr>
          <w:rFonts w:hint="eastAsia"/>
          <w:color w:val="000000"/>
          <w:sz w:val="32"/>
          <w:szCs w:val="32"/>
        </w:rPr>
        <w:t xml:space="preserve"> 3.1 </w:t>
      </w:r>
      <w:r>
        <w:rPr>
          <w:rFonts w:hint="eastAsia"/>
          <w:color w:val="000000"/>
          <w:sz w:val="32"/>
          <w:szCs w:val="32"/>
        </w:rPr>
        <w:t>专任教师结构</w:t>
      </w:r>
    </w:p>
    <w:tbl>
      <w:tblPr>
        <w:tblStyle w:val="a4"/>
        <w:tblpPr w:leftFromText="180" w:rightFromText="180" w:vertAnchor="text" w:tblpX="-298" w:tblpY="225"/>
        <w:tblOverlap w:val="never"/>
        <w:tblW w:w="9597" w:type="dxa"/>
        <w:tblLayout w:type="fixed"/>
        <w:tblLook w:val="04A0" w:firstRow="1" w:lastRow="0" w:firstColumn="1" w:lastColumn="0" w:noHBand="0" w:noVBand="1"/>
      </w:tblPr>
      <w:tblGrid>
        <w:gridCol w:w="1155"/>
        <w:gridCol w:w="1485"/>
        <w:gridCol w:w="639"/>
        <w:gridCol w:w="1053"/>
        <w:gridCol w:w="475"/>
        <w:gridCol w:w="578"/>
        <w:gridCol w:w="645"/>
        <w:gridCol w:w="826"/>
        <w:gridCol w:w="705"/>
        <w:gridCol w:w="675"/>
        <w:gridCol w:w="308"/>
        <w:gridCol w:w="382"/>
        <w:gridCol w:w="671"/>
      </w:tblGrid>
      <w:tr w:rsidR="00DD2247">
        <w:trPr>
          <w:trHeight w:val="452"/>
        </w:trPr>
        <w:tc>
          <w:tcPr>
            <w:tcW w:w="1155" w:type="dxa"/>
          </w:tcPr>
          <w:p w:rsidR="00DD2247" w:rsidRDefault="002F2531">
            <w:pPr>
              <w:pStyle w:val="3"/>
              <w:spacing w:before="0" w:after="0" w:line="237" w:lineRule="atLeast"/>
              <w:outlineLvl w:val="2"/>
              <w:rPr>
                <w:rFonts w:ascii="宋体" w:eastAsia="宋体" w:hAnsi="宋体" w:cs="宋体"/>
                <w:color w:val="000000"/>
                <w:sz w:val="21"/>
                <w:szCs w:val="21"/>
              </w:rPr>
            </w:pPr>
            <w:r>
              <w:rPr>
                <w:rFonts w:ascii="宋体" w:eastAsia="宋体" w:hAnsi="宋体" w:cs="宋体" w:hint="eastAsia"/>
                <w:color w:val="000000"/>
                <w:sz w:val="21"/>
                <w:szCs w:val="21"/>
              </w:rPr>
              <w:t>指标编号</w:t>
            </w:r>
          </w:p>
          <w:p w:rsidR="00DD2247" w:rsidRDefault="00DD2247">
            <w:pPr>
              <w:pStyle w:val="3"/>
              <w:spacing w:before="0" w:after="0" w:line="237" w:lineRule="atLeast"/>
              <w:outlineLvl w:val="2"/>
              <w:rPr>
                <w:rFonts w:ascii="宋体" w:eastAsia="宋体" w:hAnsi="宋体" w:cs="宋体"/>
                <w:color w:val="000000"/>
                <w:sz w:val="21"/>
                <w:szCs w:val="21"/>
              </w:rPr>
            </w:pPr>
          </w:p>
        </w:tc>
        <w:tc>
          <w:tcPr>
            <w:tcW w:w="1485" w:type="dxa"/>
          </w:tcPr>
          <w:p w:rsidR="00DD2247" w:rsidRDefault="002F2531">
            <w:pPr>
              <w:pStyle w:val="3"/>
              <w:spacing w:before="0" w:after="0" w:line="237" w:lineRule="atLeast"/>
              <w:outlineLvl w:val="2"/>
              <w:rPr>
                <w:rFonts w:ascii="宋体" w:eastAsia="宋体" w:hAnsi="宋体" w:cs="宋体"/>
                <w:color w:val="000000"/>
                <w:sz w:val="21"/>
                <w:szCs w:val="21"/>
              </w:rPr>
            </w:pPr>
            <w:r>
              <w:rPr>
                <w:rFonts w:ascii="宋体" w:eastAsia="宋体" w:hAnsi="宋体" w:cs="宋体" w:hint="eastAsia"/>
                <w:color w:val="000000"/>
                <w:sz w:val="21"/>
                <w:szCs w:val="21"/>
              </w:rPr>
              <w:t>指标名称</w:t>
            </w:r>
          </w:p>
        </w:tc>
        <w:tc>
          <w:tcPr>
            <w:tcW w:w="6957" w:type="dxa"/>
            <w:gridSpan w:val="11"/>
          </w:tcPr>
          <w:p w:rsidR="00DD2247" w:rsidRDefault="002F2531">
            <w:pPr>
              <w:pStyle w:val="3"/>
              <w:spacing w:before="0" w:after="0" w:line="237" w:lineRule="atLeast"/>
              <w:outlineLvl w:val="2"/>
              <w:rPr>
                <w:rFonts w:ascii="宋体" w:eastAsia="宋体" w:hAnsi="宋体" w:cs="宋体"/>
                <w:color w:val="000000"/>
                <w:sz w:val="21"/>
                <w:szCs w:val="21"/>
              </w:rPr>
            </w:pPr>
            <w:r>
              <w:rPr>
                <w:rFonts w:ascii="宋体" w:eastAsia="宋体" w:hAnsi="宋体" w:cs="宋体" w:hint="eastAsia"/>
                <w:color w:val="000000"/>
                <w:sz w:val="21"/>
                <w:szCs w:val="21"/>
              </w:rPr>
              <w:t>合计</w:t>
            </w:r>
          </w:p>
        </w:tc>
      </w:tr>
      <w:tr w:rsidR="00DD2247">
        <w:trPr>
          <w:trHeight w:val="299"/>
        </w:trPr>
        <w:tc>
          <w:tcPr>
            <w:tcW w:w="1155" w:type="dxa"/>
          </w:tcPr>
          <w:p w:rsidR="00DD2247" w:rsidRDefault="002F2531">
            <w:pPr>
              <w:pStyle w:val="a3"/>
              <w:spacing w:before="0" w:beforeAutospacing="0" w:after="0" w:afterAutospacing="0"/>
              <w:rPr>
                <w:color w:val="000000"/>
                <w:sz w:val="21"/>
                <w:szCs w:val="21"/>
              </w:rPr>
            </w:pPr>
            <w:r>
              <w:rPr>
                <w:rFonts w:hint="eastAsia"/>
                <w:color w:val="000000"/>
                <w:sz w:val="21"/>
                <w:szCs w:val="21"/>
              </w:rPr>
              <w:t>3.1.1</w:t>
            </w:r>
          </w:p>
        </w:tc>
        <w:tc>
          <w:tcPr>
            <w:tcW w:w="1485" w:type="dxa"/>
          </w:tcPr>
          <w:p w:rsidR="00DD2247" w:rsidRDefault="002F2531">
            <w:pPr>
              <w:pStyle w:val="a3"/>
              <w:spacing w:before="0" w:beforeAutospacing="0" w:after="0" w:afterAutospacing="0"/>
              <w:ind w:hanging="40"/>
              <w:rPr>
                <w:color w:val="000000"/>
                <w:sz w:val="21"/>
                <w:szCs w:val="21"/>
              </w:rPr>
            </w:pPr>
            <w:r>
              <w:rPr>
                <w:rFonts w:hint="eastAsia"/>
                <w:color w:val="000000"/>
                <w:sz w:val="21"/>
                <w:szCs w:val="21"/>
              </w:rPr>
              <w:t>专任教师人数</w:t>
            </w:r>
          </w:p>
        </w:tc>
        <w:tc>
          <w:tcPr>
            <w:tcW w:w="6957" w:type="dxa"/>
            <w:gridSpan w:val="11"/>
          </w:tcPr>
          <w:p w:rsidR="00DD2247" w:rsidRDefault="00DD2247">
            <w:pPr>
              <w:pStyle w:val="a3"/>
              <w:spacing w:before="0" w:beforeAutospacing="0" w:after="0" w:afterAutospacing="0"/>
              <w:rPr>
                <w:color w:val="000000"/>
                <w:sz w:val="21"/>
                <w:szCs w:val="21"/>
              </w:rPr>
            </w:pPr>
          </w:p>
        </w:tc>
      </w:tr>
      <w:tr w:rsidR="00DD2247">
        <w:trPr>
          <w:trHeight w:val="389"/>
        </w:trPr>
        <w:tc>
          <w:tcPr>
            <w:tcW w:w="1155" w:type="dxa"/>
            <w:vMerge w:val="restart"/>
          </w:tcPr>
          <w:p w:rsidR="00DD2247" w:rsidRDefault="002F2531">
            <w:pPr>
              <w:pStyle w:val="3"/>
              <w:spacing w:before="0" w:after="0" w:line="200" w:lineRule="atLeast"/>
              <w:outlineLvl w:val="2"/>
              <w:rPr>
                <w:rFonts w:ascii="宋体" w:eastAsia="宋体" w:hAnsi="宋体" w:cs="宋体"/>
                <w:color w:val="000000"/>
                <w:sz w:val="21"/>
                <w:szCs w:val="21"/>
              </w:rPr>
            </w:pPr>
            <w:r>
              <w:rPr>
                <w:rFonts w:ascii="宋体" w:eastAsia="宋体" w:hAnsi="宋体" w:cs="宋体" w:hint="eastAsia"/>
                <w:color w:val="000000"/>
                <w:sz w:val="21"/>
                <w:szCs w:val="21"/>
              </w:rPr>
              <w:t>指标</w:t>
            </w:r>
          </w:p>
          <w:p w:rsidR="00DD2247" w:rsidRDefault="002F2531">
            <w:pPr>
              <w:pStyle w:val="a3"/>
              <w:spacing w:before="0" w:beforeAutospacing="0" w:after="0" w:afterAutospacing="0"/>
              <w:rPr>
                <w:color w:val="000000"/>
                <w:sz w:val="21"/>
                <w:szCs w:val="21"/>
              </w:rPr>
            </w:pPr>
            <w:r>
              <w:rPr>
                <w:rFonts w:hint="eastAsia"/>
                <w:b/>
                <w:bCs/>
                <w:color w:val="000000"/>
                <w:position w:val="-14"/>
                <w:sz w:val="21"/>
                <w:szCs w:val="21"/>
              </w:rPr>
              <w:t>编号</w:t>
            </w:r>
          </w:p>
        </w:tc>
        <w:tc>
          <w:tcPr>
            <w:tcW w:w="1485" w:type="dxa"/>
            <w:vMerge w:val="restart"/>
          </w:tcPr>
          <w:p w:rsidR="00DD2247" w:rsidRDefault="002F2531">
            <w:pPr>
              <w:pStyle w:val="a3"/>
              <w:spacing w:before="0" w:beforeAutospacing="0" w:after="0" w:afterAutospacing="0"/>
              <w:rPr>
                <w:color w:val="000000"/>
                <w:sz w:val="21"/>
                <w:szCs w:val="21"/>
              </w:rPr>
            </w:pPr>
            <w:r>
              <w:rPr>
                <w:rStyle w:val="apple-converted-space"/>
                <w:rFonts w:hint="eastAsia"/>
                <w:b/>
                <w:bCs/>
                <w:color w:val="000000"/>
                <w:position w:val="-14"/>
                <w:sz w:val="21"/>
                <w:szCs w:val="21"/>
              </w:rPr>
              <w:t> </w:t>
            </w:r>
            <w:r>
              <w:rPr>
                <w:rStyle w:val="h3"/>
                <w:rFonts w:hint="eastAsia"/>
                <w:b/>
                <w:bCs/>
                <w:color w:val="000000"/>
                <w:position w:val="-14"/>
                <w:sz w:val="21"/>
                <w:szCs w:val="21"/>
              </w:rPr>
              <w:t>指标名称</w:t>
            </w:r>
          </w:p>
        </w:tc>
        <w:tc>
          <w:tcPr>
            <w:tcW w:w="639" w:type="dxa"/>
            <w:vMerge w:val="restart"/>
          </w:tcPr>
          <w:p w:rsidR="00DD2247" w:rsidRDefault="002F2531">
            <w:pPr>
              <w:pStyle w:val="s6"/>
              <w:spacing w:before="0" w:beforeAutospacing="0" w:after="0" w:afterAutospacing="0" w:line="340" w:lineRule="atLeast"/>
              <w:rPr>
                <w:b/>
                <w:bCs/>
                <w:color w:val="000000"/>
                <w:position w:val="-14"/>
                <w:sz w:val="21"/>
                <w:szCs w:val="21"/>
              </w:rPr>
            </w:pPr>
            <w:r>
              <w:rPr>
                <w:rStyle w:val="h3"/>
                <w:rFonts w:hint="eastAsia"/>
                <w:b/>
                <w:bCs/>
                <w:color w:val="000000"/>
                <w:position w:val="-14"/>
                <w:sz w:val="21"/>
                <w:szCs w:val="21"/>
              </w:rPr>
              <w:t>合计</w:t>
            </w:r>
          </w:p>
          <w:p w:rsidR="00DD2247" w:rsidRDefault="00DD2247">
            <w:pPr>
              <w:pStyle w:val="a3"/>
              <w:spacing w:before="0" w:beforeAutospacing="0" w:after="0" w:afterAutospacing="0"/>
              <w:rPr>
                <w:color w:val="000000"/>
                <w:sz w:val="21"/>
                <w:szCs w:val="21"/>
              </w:rPr>
            </w:pPr>
          </w:p>
        </w:tc>
        <w:tc>
          <w:tcPr>
            <w:tcW w:w="1053" w:type="dxa"/>
            <w:vMerge w:val="restart"/>
          </w:tcPr>
          <w:p w:rsidR="00DD2247" w:rsidRDefault="002F2531">
            <w:pPr>
              <w:pStyle w:val="3"/>
              <w:spacing w:before="0" w:after="0" w:line="240" w:lineRule="auto"/>
              <w:outlineLvl w:val="2"/>
              <w:rPr>
                <w:rFonts w:ascii="宋体" w:eastAsia="宋体" w:hAnsi="宋体" w:cs="宋体"/>
                <w:color w:val="000000"/>
                <w:sz w:val="21"/>
                <w:szCs w:val="21"/>
              </w:rPr>
            </w:pPr>
            <w:r>
              <w:rPr>
                <w:rFonts w:ascii="宋体" w:eastAsia="宋体" w:hAnsi="宋体" w:cs="宋体" w:hint="eastAsia"/>
                <w:color w:val="000000"/>
                <w:sz w:val="21"/>
                <w:szCs w:val="21"/>
              </w:rPr>
              <w:t>其中：</w:t>
            </w:r>
          </w:p>
          <w:p w:rsidR="00DD2247" w:rsidRDefault="002F2531">
            <w:pPr>
              <w:pStyle w:val="3"/>
              <w:spacing w:before="0" w:after="0" w:line="240" w:lineRule="auto"/>
              <w:outlineLvl w:val="2"/>
              <w:rPr>
                <w:rFonts w:ascii="宋体" w:eastAsia="宋体" w:hAnsi="宋体" w:cs="宋体"/>
                <w:color w:val="000000"/>
                <w:sz w:val="21"/>
                <w:szCs w:val="21"/>
              </w:rPr>
            </w:pPr>
            <w:r>
              <w:rPr>
                <w:rFonts w:ascii="宋体" w:eastAsia="宋体" w:hAnsi="宋体" w:cs="宋体" w:hint="eastAsia"/>
                <w:color w:val="000000"/>
                <w:sz w:val="21"/>
                <w:szCs w:val="21"/>
              </w:rPr>
              <w:t>语言类教师</w:t>
            </w:r>
          </w:p>
          <w:p w:rsidR="00DD2247" w:rsidRDefault="00DD2247">
            <w:pPr>
              <w:pStyle w:val="a3"/>
              <w:spacing w:before="0" w:beforeAutospacing="0" w:after="0" w:afterAutospacing="0"/>
              <w:rPr>
                <w:color w:val="000000"/>
                <w:sz w:val="21"/>
                <w:szCs w:val="21"/>
              </w:rPr>
            </w:pPr>
          </w:p>
        </w:tc>
        <w:tc>
          <w:tcPr>
            <w:tcW w:w="2524" w:type="dxa"/>
            <w:gridSpan w:val="4"/>
          </w:tcPr>
          <w:p w:rsidR="00DD2247" w:rsidRDefault="002F2531">
            <w:pPr>
              <w:pStyle w:val="a3"/>
              <w:spacing w:before="0" w:beforeAutospacing="0" w:after="0" w:afterAutospacing="0"/>
              <w:rPr>
                <w:color w:val="000000"/>
                <w:sz w:val="21"/>
                <w:szCs w:val="21"/>
              </w:rPr>
            </w:pPr>
            <w:r>
              <w:rPr>
                <w:rFonts w:hint="eastAsia"/>
                <w:color w:val="000000"/>
                <w:sz w:val="21"/>
                <w:szCs w:val="21"/>
              </w:rPr>
              <w:t>按获得学位划分</w:t>
            </w:r>
          </w:p>
        </w:tc>
        <w:tc>
          <w:tcPr>
            <w:tcW w:w="2741" w:type="dxa"/>
            <w:gridSpan w:val="5"/>
          </w:tcPr>
          <w:p w:rsidR="00DD2247" w:rsidRDefault="002F2531">
            <w:pPr>
              <w:pStyle w:val="a3"/>
              <w:spacing w:before="0" w:beforeAutospacing="0" w:after="0" w:afterAutospacing="0"/>
              <w:rPr>
                <w:color w:val="000000"/>
                <w:sz w:val="21"/>
                <w:szCs w:val="21"/>
              </w:rPr>
            </w:pPr>
            <w:r>
              <w:rPr>
                <w:rFonts w:hint="eastAsia"/>
                <w:color w:val="000000"/>
                <w:sz w:val="21"/>
                <w:szCs w:val="21"/>
              </w:rPr>
              <w:t>按工作内容划分</w:t>
            </w:r>
          </w:p>
        </w:tc>
      </w:tr>
      <w:tr w:rsidR="00DD2247">
        <w:trPr>
          <w:trHeight w:val="613"/>
        </w:trPr>
        <w:tc>
          <w:tcPr>
            <w:tcW w:w="1155" w:type="dxa"/>
            <w:vMerge/>
          </w:tcPr>
          <w:p w:rsidR="00DD2247" w:rsidRDefault="00DD2247">
            <w:pPr>
              <w:pStyle w:val="a3"/>
              <w:spacing w:before="0" w:beforeAutospacing="0" w:after="0" w:afterAutospacing="0"/>
              <w:rPr>
                <w:b/>
                <w:bCs/>
                <w:color w:val="000000"/>
                <w:position w:val="-14"/>
                <w:sz w:val="21"/>
                <w:szCs w:val="21"/>
              </w:rPr>
            </w:pPr>
          </w:p>
        </w:tc>
        <w:tc>
          <w:tcPr>
            <w:tcW w:w="1485" w:type="dxa"/>
            <w:vMerge/>
          </w:tcPr>
          <w:p w:rsidR="00DD2247" w:rsidRDefault="00DD2247">
            <w:pPr>
              <w:pStyle w:val="a3"/>
              <w:spacing w:before="0" w:beforeAutospacing="0" w:after="0" w:afterAutospacing="0"/>
              <w:rPr>
                <w:rStyle w:val="apple-converted-space"/>
                <w:b/>
                <w:bCs/>
                <w:color w:val="000000"/>
                <w:position w:val="-14"/>
                <w:sz w:val="21"/>
                <w:szCs w:val="21"/>
              </w:rPr>
            </w:pPr>
          </w:p>
        </w:tc>
        <w:tc>
          <w:tcPr>
            <w:tcW w:w="639" w:type="dxa"/>
            <w:vMerge/>
          </w:tcPr>
          <w:p w:rsidR="00DD2247" w:rsidRDefault="00DD2247">
            <w:pPr>
              <w:pStyle w:val="a3"/>
              <w:spacing w:before="0" w:beforeAutospacing="0" w:after="0" w:afterAutospacing="0"/>
              <w:rPr>
                <w:color w:val="000000"/>
                <w:sz w:val="21"/>
                <w:szCs w:val="21"/>
              </w:rPr>
            </w:pPr>
          </w:p>
        </w:tc>
        <w:tc>
          <w:tcPr>
            <w:tcW w:w="1053" w:type="dxa"/>
            <w:vMerge/>
          </w:tcPr>
          <w:p w:rsidR="00DD2247" w:rsidRDefault="00DD2247">
            <w:pPr>
              <w:pStyle w:val="a3"/>
              <w:spacing w:before="0" w:beforeAutospacing="0" w:after="0" w:afterAutospacing="0"/>
              <w:rPr>
                <w:color w:val="000000"/>
                <w:sz w:val="21"/>
                <w:szCs w:val="21"/>
              </w:rPr>
            </w:pPr>
          </w:p>
        </w:tc>
        <w:tc>
          <w:tcPr>
            <w:tcW w:w="475" w:type="dxa"/>
          </w:tcPr>
          <w:p w:rsidR="00DD2247" w:rsidRDefault="002F2531">
            <w:pPr>
              <w:pStyle w:val="a3"/>
              <w:spacing w:before="0" w:beforeAutospacing="0" w:after="0" w:afterAutospacing="0"/>
              <w:rPr>
                <w:color w:val="000000"/>
                <w:sz w:val="21"/>
                <w:szCs w:val="21"/>
              </w:rPr>
            </w:pPr>
            <w:r>
              <w:rPr>
                <w:rFonts w:hint="eastAsia"/>
                <w:color w:val="000000"/>
                <w:sz w:val="21"/>
                <w:szCs w:val="21"/>
              </w:rPr>
              <w:t>学士</w:t>
            </w:r>
          </w:p>
        </w:tc>
        <w:tc>
          <w:tcPr>
            <w:tcW w:w="578" w:type="dxa"/>
          </w:tcPr>
          <w:p w:rsidR="00DD2247" w:rsidRDefault="002F2531">
            <w:pPr>
              <w:pStyle w:val="a3"/>
              <w:spacing w:before="0" w:beforeAutospacing="0" w:after="0" w:afterAutospacing="0"/>
              <w:rPr>
                <w:color w:val="000000"/>
                <w:sz w:val="21"/>
                <w:szCs w:val="21"/>
              </w:rPr>
            </w:pPr>
            <w:r>
              <w:rPr>
                <w:rFonts w:hint="eastAsia"/>
                <w:color w:val="000000"/>
                <w:sz w:val="21"/>
                <w:szCs w:val="21"/>
              </w:rPr>
              <w:t>硕士</w:t>
            </w:r>
          </w:p>
        </w:tc>
        <w:tc>
          <w:tcPr>
            <w:tcW w:w="645" w:type="dxa"/>
          </w:tcPr>
          <w:p w:rsidR="00DD2247" w:rsidRDefault="002F2531">
            <w:pPr>
              <w:pStyle w:val="a3"/>
              <w:spacing w:before="0" w:beforeAutospacing="0" w:after="0" w:afterAutospacing="0"/>
              <w:rPr>
                <w:color w:val="000000"/>
                <w:sz w:val="21"/>
                <w:szCs w:val="21"/>
              </w:rPr>
            </w:pPr>
            <w:r>
              <w:rPr>
                <w:rFonts w:hint="eastAsia"/>
                <w:color w:val="000000"/>
                <w:sz w:val="21"/>
                <w:szCs w:val="21"/>
              </w:rPr>
              <w:t>博</w:t>
            </w:r>
          </w:p>
          <w:p w:rsidR="00DD2247" w:rsidRDefault="002F2531">
            <w:pPr>
              <w:pStyle w:val="a3"/>
              <w:spacing w:before="0" w:beforeAutospacing="0" w:after="0" w:afterAutospacing="0"/>
              <w:rPr>
                <w:color w:val="000000"/>
                <w:sz w:val="21"/>
                <w:szCs w:val="21"/>
              </w:rPr>
            </w:pPr>
            <w:r>
              <w:rPr>
                <w:rFonts w:hint="eastAsia"/>
                <w:color w:val="000000"/>
                <w:sz w:val="21"/>
                <w:szCs w:val="21"/>
              </w:rPr>
              <w:t>士</w:t>
            </w:r>
          </w:p>
        </w:tc>
        <w:tc>
          <w:tcPr>
            <w:tcW w:w="826" w:type="dxa"/>
          </w:tcPr>
          <w:p w:rsidR="00DD2247" w:rsidRDefault="002F2531">
            <w:pPr>
              <w:pStyle w:val="a3"/>
              <w:spacing w:before="0" w:beforeAutospacing="0" w:after="0" w:afterAutospacing="0"/>
              <w:rPr>
                <w:color w:val="000000"/>
                <w:sz w:val="21"/>
                <w:szCs w:val="21"/>
              </w:rPr>
            </w:pPr>
            <w:r>
              <w:rPr>
                <w:rFonts w:hint="eastAsia"/>
                <w:color w:val="000000"/>
                <w:sz w:val="21"/>
                <w:szCs w:val="21"/>
              </w:rPr>
              <w:t>其他</w:t>
            </w:r>
          </w:p>
        </w:tc>
        <w:tc>
          <w:tcPr>
            <w:tcW w:w="705" w:type="dxa"/>
          </w:tcPr>
          <w:p w:rsidR="00DD2247" w:rsidRDefault="002F2531">
            <w:pPr>
              <w:pStyle w:val="a3"/>
              <w:spacing w:before="0" w:beforeAutospacing="0" w:after="0" w:afterAutospacing="0"/>
              <w:rPr>
                <w:color w:val="000000"/>
                <w:sz w:val="21"/>
                <w:szCs w:val="21"/>
              </w:rPr>
            </w:pPr>
            <w:r>
              <w:rPr>
                <w:rFonts w:hint="eastAsia"/>
                <w:color w:val="000000"/>
                <w:sz w:val="21"/>
                <w:szCs w:val="21"/>
              </w:rPr>
              <w:t>教学</w:t>
            </w:r>
          </w:p>
        </w:tc>
        <w:tc>
          <w:tcPr>
            <w:tcW w:w="675" w:type="dxa"/>
          </w:tcPr>
          <w:p w:rsidR="00DD2247" w:rsidRDefault="002F2531">
            <w:pPr>
              <w:pStyle w:val="a3"/>
              <w:spacing w:before="0" w:beforeAutospacing="0" w:after="0" w:afterAutospacing="0"/>
              <w:rPr>
                <w:color w:val="000000"/>
                <w:sz w:val="21"/>
                <w:szCs w:val="21"/>
              </w:rPr>
            </w:pPr>
            <w:r>
              <w:rPr>
                <w:rFonts w:hint="eastAsia"/>
                <w:color w:val="000000"/>
                <w:sz w:val="21"/>
                <w:szCs w:val="21"/>
              </w:rPr>
              <w:t>科研</w:t>
            </w:r>
          </w:p>
        </w:tc>
        <w:tc>
          <w:tcPr>
            <w:tcW w:w="690" w:type="dxa"/>
            <w:gridSpan w:val="2"/>
          </w:tcPr>
          <w:p w:rsidR="00DD2247" w:rsidRDefault="002F2531">
            <w:pPr>
              <w:pStyle w:val="a3"/>
              <w:spacing w:before="0" w:beforeAutospacing="0" w:after="0" w:afterAutospacing="0"/>
              <w:rPr>
                <w:color w:val="000000"/>
                <w:sz w:val="21"/>
                <w:szCs w:val="21"/>
              </w:rPr>
            </w:pPr>
            <w:r>
              <w:rPr>
                <w:rFonts w:hint="eastAsia"/>
                <w:color w:val="000000"/>
                <w:sz w:val="21"/>
                <w:szCs w:val="21"/>
              </w:rPr>
              <w:t>管理</w:t>
            </w:r>
          </w:p>
        </w:tc>
        <w:tc>
          <w:tcPr>
            <w:tcW w:w="671" w:type="dxa"/>
          </w:tcPr>
          <w:p w:rsidR="00DD2247" w:rsidRDefault="002F2531">
            <w:pPr>
              <w:pStyle w:val="a3"/>
              <w:spacing w:before="0" w:beforeAutospacing="0" w:after="0" w:afterAutospacing="0"/>
              <w:rPr>
                <w:color w:val="000000"/>
                <w:sz w:val="21"/>
                <w:szCs w:val="21"/>
              </w:rPr>
            </w:pPr>
            <w:r>
              <w:rPr>
                <w:rFonts w:hint="eastAsia"/>
                <w:color w:val="000000"/>
                <w:sz w:val="21"/>
                <w:szCs w:val="21"/>
              </w:rPr>
              <w:t>其他</w:t>
            </w:r>
          </w:p>
        </w:tc>
      </w:tr>
      <w:tr w:rsidR="00DD2247">
        <w:trPr>
          <w:trHeight w:val="365"/>
        </w:trPr>
        <w:tc>
          <w:tcPr>
            <w:tcW w:w="1155" w:type="dxa"/>
          </w:tcPr>
          <w:p w:rsidR="00DD2247" w:rsidRDefault="002F2531">
            <w:pPr>
              <w:pStyle w:val="a3"/>
              <w:spacing w:before="0" w:beforeAutospacing="0" w:after="0" w:afterAutospacing="0"/>
              <w:rPr>
                <w:b/>
                <w:bCs/>
                <w:color w:val="000000"/>
                <w:position w:val="-14"/>
                <w:sz w:val="21"/>
                <w:szCs w:val="21"/>
              </w:rPr>
            </w:pPr>
            <w:r>
              <w:rPr>
                <w:rFonts w:hint="eastAsia"/>
                <w:color w:val="000000"/>
                <w:position w:val="-14"/>
                <w:sz w:val="21"/>
                <w:szCs w:val="21"/>
              </w:rPr>
              <w:t>3.1.2</w:t>
            </w:r>
          </w:p>
        </w:tc>
        <w:tc>
          <w:tcPr>
            <w:tcW w:w="1485" w:type="dxa"/>
          </w:tcPr>
          <w:p w:rsidR="00DD2247" w:rsidRDefault="002F2531">
            <w:pPr>
              <w:pStyle w:val="a3"/>
              <w:spacing w:before="0" w:beforeAutospacing="0" w:after="0" w:afterAutospacing="0" w:line="200" w:lineRule="atLeast"/>
              <w:rPr>
                <w:color w:val="000000"/>
                <w:sz w:val="21"/>
                <w:szCs w:val="21"/>
              </w:rPr>
            </w:pPr>
            <w:r>
              <w:rPr>
                <w:rStyle w:val="p"/>
                <w:rFonts w:hint="eastAsia"/>
                <w:color w:val="000000"/>
                <w:position w:val="-14"/>
                <w:sz w:val="21"/>
                <w:szCs w:val="21"/>
              </w:rPr>
              <w:t>外籍专任教师</w:t>
            </w:r>
            <w:r>
              <w:rPr>
                <w:rFonts w:hint="eastAsia"/>
                <w:color w:val="000000"/>
                <w:sz w:val="21"/>
                <w:szCs w:val="21"/>
              </w:rPr>
              <w:t>人数</w:t>
            </w:r>
          </w:p>
          <w:p w:rsidR="00DD2247" w:rsidRDefault="00DD2247">
            <w:pPr>
              <w:pStyle w:val="s7"/>
              <w:spacing w:before="0" w:beforeAutospacing="0" w:after="0" w:afterAutospacing="0" w:line="340" w:lineRule="atLeast"/>
              <w:rPr>
                <w:color w:val="000000"/>
                <w:position w:val="-14"/>
                <w:sz w:val="21"/>
                <w:szCs w:val="21"/>
              </w:rPr>
            </w:pPr>
          </w:p>
          <w:p w:rsidR="00DD2247" w:rsidRDefault="00DD2247">
            <w:pPr>
              <w:pStyle w:val="a3"/>
              <w:spacing w:before="0" w:beforeAutospacing="0" w:after="0" w:afterAutospacing="0"/>
              <w:rPr>
                <w:color w:val="000000"/>
                <w:sz w:val="21"/>
                <w:szCs w:val="21"/>
              </w:rPr>
            </w:pPr>
          </w:p>
        </w:tc>
        <w:tc>
          <w:tcPr>
            <w:tcW w:w="639" w:type="dxa"/>
          </w:tcPr>
          <w:p w:rsidR="00DD2247" w:rsidRDefault="00DD2247">
            <w:pPr>
              <w:pStyle w:val="a3"/>
              <w:spacing w:before="0" w:beforeAutospacing="0" w:after="0" w:afterAutospacing="0"/>
              <w:rPr>
                <w:color w:val="000000"/>
                <w:sz w:val="21"/>
                <w:szCs w:val="21"/>
              </w:rPr>
            </w:pPr>
          </w:p>
        </w:tc>
        <w:tc>
          <w:tcPr>
            <w:tcW w:w="1053" w:type="dxa"/>
          </w:tcPr>
          <w:p w:rsidR="00DD2247" w:rsidRDefault="00DD2247">
            <w:pPr>
              <w:pStyle w:val="a3"/>
              <w:spacing w:before="0" w:beforeAutospacing="0" w:after="0" w:afterAutospacing="0"/>
              <w:rPr>
                <w:color w:val="000000"/>
                <w:sz w:val="21"/>
                <w:szCs w:val="21"/>
              </w:rPr>
            </w:pPr>
          </w:p>
        </w:tc>
        <w:tc>
          <w:tcPr>
            <w:tcW w:w="475" w:type="dxa"/>
          </w:tcPr>
          <w:p w:rsidR="00DD2247" w:rsidRDefault="00DD2247">
            <w:pPr>
              <w:pStyle w:val="a3"/>
              <w:spacing w:before="0" w:beforeAutospacing="0" w:after="0" w:afterAutospacing="0"/>
              <w:rPr>
                <w:color w:val="000000"/>
                <w:sz w:val="21"/>
                <w:szCs w:val="21"/>
              </w:rPr>
            </w:pPr>
          </w:p>
        </w:tc>
        <w:tc>
          <w:tcPr>
            <w:tcW w:w="578" w:type="dxa"/>
          </w:tcPr>
          <w:p w:rsidR="00DD2247" w:rsidRDefault="00DD2247">
            <w:pPr>
              <w:pStyle w:val="a3"/>
              <w:spacing w:before="0" w:beforeAutospacing="0" w:after="0" w:afterAutospacing="0"/>
              <w:rPr>
                <w:color w:val="000000"/>
                <w:sz w:val="21"/>
                <w:szCs w:val="21"/>
              </w:rPr>
            </w:pPr>
          </w:p>
        </w:tc>
        <w:tc>
          <w:tcPr>
            <w:tcW w:w="645" w:type="dxa"/>
          </w:tcPr>
          <w:p w:rsidR="00DD2247" w:rsidRDefault="00DD2247">
            <w:pPr>
              <w:pStyle w:val="a3"/>
              <w:spacing w:before="0" w:beforeAutospacing="0" w:after="0" w:afterAutospacing="0"/>
              <w:rPr>
                <w:color w:val="000000"/>
                <w:sz w:val="21"/>
                <w:szCs w:val="21"/>
              </w:rPr>
            </w:pPr>
          </w:p>
        </w:tc>
        <w:tc>
          <w:tcPr>
            <w:tcW w:w="826" w:type="dxa"/>
          </w:tcPr>
          <w:p w:rsidR="00DD2247" w:rsidRDefault="00DD2247">
            <w:pPr>
              <w:pStyle w:val="a3"/>
              <w:spacing w:before="0" w:beforeAutospacing="0" w:after="0" w:afterAutospacing="0"/>
              <w:rPr>
                <w:color w:val="000000"/>
                <w:sz w:val="21"/>
                <w:szCs w:val="21"/>
              </w:rPr>
            </w:pPr>
          </w:p>
        </w:tc>
        <w:tc>
          <w:tcPr>
            <w:tcW w:w="705" w:type="dxa"/>
          </w:tcPr>
          <w:p w:rsidR="00DD2247" w:rsidRDefault="00DD2247">
            <w:pPr>
              <w:pStyle w:val="a3"/>
              <w:spacing w:before="0" w:beforeAutospacing="0" w:after="0" w:afterAutospacing="0"/>
              <w:rPr>
                <w:color w:val="000000"/>
                <w:sz w:val="21"/>
                <w:szCs w:val="21"/>
              </w:rPr>
            </w:pPr>
          </w:p>
        </w:tc>
        <w:tc>
          <w:tcPr>
            <w:tcW w:w="675" w:type="dxa"/>
          </w:tcPr>
          <w:p w:rsidR="00DD2247" w:rsidRDefault="00DD2247">
            <w:pPr>
              <w:pStyle w:val="a3"/>
              <w:spacing w:before="0" w:beforeAutospacing="0" w:after="0" w:afterAutospacing="0"/>
              <w:rPr>
                <w:color w:val="000000"/>
                <w:sz w:val="21"/>
                <w:szCs w:val="21"/>
              </w:rPr>
            </w:pPr>
          </w:p>
        </w:tc>
        <w:tc>
          <w:tcPr>
            <w:tcW w:w="690" w:type="dxa"/>
            <w:gridSpan w:val="2"/>
          </w:tcPr>
          <w:p w:rsidR="00DD2247" w:rsidRDefault="00DD2247">
            <w:pPr>
              <w:pStyle w:val="a3"/>
              <w:spacing w:before="0" w:beforeAutospacing="0" w:after="0" w:afterAutospacing="0"/>
              <w:rPr>
                <w:color w:val="000000"/>
                <w:sz w:val="21"/>
                <w:szCs w:val="21"/>
              </w:rPr>
            </w:pPr>
          </w:p>
        </w:tc>
        <w:tc>
          <w:tcPr>
            <w:tcW w:w="671" w:type="dxa"/>
          </w:tcPr>
          <w:p w:rsidR="00DD2247" w:rsidRDefault="00DD2247">
            <w:pPr>
              <w:pStyle w:val="a3"/>
              <w:spacing w:before="0" w:beforeAutospacing="0" w:after="0" w:afterAutospacing="0"/>
              <w:rPr>
                <w:color w:val="000000"/>
                <w:sz w:val="21"/>
                <w:szCs w:val="21"/>
              </w:rPr>
            </w:pPr>
          </w:p>
        </w:tc>
      </w:tr>
      <w:tr w:rsidR="00DD2247">
        <w:trPr>
          <w:trHeight w:val="365"/>
        </w:trPr>
        <w:tc>
          <w:tcPr>
            <w:tcW w:w="1155" w:type="dxa"/>
          </w:tcPr>
          <w:p w:rsidR="00DD2247" w:rsidRDefault="002F2531">
            <w:pPr>
              <w:pStyle w:val="a3"/>
              <w:spacing w:before="0" w:beforeAutospacing="0" w:after="0" w:afterAutospacing="0"/>
              <w:rPr>
                <w:b/>
                <w:bCs/>
                <w:color w:val="000000"/>
                <w:position w:val="-14"/>
                <w:sz w:val="21"/>
                <w:szCs w:val="21"/>
              </w:rPr>
            </w:pPr>
            <w:r>
              <w:rPr>
                <w:rFonts w:hint="eastAsia"/>
                <w:color w:val="000000"/>
                <w:position w:val="-14"/>
                <w:sz w:val="21"/>
                <w:szCs w:val="21"/>
              </w:rPr>
              <w:t>3.1.3</w:t>
            </w:r>
            <w:r>
              <w:rPr>
                <w:rStyle w:val="apple-converted-space"/>
                <w:rFonts w:hint="eastAsia"/>
                <w:color w:val="000000"/>
                <w:position w:val="-14"/>
                <w:sz w:val="21"/>
                <w:szCs w:val="21"/>
              </w:rPr>
              <w:t> </w:t>
            </w:r>
          </w:p>
        </w:tc>
        <w:tc>
          <w:tcPr>
            <w:tcW w:w="1485" w:type="dxa"/>
          </w:tcPr>
          <w:p w:rsidR="00DD2247" w:rsidRDefault="002F2531">
            <w:pPr>
              <w:pStyle w:val="a3"/>
              <w:spacing w:before="0" w:beforeAutospacing="0" w:after="0" w:afterAutospacing="0"/>
              <w:rPr>
                <w:color w:val="000000"/>
                <w:sz w:val="21"/>
                <w:szCs w:val="21"/>
              </w:rPr>
            </w:pPr>
            <w:r>
              <w:rPr>
                <w:rFonts w:hint="eastAsia"/>
                <w:color w:val="000000"/>
                <w:sz w:val="21"/>
                <w:szCs w:val="21"/>
              </w:rPr>
              <w:t>港澳台专任教师人数</w:t>
            </w:r>
          </w:p>
        </w:tc>
        <w:tc>
          <w:tcPr>
            <w:tcW w:w="639" w:type="dxa"/>
          </w:tcPr>
          <w:p w:rsidR="00DD2247" w:rsidRDefault="00DD2247">
            <w:pPr>
              <w:pStyle w:val="a3"/>
              <w:spacing w:before="0" w:beforeAutospacing="0" w:after="0" w:afterAutospacing="0"/>
              <w:rPr>
                <w:color w:val="000000"/>
                <w:sz w:val="21"/>
                <w:szCs w:val="21"/>
              </w:rPr>
            </w:pPr>
          </w:p>
        </w:tc>
        <w:tc>
          <w:tcPr>
            <w:tcW w:w="1053" w:type="dxa"/>
          </w:tcPr>
          <w:p w:rsidR="00DD2247" w:rsidRDefault="00DD2247">
            <w:pPr>
              <w:pStyle w:val="a3"/>
              <w:spacing w:before="0" w:beforeAutospacing="0" w:after="0" w:afterAutospacing="0"/>
              <w:rPr>
                <w:color w:val="000000"/>
                <w:sz w:val="21"/>
                <w:szCs w:val="21"/>
              </w:rPr>
            </w:pPr>
          </w:p>
        </w:tc>
        <w:tc>
          <w:tcPr>
            <w:tcW w:w="1053" w:type="dxa"/>
            <w:gridSpan w:val="2"/>
          </w:tcPr>
          <w:p w:rsidR="00DD2247" w:rsidRDefault="00DD2247">
            <w:pPr>
              <w:pStyle w:val="a3"/>
              <w:spacing w:before="0" w:beforeAutospacing="0" w:after="0" w:afterAutospacing="0"/>
              <w:rPr>
                <w:color w:val="000000"/>
                <w:sz w:val="21"/>
                <w:szCs w:val="21"/>
              </w:rPr>
            </w:pPr>
          </w:p>
        </w:tc>
        <w:tc>
          <w:tcPr>
            <w:tcW w:w="1471" w:type="dxa"/>
            <w:gridSpan w:val="2"/>
          </w:tcPr>
          <w:p w:rsidR="00DD2247" w:rsidRDefault="00DD2247">
            <w:pPr>
              <w:pStyle w:val="a3"/>
              <w:spacing w:before="0" w:beforeAutospacing="0" w:after="0" w:afterAutospacing="0"/>
              <w:rPr>
                <w:color w:val="000000"/>
                <w:sz w:val="21"/>
                <w:szCs w:val="21"/>
              </w:rPr>
            </w:pPr>
          </w:p>
        </w:tc>
        <w:tc>
          <w:tcPr>
            <w:tcW w:w="705" w:type="dxa"/>
          </w:tcPr>
          <w:p w:rsidR="00DD2247" w:rsidRDefault="00DD2247">
            <w:pPr>
              <w:pStyle w:val="a3"/>
              <w:spacing w:before="0" w:beforeAutospacing="0" w:after="0" w:afterAutospacing="0"/>
              <w:rPr>
                <w:color w:val="000000"/>
                <w:sz w:val="21"/>
                <w:szCs w:val="21"/>
              </w:rPr>
            </w:pPr>
          </w:p>
        </w:tc>
        <w:tc>
          <w:tcPr>
            <w:tcW w:w="983" w:type="dxa"/>
            <w:gridSpan w:val="2"/>
          </w:tcPr>
          <w:p w:rsidR="00DD2247" w:rsidRDefault="00DD2247">
            <w:pPr>
              <w:pStyle w:val="a3"/>
              <w:spacing w:before="0" w:beforeAutospacing="0" w:after="0" w:afterAutospacing="0"/>
              <w:rPr>
                <w:color w:val="000000"/>
                <w:sz w:val="21"/>
                <w:szCs w:val="21"/>
              </w:rPr>
            </w:pPr>
          </w:p>
        </w:tc>
        <w:tc>
          <w:tcPr>
            <w:tcW w:w="1053" w:type="dxa"/>
            <w:gridSpan w:val="2"/>
          </w:tcPr>
          <w:p w:rsidR="00DD2247" w:rsidRDefault="00DD2247">
            <w:pPr>
              <w:pStyle w:val="a3"/>
              <w:spacing w:before="0" w:beforeAutospacing="0" w:after="0" w:afterAutospacing="0"/>
              <w:rPr>
                <w:color w:val="000000"/>
                <w:sz w:val="21"/>
                <w:szCs w:val="21"/>
              </w:rPr>
            </w:pPr>
          </w:p>
        </w:tc>
      </w:tr>
    </w:tbl>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lastRenderedPageBreak/>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3.1.1</w:t>
      </w:r>
      <w:r>
        <w:rPr>
          <w:rFonts w:hint="eastAsia"/>
          <w:color w:val="000000"/>
          <w:sz w:val="21"/>
          <w:szCs w:val="21"/>
        </w:rPr>
        <w:t>按《高等教育学校（机构）统计报表》口径统计。</w:t>
      </w:r>
    </w:p>
    <w:p w:rsidR="00DD2247" w:rsidRDefault="00DD2247">
      <w:pPr>
        <w:pStyle w:val="a3"/>
        <w:spacing w:before="0" w:beforeAutospacing="0" w:after="0" w:afterAutospacing="0"/>
        <w:rPr>
          <w:color w:val="000000"/>
          <w:sz w:val="21"/>
          <w:szCs w:val="21"/>
        </w:rPr>
      </w:pPr>
    </w:p>
    <w:p w:rsidR="00DD2247" w:rsidRDefault="002F2531">
      <w:pPr>
        <w:pStyle w:val="a3"/>
        <w:spacing w:before="0" w:beforeAutospacing="0" w:after="0" w:afterAutospacing="0"/>
        <w:rPr>
          <w:color w:val="000000"/>
          <w:sz w:val="21"/>
          <w:szCs w:val="21"/>
        </w:rPr>
      </w:pPr>
      <w:r>
        <w:rPr>
          <w:rFonts w:hint="eastAsia"/>
          <w:color w:val="000000"/>
          <w:sz w:val="21"/>
          <w:szCs w:val="21"/>
        </w:rPr>
        <w:t>2.</w:t>
      </w:r>
      <w:r>
        <w:rPr>
          <w:rFonts w:hint="eastAsia"/>
          <w:color w:val="000000"/>
          <w:sz w:val="21"/>
          <w:szCs w:val="21"/>
        </w:rPr>
        <w:t>指标编号</w:t>
      </w:r>
      <w:r>
        <w:rPr>
          <w:rFonts w:hint="eastAsia"/>
          <w:color w:val="000000"/>
          <w:sz w:val="21"/>
          <w:szCs w:val="21"/>
        </w:rPr>
        <w:t>3.1.1-3.1.3</w:t>
      </w:r>
      <w:r>
        <w:rPr>
          <w:rFonts w:hint="eastAsia"/>
          <w:color w:val="000000"/>
          <w:sz w:val="21"/>
          <w:szCs w:val="21"/>
        </w:rPr>
        <w:t>的统计时间为</w:t>
      </w:r>
      <w:r>
        <w:rPr>
          <w:rFonts w:hint="eastAsia"/>
          <w:color w:val="000000"/>
          <w:sz w:val="21"/>
          <w:szCs w:val="21"/>
        </w:rPr>
        <w:t>2018</w:t>
      </w:r>
      <w:r>
        <w:rPr>
          <w:rFonts w:hint="eastAsia"/>
          <w:color w:val="000000"/>
          <w:sz w:val="21"/>
          <w:szCs w:val="21"/>
        </w:rPr>
        <w:t>年</w:t>
      </w:r>
      <w:r>
        <w:rPr>
          <w:rFonts w:hint="eastAsia"/>
          <w:color w:val="000000"/>
          <w:sz w:val="21"/>
          <w:szCs w:val="21"/>
        </w:rPr>
        <w:t>1</w:t>
      </w:r>
      <w:r>
        <w:rPr>
          <w:rFonts w:hint="eastAsia"/>
          <w:color w:val="000000"/>
          <w:sz w:val="21"/>
          <w:szCs w:val="21"/>
        </w:rPr>
        <w:t>月</w:t>
      </w:r>
      <w:r>
        <w:rPr>
          <w:rFonts w:hint="eastAsia"/>
          <w:color w:val="000000"/>
          <w:sz w:val="21"/>
          <w:szCs w:val="21"/>
        </w:rPr>
        <w:t>1</w:t>
      </w:r>
      <w:r>
        <w:rPr>
          <w:rFonts w:hint="eastAsia"/>
          <w:color w:val="000000"/>
          <w:sz w:val="21"/>
          <w:szCs w:val="21"/>
        </w:rPr>
        <w:t>日</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指标解释</w:t>
      </w:r>
      <w:r>
        <w:rPr>
          <w:rFonts w:ascii="宋体" w:eastAsia="宋体" w:hAnsi="宋体" w:cs="宋体" w:hint="eastAsia"/>
          <w:color w:val="000000"/>
          <w:sz w:val="21"/>
          <w:szCs w:val="21"/>
        </w:rPr>
        <w:t xml:space="preserve"> </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1.</w:t>
      </w:r>
      <w:r>
        <w:rPr>
          <w:rFonts w:ascii="宋体" w:eastAsia="宋体" w:hAnsi="宋体" w:cs="宋体" w:hint="eastAsia"/>
          <w:color w:val="000000"/>
          <w:sz w:val="21"/>
          <w:szCs w:val="21"/>
        </w:rPr>
        <w:t>专任教师</w:t>
      </w:r>
      <w:r>
        <w:rPr>
          <w:rStyle w:val="p"/>
          <w:rFonts w:ascii="宋体" w:eastAsia="宋体" w:hAnsi="宋体" w:cs="宋体" w:hint="eastAsia"/>
          <w:b w:val="0"/>
          <w:bCs w:val="0"/>
          <w:color w:val="000000"/>
          <w:sz w:val="21"/>
          <w:szCs w:val="21"/>
        </w:rPr>
        <w:t>：指全校具有教师资格，专职从事教学工作的人员。</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rPr>
        <w:t>外籍人员：</w:t>
      </w:r>
      <w:r>
        <w:rPr>
          <w:rStyle w:val="p"/>
          <w:rFonts w:ascii="宋体" w:eastAsia="宋体" w:hAnsi="宋体" w:cs="宋体" w:hint="eastAsia"/>
          <w:b w:val="0"/>
          <w:bCs w:val="0"/>
          <w:color w:val="000000"/>
          <w:sz w:val="21"/>
          <w:szCs w:val="21"/>
        </w:rPr>
        <w:t>指拥有其他国家国籍的人员。</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3.</w:t>
      </w:r>
      <w:r>
        <w:rPr>
          <w:rFonts w:ascii="宋体" w:eastAsia="宋体" w:hAnsi="宋体" w:cs="宋体" w:hint="eastAsia"/>
          <w:color w:val="000000"/>
          <w:sz w:val="21"/>
          <w:szCs w:val="21"/>
        </w:rPr>
        <w:t>外籍专任教师：</w:t>
      </w:r>
      <w:r>
        <w:rPr>
          <w:rStyle w:val="p"/>
          <w:rFonts w:ascii="宋体" w:eastAsia="宋体" w:hAnsi="宋体" w:cs="宋体" w:hint="eastAsia"/>
          <w:b w:val="0"/>
          <w:bCs w:val="0"/>
          <w:color w:val="000000"/>
          <w:sz w:val="21"/>
          <w:szCs w:val="21"/>
        </w:rPr>
        <w:t>指全校具有教师资格，专职从事教学工作的其他国籍人员。</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4.</w:t>
      </w:r>
      <w:r>
        <w:rPr>
          <w:rFonts w:ascii="宋体" w:eastAsia="宋体" w:hAnsi="宋体" w:cs="宋体" w:hint="eastAsia"/>
          <w:color w:val="000000"/>
          <w:sz w:val="21"/>
          <w:szCs w:val="21"/>
        </w:rPr>
        <w:t>港澳台人员：</w:t>
      </w:r>
      <w:r>
        <w:rPr>
          <w:rStyle w:val="p"/>
          <w:rFonts w:ascii="宋体" w:eastAsia="宋体" w:hAnsi="宋体" w:cs="宋体" w:hint="eastAsia"/>
          <w:b w:val="0"/>
          <w:bCs w:val="0"/>
          <w:color w:val="000000"/>
          <w:sz w:val="21"/>
          <w:szCs w:val="21"/>
        </w:rPr>
        <w:t>指持有我国香港、澳门、台湾永久性居民身份证的人员。</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5.</w:t>
      </w:r>
      <w:r>
        <w:rPr>
          <w:rFonts w:ascii="宋体" w:eastAsia="宋体" w:hAnsi="宋体" w:cs="宋体" w:hint="eastAsia"/>
          <w:color w:val="000000"/>
          <w:sz w:val="21"/>
          <w:szCs w:val="21"/>
        </w:rPr>
        <w:t>语言类教师：</w:t>
      </w:r>
      <w:r>
        <w:rPr>
          <w:rStyle w:val="p"/>
          <w:rFonts w:ascii="宋体" w:eastAsia="宋体" w:hAnsi="宋体" w:cs="宋体" w:hint="eastAsia"/>
          <w:b w:val="0"/>
          <w:bCs w:val="0"/>
          <w:color w:val="000000"/>
          <w:sz w:val="21"/>
          <w:szCs w:val="21"/>
        </w:rPr>
        <w:t>指从事外语专业教学工作或承担学校公共外语课程、专业外语课程的教师。</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外语指包括但不限于英语、日语、德语、西班牙语、法语等语种。</w:t>
      </w:r>
    </w:p>
    <w:p w:rsidR="00DD2247" w:rsidRDefault="002F2531">
      <w:pPr>
        <w:pStyle w:val="3"/>
        <w:spacing w:before="0" w:after="0" w:line="357" w:lineRule="atLeast"/>
        <w:rPr>
          <w:rStyle w:val="p"/>
          <w:rFonts w:ascii="宋体" w:eastAsia="宋体" w:hAnsi="宋体" w:cs="宋体"/>
          <w:b w:val="0"/>
          <w:bCs w:val="0"/>
          <w:color w:val="000000"/>
          <w:sz w:val="21"/>
          <w:szCs w:val="21"/>
        </w:rPr>
      </w:pPr>
      <w:r>
        <w:rPr>
          <w:rFonts w:ascii="宋体" w:eastAsia="宋体" w:hAnsi="宋体" w:cs="宋体" w:hint="eastAsia"/>
          <w:color w:val="000000"/>
          <w:sz w:val="21"/>
          <w:szCs w:val="21"/>
        </w:rPr>
        <w:t>6.</w:t>
      </w:r>
      <w:r>
        <w:rPr>
          <w:rFonts w:ascii="宋体" w:eastAsia="宋体" w:hAnsi="宋体" w:cs="宋体" w:hint="eastAsia"/>
          <w:color w:val="000000"/>
          <w:sz w:val="21"/>
          <w:szCs w:val="21"/>
        </w:rPr>
        <w:t>指标编号</w:t>
      </w:r>
      <w:r>
        <w:rPr>
          <w:rFonts w:ascii="宋体" w:eastAsia="宋体" w:hAnsi="宋体" w:cs="宋体" w:hint="eastAsia"/>
          <w:color w:val="000000"/>
          <w:sz w:val="21"/>
          <w:szCs w:val="21"/>
        </w:rPr>
        <w:t xml:space="preserve"> 3.1.2</w:t>
      </w:r>
      <w:r>
        <w:rPr>
          <w:rStyle w:val="p"/>
          <w:rFonts w:ascii="宋体" w:eastAsia="宋体" w:hAnsi="宋体" w:cs="宋体" w:hint="eastAsia"/>
          <w:b w:val="0"/>
          <w:bCs w:val="0"/>
          <w:color w:val="000000"/>
          <w:sz w:val="21"/>
          <w:szCs w:val="21"/>
        </w:rPr>
        <w:t>：教师数量的统计不仅按学位，也按工作内容划分；按学位划分</w:t>
      </w:r>
      <w:r>
        <w:rPr>
          <w:rStyle w:val="p"/>
          <w:rFonts w:ascii="宋体" w:eastAsia="宋体" w:hAnsi="宋体" w:cs="宋体" w:hint="eastAsia"/>
          <w:b w:val="0"/>
          <w:bCs w:val="0"/>
          <w:color w:val="000000"/>
          <w:sz w:val="21"/>
          <w:szCs w:val="21"/>
        </w:rPr>
        <w:t>=</w:t>
      </w:r>
      <w:r>
        <w:rPr>
          <w:rStyle w:val="p"/>
          <w:rFonts w:ascii="宋体" w:eastAsia="宋体" w:hAnsi="宋体" w:cs="宋体" w:hint="eastAsia"/>
          <w:b w:val="0"/>
          <w:bCs w:val="0"/>
          <w:color w:val="000000"/>
          <w:sz w:val="21"/>
          <w:szCs w:val="21"/>
        </w:rPr>
        <w:t>按工作划分</w:t>
      </w:r>
      <w:r>
        <w:rPr>
          <w:rStyle w:val="p"/>
          <w:rFonts w:ascii="宋体" w:eastAsia="宋体" w:hAnsi="宋体" w:cs="宋体" w:hint="eastAsia"/>
          <w:b w:val="0"/>
          <w:bCs w:val="0"/>
          <w:color w:val="000000"/>
          <w:sz w:val="21"/>
          <w:szCs w:val="21"/>
        </w:rPr>
        <w:t>=</w:t>
      </w:r>
      <w:r>
        <w:rPr>
          <w:rStyle w:val="p"/>
          <w:rFonts w:ascii="宋体" w:eastAsia="宋体" w:hAnsi="宋体" w:cs="宋体" w:hint="eastAsia"/>
          <w:b w:val="0"/>
          <w:bCs w:val="0"/>
          <w:color w:val="000000"/>
          <w:sz w:val="21"/>
          <w:szCs w:val="21"/>
        </w:rPr>
        <w:t>合计。</w:t>
      </w:r>
    </w:p>
    <w:p w:rsidR="00DD2247" w:rsidRDefault="00DD2247">
      <w:pPr>
        <w:rPr>
          <w:rFonts w:ascii="宋体" w:eastAsia="宋体" w:hAnsi="宋体" w:cs="宋体"/>
        </w:rPr>
      </w:pPr>
    </w:p>
    <w:p w:rsidR="00DD2247" w:rsidRDefault="002F2531">
      <w:pPr>
        <w:pStyle w:val="1"/>
        <w:spacing w:before="0" w:beforeAutospacing="0" w:after="0" w:afterAutospacing="0" w:line="400" w:lineRule="atLeast"/>
        <w:rPr>
          <w:color w:val="000000"/>
          <w:sz w:val="21"/>
          <w:szCs w:val="21"/>
        </w:rPr>
      </w:pPr>
      <w:r>
        <w:rPr>
          <w:rFonts w:hint="eastAsia"/>
          <w:color w:val="000000"/>
          <w:sz w:val="32"/>
          <w:szCs w:val="32"/>
        </w:rPr>
        <w:t>表</w:t>
      </w:r>
      <w:r>
        <w:rPr>
          <w:rFonts w:hint="eastAsia"/>
          <w:color w:val="000000"/>
          <w:sz w:val="32"/>
          <w:szCs w:val="32"/>
        </w:rPr>
        <w:t xml:space="preserve"> 3.2 </w:t>
      </w:r>
      <w:r>
        <w:rPr>
          <w:rFonts w:hint="eastAsia"/>
          <w:color w:val="000000"/>
          <w:sz w:val="32"/>
          <w:szCs w:val="32"/>
        </w:rPr>
        <w:t>专任教师的海外经历与国际参与度</w:t>
      </w:r>
    </w:p>
    <w:tbl>
      <w:tblPr>
        <w:tblW w:w="8197"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6"/>
        <w:gridCol w:w="5815"/>
        <w:gridCol w:w="1256"/>
      </w:tblGrid>
      <w:tr w:rsidR="00DD2247">
        <w:trPr>
          <w:trHeight w:val="340"/>
        </w:trPr>
        <w:tc>
          <w:tcPr>
            <w:tcW w:w="1126"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指标编号</w:t>
            </w:r>
          </w:p>
        </w:tc>
        <w:tc>
          <w:tcPr>
            <w:tcW w:w="5815"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指标名称</w:t>
            </w:r>
          </w:p>
        </w:tc>
        <w:tc>
          <w:tcPr>
            <w:tcW w:w="1256"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合计</w:t>
            </w:r>
          </w:p>
        </w:tc>
      </w:tr>
      <w:tr w:rsidR="00DD2247">
        <w:trPr>
          <w:trHeight w:val="340"/>
        </w:trPr>
        <w:tc>
          <w:tcPr>
            <w:tcW w:w="112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3.2.1</w:t>
            </w:r>
          </w:p>
        </w:tc>
        <w:tc>
          <w:tcPr>
            <w:tcW w:w="5815"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专任教师中，有海外博士学位的人数</w:t>
            </w:r>
          </w:p>
        </w:tc>
        <w:tc>
          <w:tcPr>
            <w:tcW w:w="1256" w:type="dxa"/>
            <w:vAlign w:val="center"/>
          </w:tcPr>
          <w:p w:rsidR="00DD2247" w:rsidRDefault="00DD2247">
            <w:pPr>
              <w:rPr>
                <w:rFonts w:ascii="宋体" w:eastAsia="宋体" w:hAnsi="宋体" w:cs="宋体"/>
                <w:color w:val="000000"/>
                <w:szCs w:val="21"/>
              </w:rPr>
            </w:pPr>
          </w:p>
        </w:tc>
      </w:tr>
      <w:tr w:rsidR="00DD2247">
        <w:trPr>
          <w:trHeight w:val="640"/>
        </w:trPr>
        <w:tc>
          <w:tcPr>
            <w:tcW w:w="1126"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3.2.2</w:t>
            </w:r>
          </w:p>
        </w:tc>
        <w:tc>
          <w:tcPr>
            <w:tcW w:w="5815"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专任教师中，有一年以上海外学习、工作经历的人数（含</w:t>
            </w:r>
          </w:p>
          <w:p w:rsidR="00DD2247" w:rsidRDefault="002F2531">
            <w:pPr>
              <w:pStyle w:val="s3"/>
              <w:spacing w:before="0" w:beforeAutospacing="0" w:after="0" w:afterAutospacing="0"/>
              <w:rPr>
                <w:color w:val="000000"/>
                <w:sz w:val="21"/>
                <w:szCs w:val="21"/>
              </w:rPr>
            </w:pPr>
            <w:r>
              <w:rPr>
                <w:rFonts w:hint="eastAsia"/>
                <w:color w:val="000000"/>
                <w:sz w:val="21"/>
                <w:szCs w:val="21"/>
              </w:rPr>
              <w:t xml:space="preserve">3.2.1 </w:t>
            </w:r>
            <w:r>
              <w:rPr>
                <w:rFonts w:hint="eastAsia"/>
                <w:color w:val="000000"/>
                <w:sz w:val="21"/>
                <w:szCs w:val="21"/>
              </w:rPr>
              <w:t>数据）</w:t>
            </w:r>
          </w:p>
        </w:tc>
        <w:tc>
          <w:tcPr>
            <w:tcW w:w="1256" w:type="dxa"/>
            <w:vAlign w:val="center"/>
          </w:tcPr>
          <w:p w:rsidR="00DD2247" w:rsidRDefault="00DD2247">
            <w:pPr>
              <w:rPr>
                <w:rFonts w:ascii="宋体" w:eastAsia="宋体" w:hAnsi="宋体" w:cs="宋体"/>
                <w:color w:val="000000"/>
                <w:szCs w:val="21"/>
              </w:rPr>
            </w:pPr>
          </w:p>
        </w:tc>
      </w:tr>
      <w:tr w:rsidR="00DD2247">
        <w:trPr>
          <w:trHeight w:val="340"/>
        </w:trPr>
        <w:tc>
          <w:tcPr>
            <w:tcW w:w="112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3.2.3</w:t>
            </w:r>
          </w:p>
        </w:tc>
        <w:tc>
          <w:tcPr>
            <w:tcW w:w="5815"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专任教师中，在国际组织、学术性协会担任职务的人数</w:t>
            </w:r>
          </w:p>
        </w:tc>
        <w:tc>
          <w:tcPr>
            <w:tcW w:w="1256" w:type="dxa"/>
            <w:vAlign w:val="center"/>
          </w:tcPr>
          <w:p w:rsidR="00DD2247" w:rsidRDefault="00DD2247">
            <w:pPr>
              <w:rPr>
                <w:rFonts w:ascii="宋体" w:eastAsia="宋体" w:hAnsi="宋体" w:cs="宋体"/>
                <w:color w:val="000000"/>
                <w:szCs w:val="21"/>
              </w:rPr>
            </w:pPr>
          </w:p>
        </w:tc>
      </w:tr>
      <w:tr w:rsidR="00DD2247">
        <w:trPr>
          <w:trHeight w:val="340"/>
        </w:trPr>
        <w:tc>
          <w:tcPr>
            <w:tcW w:w="112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3.2.4</w:t>
            </w:r>
          </w:p>
        </w:tc>
        <w:tc>
          <w:tcPr>
            <w:tcW w:w="5815"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专任教师中，入选“千人计划”人数</w:t>
            </w:r>
          </w:p>
        </w:tc>
        <w:tc>
          <w:tcPr>
            <w:tcW w:w="1256" w:type="dxa"/>
            <w:vAlign w:val="center"/>
          </w:tcPr>
          <w:p w:rsidR="00DD2247" w:rsidRDefault="00DD2247">
            <w:pPr>
              <w:rPr>
                <w:rFonts w:ascii="宋体" w:eastAsia="宋体" w:hAnsi="宋体" w:cs="宋体"/>
                <w:color w:val="000000"/>
                <w:szCs w:val="21"/>
              </w:rPr>
            </w:pPr>
          </w:p>
        </w:tc>
      </w:tr>
      <w:tr w:rsidR="00DD2247">
        <w:trPr>
          <w:trHeight w:val="340"/>
        </w:trPr>
        <w:tc>
          <w:tcPr>
            <w:tcW w:w="112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3.2.5</w:t>
            </w:r>
          </w:p>
        </w:tc>
        <w:tc>
          <w:tcPr>
            <w:tcW w:w="5815"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专任教师中，在国际学术刊物担任职务的人数</w:t>
            </w:r>
          </w:p>
        </w:tc>
        <w:tc>
          <w:tcPr>
            <w:tcW w:w="1256" w:type="dxa"/>
            <w:vAlign w:val="center"/>
          </w:tcPr>
          <w:p w:rsidR="00DD2247" w:rsidRDefault="00DD2247">
            <w:pPr>
              <w:rPr>
                <w:rFonts w:ascii="宋体" w:eastAsia="宋体" w:hAnsi="宋体" w:cs="宋体"/>
                <w:color w:val="000000"/>
                <w:szCs w:val="21"/>
              </w:rPr>
            </w:pPr>
          </w:p>
        </w:tc>
      </w:tr>
      <w:tr w:rsidR="00DD2247">
        <w:trPr>
          <w:trHeight w:val="340"/>
        </w:trPr>
        <w:tc>
          <w:tcPr>
            <w:tcW w:w="112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3.2.6</w:t>
            </w:r>
          </w:p>
        </w:tc>
        <w:tc>
          <w:tcPr>
            <w:tcW w:w="5815"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专任教师中，有重大国际会议主席经历的人数</w:t>
            </w:r>
          </w:p>
        </w:tc>
        <w:tc>
          <w:tcPr>
            <w:tcW w:w="1256" w:type="dxa"/>
            <w:vAlign w:val="center"/>
          </w:tcPr>
          <w:p w:rsidR="00DD2247" w:rsidRDefault="00DD2247">
            <w:pPr>
              <w:rPr>
                <w:rFonts w:ascii="宋体" w:eastAsia="宋体" w:hAnsi="宋体" w:cs="宋体"/>
                <w:color w:val="000000"/>
                <w:szCs w:val="21"/>
              </w:rPr>
            </w:pPr>
          </w:p>
        </w:tc>
      </w:tr>
      <w:tr w:rsidR="00DD2247">
        <w:trPr>
          <w:trHeight w:val="340"/>
        </w:trPr>
        <w:tc>
          <w:tcPr>
            <w:tcW w:w="112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3.2.7</w:t>
            </w:r>
          </w:p>
        </w:tc>
        <w:tc>
          <w:tcPr>
            <w:tcW w:w="5815"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专任教师中，被海外高校授予名誉学衔的人数</w:t>
            </w:r>
          </w:p>
        </w:tc>
        <w:tc>
          <w:tcPr>
            <w:tcW w:w="1256" w:type="dxa"/>
            <w:vAlign w:val="center"/>
          </w:tcPr>
          <w:p w:rsidR="00DD2247" w:rsidRDefault="00DD2247">
            <w:pPr>
              <w:rPr>
                <w:rFonts w:ascii="宋体" w:eastAsia="宋体" w:hAnsi="宋体" w:cs="宋体"/>
                <w:color w:val="000000"/>
                <w:szCs w:val="21"/>
              </w:rPr>
            </w:pPr>
          </w:p>
        </w:tc>
      </w:tr>
      <w:tr w:rsidR="00DD2247">
        <w:trPr>
          <w:trHeight w:val="340"/>
        </w:trPr>
        <w:tc>
          <w:tcPr>
            <w:tcW w:w="112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3.2.8</w:t>
            </w:r>
          </w:p>
        </w:tc>
        <w:tc>
          <w:tcPr>
            <w:tcW w:w="5815"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专任教师中，外籍院士的人数</w:t>
            </w:r>
          </w:p>
        </w:tc>
        <w:tc>
          <w:tcPr>
            <w:tcW w:w="1256" w:type="dxa"/>
            <w:vAlign w:val="center"/>
          </w:tcPr>
          <w:p w:rsidR="00DD2247" w:rsidRDefault="00DD2247">
            <w:pPr>
              <w:rPr>
                <w:rFonts w:ascii="宋体" w:eastAsia="宋体" w:hAnsi="宋体" w:cs="宋体"/>
                <w:color w:val="000000"/>
                <w:szCs w:val="21"/>
              </w:rPr>
            </w:pPr>
          </w:p>
        </w:tc>
      </w:tr>
    </w:tbl>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 xml:space="preserve">1. </w:t>
      </w:r>
      <w:r>
        <w:rPr>
          <w:rFonts w:hint="eastAsia"/>
          <w:color w:val="000000"/>
          <w:sz w:val="21"/>
          <w:szCs w:val="21"/>
        </w:rPr>
        <w:t>指标编号</w:t>
      </w:r>
      <w:r>
        <w:rPr>
          <w:rFonts w:hint="eastAsia"/>
          <w:color w:val="000000"/>
          <w:sz w:val="21"/>
          <w:szCs w:val="21"/>
        </w:rPr>
        <w:t>3.2.2</w:t>
      </w:r>
      <w:r>
        <w:rPr>
          <w:rFonts w:hint="eastAsia"/>
          <w:color w:val="000000"/>
          <w:sz w:val="21"/>
          <w:szCs w:val="21"/>
        </w:rPr>
        <w:t>≥</w:t>
      </w:r>
      <w:r>
        <w:rPr>
          <w:rFonts w:hint="eastAsia"/>
          <w:color w:val="000000"/>
          <w:sz w:val="21"/>
          <w:szCs w:val="21"/>
        </w:rPr>
        <w:t>3.2.1</w:t>
      </w:r>
      <w:r>
        <w:rPr>
          <w:rFonts w:hint="eastAsia"/>
          <w:color w:val="000000"/>
          <w:sz w:val="21"/>
          <w:szCs w:val="21"/>
        </w:rPr>
        <w:t>。</w:t>
      </w:r>
    </w:p>
    <w:p w:rsidR="00DD2247" w:rsidRDefault="002F2531">
      <w:pPr>
        <w:pStyle w:val="a3"/>
        <w:spacing w:before="0" w:beforeAutospacing="0" w:after="0" w:afterAutospacing="0"/>
        <w:rPr>
          <w:color w:val="000000"/>
          <w:sz w:val="21"/>
          <w:szCs w:val="21"/>
        </w:rPr>
      </w:pPr>
      <w:r>
        <w:rPr>
          <w:rFonts w:hint="eastAsia"/>
          <w:color w:val="000000"/>
          <w:sz w:val="21"/>
          <w:szCs w:val="21"/>
        </w:rPr>
        <w:t xml:space="preserve">2. </w:t>
      </w:r>
      <w:r>
        <w:rPr>
          <w:rFonts w:hint="eastAsia"/>
          <w:color w:val="000000"/>
          <w:sz w:val="21"/>
          <w:szCs w:val="21"/>
        </w:rPr>
        <w:t>指标编号</w:t>
      </w:r>
      <w:r>
        <w:rPr>
          <w:rFonts w:hint="eastAsia"/>
          <w:color w:val="000000"/>
          <w:sz w:val="21"/>
          <w:szCs w:val="21"/>
        </w:rPr>
        <w:t>3.2.3</w:t>
      </w:r>
      <w:r>
        <w:rPr>
          <w:rFonts w:hint="eastAsia"/>
          <w:color w:val="000000"/>
          <w:sz w:val="21"/>
          <w:szCs w:val="21"/>
        </w:rPr>
        <w:t>、</w:t>
      </w:r>
      <w:r>
        <w:rPr>
          <w:rFonts w:hint="eastAsia"/>
          <w:color w:val="000000"/>
          <w:sz w:val="21"/>
          <w:szCs w:val="21"/>
        </w:rPr>
        <w:t>3.2.5-3.2.7</w:t>
      </w:r>
      <w:r>
        <w:rPr>
          <w:rFonts w:hint="eastAsia"/>
          <w:color w:val="000000"/>
          <w:sz w:val="21"/>
          <w:szCs w:val="21"/>
        </w:rPr>
        <w:t>同一名教师只统计一次。</w:t>
      </w:r>
    </w:p>
    <w:p w:rsidR="00DD2247" w:rsidRDefault="00DD2247">
      <w:pPr>
        <w:pStyle w:val="a3"/>
        <w:spacing w:before="0" w:beforeAutospacing="0" w:after="0" w:afterAutospacing="0"/>
        <w:rPr>
          <w:color w:val="000000"/>
          <w:sz w:val="21"/>
          <w:szCs w:val="21"/>
        </w:rPr>
      </w:pPr>
    </w:p>
    <w:p w:rsidR="00DD2247" w:rsidRDefault="002F2531">
      <w:pPr>
        <w:pStyle w:val="a3"/>
        <w:numPr>
          <w:ilvl w:val="0"/>
          <w:numId w:val="1"/>
        </w:numPr>
        <w:spacing w:before="0" w:beforeAutospacing="0" w:after="0" w:afterAutospacing="0"/>
        <w:rPr>
          <w:color w:val="000000"/>
          <w:sz w:val="21"/>
          <w:szCs w:val="21"/>
        </w:rPr>
      </w:pPr>
      <w:r>
        <w:rPr>
          <w:rFonts w:hint="eastAsia"/>
          <w:color w:val="000000"/>
          <w:sz w:val="21"/>
          <w:szCs w:val="21"/>
        </w:rPr>
        <w:t>指标编号</w:t>
      </w:r>
      <w:r>
        <w:rPr>
          <w:rFonts w:hint="eastAsia"/>
          <w:color w:val="000000"/>
          <w:sz w:val="21"/>
          <w:szCs w:val="21"/>
        </w:rPr>
        <w:t>3.2.1-3.2.8</w:t>
      </w:r>
      <w:r>
        <w:rPr>
          <w:rFonts w:hint="eastAsia"/>
          <w:color w:val="000000"/>
          <w:sz w:val="21"/>
          <w:szCs w:val="21"/>
        </w:rPr>
        <w:t>的统计时间为</w:t>
      </w:r>
      <w:r>
        <w:rPr>
          <w:rFonts w:hint="eastAsia"/>
          <w:color w:val="000000"/>
          <w:sz w:val="21"/>
          <w:szCs w:val="21"/>
        </w:rPr>
        <w:t>2018</w:t>
      </w:r>
      <w:r>
        <w:rPr>
          <w:rFonts w:hint="eastAsia"/>
          <w:color w:val="000000"/>
          <w:sz w:val="21"/>
          <w:szCs w:val="21"/>
        </w:rPr>
        <w:t>年</w:t>
      </w:r>
      <w:r>
        <w:rPr>
          <w:rFonts w:hint="eastAsia"/>
          <w:color w:val="000000"/>
          <w:sz w:val="21"/>
          <w:szCs w:val="21"/>
        </w:rPr>
        <w:t>1</w:t>
      </w:r>
      <w:r>
        <w:rPr>
          <w:rFonts w:hint="eastAsia"/>
          <w:color w:val="000000"/>
          <w:sz w:val="21"/>
          <w:szCs w:val="21"/>
        </w:rPr>
        <w:t>月</w:t>
      </w:r>
      <w:r>
        <w:rPr>
          <w:rFonts w:hint="eastAsia"/>
          <w:color w:val="000000"/>
          <w:sz w:val="21"/>
          <w:szCs w:val="21"/>
        </w:rPr>
        <w:t>1</w:t>
      </w:r>
      <w:r>
        <w:rPr>
          <w:rFonts w:hint="eastAsia"/>
          <w:color w:val="000000"/>
          <w:sz w:val="21"/>
          <w:szCs w:val="21"/>
        </w:rPr>
        <w:t>日</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DD2247">
      <w:pPr>
        <w:pStyle w:val="a3"/>
        <w:spacing w:before="0" w:beforeAutospacing="0" w:after="0" w:afterAutospacing="0"/>
        <w:rPr>
          <w:color w:val="000000"/>
          <w:sz w:val="21"/>
          <w:szCs w:val="21"/>
        </w:rPr>
      </w:pP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指标解释</w:t>
      </w:r>
      <w:r>
        <w:rPr>
          <w:rFonts w:ascii="宋体" w:eastAsia="宋体" w:hAnsi="宋体" w:cs="宋体" w:hint="eastAsia"/>
          <w:color w:val="000000"/>
          <w:sz w:val="21"/>
          <w:szCs w:val="21"/>
        </w:rPr>
        <w:t xml:space="preserve"> </w:t>
      </w:r>
    </w:p>
    <w:p w:rsidR="00DD2247" w:rsidRDefault="002F2531">
      <w:pPr>
        <w:rPr>
          <w:rFonts w:ascii="宋体" w:eastAsia="宋体" w:hAnsi="宋体" w:cs="宋体"/>
        </w:rPr>
      </w:pPr>
      <w:r>
        <w:rPr>
          <w:rFonts w:ascii="宋体" w:eastAsia="宋体" w:hAnsi="宋体" w:cs="宋体" w:hint="eastAsia"/>
        </w:rPr>
        <w:t xml:space="preserve">1. </w:t>
      </w:r>
      <w:r>
        <w:rPr>
          <w:rFonts w:ascii="宋体" w:eastAsia="宋体" w:hAnsi="宋体" w:cs="宋体" w:hint="eastAsia"/>
        </w:rPr>
        <w:t>专任教师：指具有教师资格，专职从事教学工作的人员。</w:t>
      </w:r>
    </w:p>
    <w:p w:rsidR="00DD2247" w:rsidRDefault="002F2531">
      <w:pPr>
        <w:rPr>
          <w:rFonts w:ascii="宋体" w:eastAsia="宋体" w:hAnsi="宋体" w:cs="宋体"/>
        </w:rPr>
      </w:pPr>
      <w:r>
        <w:rPr>
          <w:rFonts w:ascii="宋体" w:eastAsia="宋体" w:hAnsi="宋体" w:cs="宋体" w:hint="eastAsia"/>
        </w:rPr>
        <w:t xml:space="preserve">2. </w:t>
      </w:r>
      <w:r>
        <w:rPr>
          <w:rFonts w:ascii="宋体" w:eastAsia="宋体" w:hAnsi="宋体" w:cs="宋体" w:hint="eastAsia"/>
        </w:rPr>
        <w:t>海外：指中国大陆与中国台湾地区之外的地区，其中中国大陆包括内地、香港特别行政区和澳门特别行政区。港澳台地区不属于海外。</w:t>
      </w:r>
    </w:p>
    <w:p w:rsidR="00DD2247" w:rsidRDefault="002F2531">
      <w:pPr>
        <w:rPr>
          <w:rFonts w:ascii="宋体" w:eastAsia="宋体" w:hAnsi="宋体" w:cs="宋体"/>
        </w:rPr>
      </w:pPr>
      <w:r>
        <w:rPr>
          <w:rFonts w:ascii="宋体" w:eastAsia="宋体" w:hAnsi="宋体" w:cs="宋体" w:hint="eastAsia"/>
        </w:rPr>
        <w:t xml:space="preserve">3. </w:t>
      </w:r>
      <w:r>
        <w:rPr>
          <w:rFonts w:ascii="宋体" w:eastAsia="宋体" w:hAnsi="宋体" w:cs="宋体" w:hint="eastAsia"/>
        </w:rPr>
        <w:t>一年以上海外学习、工作经历：指在统计时间范围</w:t>
      </w:r>
      <w:r>
        <w:rPr>
          <w:rFonts w:ascii="宋体" w:eastAsia="宋体" w:hAnsi="宋体" w:cs="宋体" w:hint="eastAsia"/>
        </w:rPr>
        <w:t>2018</w:t>
      </w:r>
      <w:r>
        <w:rPr>
          <w:rFonts w:ascii="宋体" w:eastAsia="宋体" w:hAnsi="宋体" w:cs="宋体" w:hint="eastAsia"/>
        </w:rPr>
        <w:t>自然年内，全校具有一年以上海外学习、工作经历的专任教师人数。</w:t>
      </w:r>
    </w:p>
    <w:p w:rsidR="00DD2247" w:rsidRDefault="002F2531">
      <w:pPr>
        <w:rPr>
          <w:rFonts w:ascii="宋体" w:eastAsia="宋体" w:hAnsi="宋体" w:cs="宋体"/>
        </w:rPr>
      </w:pPr>
      <w:r>
        <w:rPr>
          <w:rFonts w:ascii="宋体" w:eastAsia="宋体" w:hAnsi="宋体" w:cs="宋体" w:hint="eastAsia"/>
        </w:rPr>
        <w:t xml:space="preserve">4. </w:t>
      </w:r>
      <w:r>
        <w:rPr>
          <w:rFonts w:ascii="宋体" w:eastAsia="宋体" w:hAnsi="宋体" w:cs="宋体" w:hint="eastAsia"/>
        </w:rPr>
        <w:t>国际学术性学会、协会：指以推动科学技术发展、促进学术交流为目的的国际性专业学</w:t>
      </w:r>
      <w:r>
        <w:rPr>
          <w:rFonts w:ascii="宋体" w:eastAsia="宋体" w:hAnsi="宋体" w:cs="宋体" w:hint="eastAsia"/>
        </w:rPr>
        <w:lastRenderedPageBreak/>
        <w:t>会、协会。</w:t>
      </w:r>
    </w:p>
    <w:p w:rsidR="00DD2247" w:rsidRDefault="002F2531">
      <w:pPr>
        <w:rPr>
          <w:rFonts w:ascii="宋体" w:eastAsia="宋体" w:hAnsi="宋体" w:cs="宋体"/>
        </w:rPr>
      </w:pPr>
      <w:r>
        <w:rPr>
          <w:rFonts w:ascii="宋体" w:eastAsia="宋体" w:hAnsi="宋体" w:cs="宋体" w:hint="eastAsia"/>
        </w:rPr>
        <w:t xml:space="preserve">5. </w:t>
      </w:r>
      <w:r>
        <w:rPr>
          <w:rFonts w:ascii="宋体" w:eastAsia="宋体" w:hAnsi="宋体" w:cs="宋体" w:hint="eastAsia"/>
        </w:rPr>
        <w:t>国际组织、学术性协会担任职务：一般指会长、副会长、理事长、副理事长、秘书长、副秘书长等。</w:t>
      </w:r>
    </w:p>
    <w:p w:rsidR="00DD2247" w:rsidRDefault="002F2531">
      <w:pPr>
        <w:rPr>
          <w:rFonts w:ascii="宋体" w:eastAsia="宋体" w:hAnsi="宋体" w:cs="宋体"/>
        </w:rPr>
      </w:pPr>
      <w:r>
        <w:rPr>
          <w:rFonts w:ascii="宋体" w:eastAsia="宋体" w:hAnsi="宋体" w:cs="宋体" w:hint="eastAsia"/>
        </w:rPr>
        <w:t xml:space="preserve">6. </w:t>
      </w:r>
      <w:r>
        <w:rPr>
          <w:rFonts w:ascii="宋体" w:eastAsia="宋体" w:hAnsi="宋体" w:cs="宋体" w:hint="eastAsia"/>
        </w:rPr>
        <w:t>国家“千人计划”入选者：按照中组部《海外高层次人才引进办法》，通过重点学科和重点实验室平台、重大科技专项平台或国有企业平台申报，经海外高层次人才引进工作小组批准，入选“千人计划”，目前与本校签订全职或短期聘任合同的学者。</w:t>
      </w:r>
    </w:p>
    <w:p w:rsidR="00DD2247" w:rsidRDefault="002F2531">
      <w:pPr>
        <w:rPr>
          <w:rFonts w:ascii="宋体" w:eastAsia="宋体" w:hAnsi="宋体" w:cs="宋体"/>
        </w:rPr>
      </w:pPr>
      <w:r>
        <w:rPr>
          <w:rFonts w:ascii="宋体" w:eastAsia="宋体" w:hAnsi="宋体" w:cs="宋体" w:hint="eastAsia"/>
        </w:rPr>
        <w:t xml:space="preserve">7. </w:t>
      </w:r>
      <w:r>
        <w:rPr>
          <w:rFonts w:ascii="宋体" w:eastAsia="宋体" w:hAnsi="宋体" w:cs="宋体" w:hint="eastAsia"/>
        </w:rPr>
        <w:t>国际学术刊物：由国际机构（如国际性学会）主办、刊登各国学者论文、在国际发行、可以被各国学者阅读的杂志。</w:t>
      </w:r>
    </w:p>
    <w:p w:rsidR="00DD2247" w:rsidRDefault="002F2531">
      <w:pPr>
        <w:rPr>
          <w:rFonts w:ascii="宋体" w:eastAsia="宋体" w:hAnsi="宋体" w:cs="宋体"/>
        </w:rPr>
      </w:pPr>
      <w:r>
        <w:rPr>
          <w:rFonts w:ascii="宋体" w:eastAsia="宋体" w:hAnsi="宋体" w:cs="宋体" w:hint="eastAsia"/>
        </w:rPr>
        <w:t xml:space="preserve">8. </w:t>
      </w:r>
      <w:r>
        <w:rPr>
          <w:rFonts w:ascii="宋体" w:eastAsia="宋体" w:hAnsi="宋体" w:cs="宋体" w:hint="eastAsia"/>
        </w:rPr>
        <w:t>重大国际会议：指经教育部或其他主管部委审核后报请国务院审批的，外宾人数在</w:t>
      </w:r>
      <w:r>
        <w:rPr>
          <w:rFonts w:ascii="宋体" w:eastAsia="宋体" w:hAnsi="宋体" w:cs="宋体" w:hint="eastAsia"/>
        </w:rPr>
        <w:t>100</w:t>
      </w:r>
      <w:r>
        <w:rPr>
          <w:rFonts w:ascii="宋体" w:eastAsia="宋体" w:hAnsi="宋体" w:cs="宋体" w:hint="eastAsia"/>
        </w:rPr>
        <w:t>人以上或会议总人数在</w:t>
      </w:r>
      <w:r>
        <w:rPr>
          <w:rFonts w:ascii="宋体" w:eastAsia="宋体" w:hAnsi="宋体" w:cs="宋体" w:hint="eastAsia"/>
        </w:rPr>
        <w:t>400</w:t>
      </w:r>
      <w:r>
        <w:rPr>
          <w:rFonts w:ascii="宋体" w:eastAsia="宋体" w:hAnsi="宋体" w:cs="宋体" w:hint="eastAsia"/>
        </w:rPr>
        <w:t>人以上的社科类国际会议，以及外宾人数在</w:t>
      </w:r>
      <w:r>
        <w:rPr>
          <w:rFonts w:ascii="宋体" w:eastAsia="宋体" w:hAnsi="宋体" w:cs="宋体" w:hint="eastAsia"/>
        </w:rPr>
        <w:t>300</w:t>
      </w:r>
      <w:r>
        <w:rPr>
          <w:rFonts w:ascii="宋体" w:eastAsia="宋体" w:hAnsi="宋体" w:cs="宋体" w:hint="eastAsia"/>
        </w:rPr>
        <w:t>人以上或会议总人数在</w:t>
      </w:r>
      <w:r>
        <w:rPr>
          <w:rFonts w:ascii="宋体" w:eastAsia="宋体" w:hAnsi="宋体" w:cs="宋体" w:hint="eastAsia"/>
        </w:rPr>
        <w:t>800</w:t>
      </w:r>
      <w:r>
        <w:rPr>
          <w:rFonts w:ascii="宋体" w:eastAsia="宋体" w:hAnsi="宋体" w:cs="宋体" w:hint="eastAsia"/>
        </w:rPr>
        <w:t>人以上的自然科学技术专业领域的专业或学术性国际会议。</w:t>
      </w:r>
    </w:p>
    <w:p w:rsidR="00DD2247" w:rsidRDefault="00DD2247">
      <w:pPr>
        <w:rPr>
          <w:rFonts w:ascii="宋体" w:eastAsia="宋体" w:hAnsi="宋体" w:cs="宋体"/>
        </w:rPr>
      </w:pPr>
    </w:p>
    <w:p w:rsidR="00DD2247" w:rsidRDefault="002F2531">
      <w:pPr>
        <w:rPr>
          <w:rFonts w:ascii="宋体" w:eastAsia="宋体" w:hAnsi="宋体" w:cs="宋体"/>
        </w:rPr>
      </w:pPr>
      <w:r>
        <w:rPr>
          <w:rFonts w:ascii="宋体" w:eastAsia="宋体" w:hAnsi="宋体" w:cs="宋体" w:hint="eastAsia"/>
        </w:rPr>
        <w:t xml:space="preserve">9. </w:t>
      </w:r>
      <w:r>
        <w:rPr>
          <w:rFonts w:ascii="宋体" w:eastAsia="宋体" w:hAnsi="宋体" w:cs="宋体" w:hint="eastAsia"/>
        </w:rPr>
        <w:t>学衔：是指高等学校教师担任的教学、科研工作水平和能力评定的专业职称。</w:t>
      </w:r>
    </w:p>
    <w:p w:rsidR="00DD2247" w:rsidRDefault="002F2531">
      <w:pPr>
        <w:rPr>
          <w:rFonts w:ascii="宋体" w:eastAsia="宋体" w:hAnsi="宋体" w:cs="宋体"/>
        </w:rPr>
      </w:pPr>
      <w:r>
        <w:rPr>
          <w:rFonts w:ascii="宋体" w:eastAsia="宋体" w:hAnsi="宋体" w:cs="宋体" w:hint="eastAsia"/>
        </w:rPr>
        <w:t xml:space="preserve">10. </w:t>
      </w:r>
      <w:r>
        <w:rPr>
          <w:rFonts w:ascii="宋体" w:eastAsia="宋体" w:hAnsi="宋体" w:cs="宋体" w:hint="eastAsia"/>
        </w:rPr>
        <w:t>外籍院士：对中国科学技术事业做出重要贡献，在国际上具有很高学术地位的外国籍学者</w:t>
      </w:r>
      <w:r>
        <w:rPr>
          <w:rFonts w:ascii="宋体" w:eastAsia="宋体" w:hAnsi="宋体" w:cs="宋体" w:hint="eastAsia"/>
        </w:rPr>
        <w:t>,</w:t>
      </w:r>
      <w:r>
        <w:rPr>
          <w:rFonts w:ascii="宋体" w:eastAsia="宋体" w:hAnsi="宋体" w:cs="宋体" w:hint="eastAsia"/>
        </w:rPr>
        <w:t>专家，可被推荐并当选为中国科学院外籍院士。</w:t>
      </w:r>
    </w:p>
    <w:p w:rsidR="00DD2247" w:rsidRDefault="002F2531">
      <w:pPr>
        <w:pStyle w:val="2"/>
        <w:numPr>
          <w:ilvl w:val="0"/>
          <w:numId w:val="2"/>
        </w:numPr>
        <w:spacing w:before="0" w:beforeAutospacing="0" w:after="0" w:afterAutospacing="0" w:line="360" w:lineRule="atLeast"/>
        <w:rPr>
          <w:color w:val="000000"/>
          <w:sz w:val="28"/>
          <w:szCs w:val="28"/>
        </w:rPr>
      </w:pPr>
      <w:r>
        <w:rPr>
          <w:rFonts w:hint="eastAsia"/>
          <w:color w:val="000000"/>
          <w:sz w:val="28"/>
          <w:szCs w:val="28"/>
        </w:rPr>
        <w:t>学生</w:t>
      </w:r>
    </w:p>
    <w:p w:rsidR="00DD2247" w:rsidRDefault="002F2531">
      <w:pPr>
        <w:pStyle w:val="2"/>
        <w:spacing w:before="0" w:beforeAutospacing="0" w:after="0" w:afterAutospacing="0" w:line="360" w:lineRule="atLeast"/>
        <w:rPr>
          <w:color w:val="000000"/>
          <w:sz w:val="21"/>
          <w:szCs w:val="21"/>
        </w:rPr>
      </w:pPr>
      <w:r>
        <w:rPr>
          <w:rFonts w:hint="eastAsia"/>
          <w:color w:val="000000"/>
          <w:sz w:val="32"/>
          <w:szCs w:val="32"/>
        </w:rPr>
        <w:t>表</w:t>
      </w:r>
      <w:r>
        <w:rPr>
          <w:rFonts w:hint="eastAsia"/>
          <w:color w:val="000000"/>
          <w:sz w:val="32"/>
          <w:szCs w:val="32"/>
        </w:rPr>
        <w:t xml:space="preserve"> 4.1 </w:t>
      </w:r>
      <w:r>
        <w:rPr>
          <w:rFonts w:hint="eastAsia"/>
          <w:color w:val="000000"/>
          <w:sz w:val="32"/>
          <w:szCs w:val="32"/>
        </w:rPr>
        <w:t>在校生</w:t>
      </w:r>
    </w:p>
    <w:tbl>
      <w:tblPr>
        <w:tblW w:w="7912"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27"/>
        <w:gridCol w:w="5440"/>
        <w:gridCol w:w="1145"/>
      </w:tblGrid>
      <w:tr w:rsidR="00DD2247">
        <w:trPr>
          <w:trHeight w:val="320"/>
        </w:trPr>
        <w:tc>
          <w:tcPr>
            <w:tcW w:w="1327"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指标编号</w:t>
            </w:r>
          </w:p>
        </w:tc>
        <w:tc>
          <w:tcPr>
            <w:tcW w:w="5440"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指标名称</w:t>
            </w:r>
          </w:p>
        </w:tc>
        <w:tc>
          <w:tcPr>
            <w:tcW w:w="1145"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合计</w:t>
            </w:r>
          </w:p>
        </w:tc>
      </w:tr>
      <w:tr w:rsidR="00DD2247">
        <w:trPr>
          <w:trHeight w:val="300"/>
        </w:trPr>
        <w:tc>
          <w:tcPr>
            <w:tcW w:w="1327"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4.1.1</w:t>
            </w:r>
          </w:p>
        </w:tc>
        <w:tc>
          <w:tcPr>
            <w:tcW w:w="5440"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在校生人数（学历生和非学历生，含港澳台侨学生）</w:t>
            </w:r>
          </w:p>
        </w:tc>
        <w:tc>
          <w:tcPr>
            <w:tcW w:w="1145" w:type="dxa"/>
            <w:vAlign w:val="center"/>
          </w:tcPr>
          <w:p w:rsidR="00DD2247" w:rsidRDefault="00DD2247">
            <w:pPr>
              <w:rPr>
                <w:rFonts w:ascii="宋体" w:eastAsia="宋体" w:hAnsi="宋体" w:cs="宋体"/>
                <w:color w:val="000000"/>
                <w:szCs w:val="21"/>
              </w:rPr>
            </w:pPr>
          </w:p>
        </w:tc>
      </w:tr>
      <w:tr w:rsidR="00DD2247">
        <w:trPr>
          <w:trHeight w:val="300"/>
        </w:trPr>
        <w:tc>
          <w:tcPr>
            <w:tcW w:w="1327"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4.1.2</w:t>
            </w:r>
          </w:p>
        </w:tc>
        <w:tc>
          <w:tcPr>
            <w:tcW w:w="5440"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其中：普通专科生（含港澳台侨学生）</w:t>
            </w:r>
          </w:p>
        </w:tc>
        <w:tc>
          <w:tcPr>
            <w:tcW w:w="1145" w:type="dxa"/>
            <w:vAlign w:val="center"/>
          </w:tcPr>
          <w:p w:rsidR="00DD2247" w:rsidRDefault="00DD2247">
            <w:pPr>
              <w:rPr>
                <w:rFonts w:ascii="宋体" w:eastAsia="宋体" w:hAnsi="宋体" w:cs="宋体"/>
                <w:color w:val="000000"/>
                <w:szCs w:val="21"/>
              </w:rPr>
            </w:pPr>
          </w:p>
        </w:tc>
      </w:tr>
      <w:tr w:rsidR="00DD2247">
        <w:trPr>
          <w:trHeight w:val="300"/>
        </w:trPr>
        <w:tc>
          <w:tcPr>
            <w:tcW w:w="1327"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4.1.3</w:t>
            </w:r>
          </w:p>
        </w:tc>
        <w:tc>
          <w:tcPr>
            <w:tcW w:w="5440" w:type="dxa"/>
            <w:vAlign w:val="center"/>
          </w:tcPr>
          <w:p w:rsidR="00DD2247" w:rsidRDefault="002F2531">
            <w:pPr>
              <w:pStyle w:val="s3"/>
              <w:spacing w:before="0" w:beforeAutospacing="0" w:after="0" w:afterAutospacing="0" w:line="240" w:lineRule="atLeast"/>
              <w:ind w:firstLineChars="300" w:firstLine="630"/>
              <w:rPr>
                <w:color w:val="000000"/>
                <w:sz w:val="21"/>
                <w:szCs w:val="21"/>
              </w:rPr>
            </w:pPr>
            <w:r>
              <w:rPr>
                <w:rFonts w:hint="eastAsia"/>
                <w:color w:val="000000"/>
                <w:sz w:val="21"/>
                <w:szCs w:val="21"/>
              </w:rPr>
              <w:t>普通本科生（含港澳台侨学生）</w:t>
            </w:r>
          </w:p>
        </w:tc>
        <w:tc>
          <w:tcPr>
            <w:tcW w:w="1145" w:type="dxa"/>
            <w:vAlign w:val="center"/>
          </w:tcPr>
          <w:p w:rsidR="00DD2247" w:rsidRDefault="00DD2247">
            <w:pPr>
              <w:rPr>
                <w:rFonts w:ascii="宋体" w:eastAsia="宋体" w:hAnsi="宋体" w:cs="宋体"/>
                <w:color w:val="000000"/>
                <w:szCs w:val="21"/>
              </w:rPr>
            </w:pPr>
          </w:p>
        </w:tc>
      </w:tr>
      <w:tr w:rsidR="00DD2247">
        <w:trPr>
          <w:trHeight w:val="300"/>
        </w:trPr>
        <w:tc>
          <w:tcPr>
            <w:tcW w:w="1327"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4.1.4</w:t>
            </w:r>
          </w:p>
        </w:tc>
        <w:tc>
          <w:tcPr>
            <w:tcW w:w="5440" w:type="dxa"/>
            <w:vAlign w:val="center"/>
          </w:tcPr>
          <w:p w:rsidR="00DD2247" w:rsidRDefault="002F2531">
            <w:pPr>
              <w:pStyle w:val="s3"/>
              <w:spacing w:before="0" w:beforeAutospacing="0" w:after="0" w:afterAutospacing="0" w:line="240" w:lineRule="atLeast"/>
              <w:ind w:firstLineChars="300" w:firstLine="630"/>
              <w:rPr>
                <w:color w:val="000000"/>
                <w:sz w:val="21"/>
                <w:szCs w:val="21"/>
              </w:rPr>
            </w:pPr>
            <w:r>
              <w:rPr>
                <w:rFonts w:hint="eastAsia"/>
                <w:color w:val="000000"/>
                <w:sz w:val="21"/>
                <w:szCs w:val="21"/>
              </w:rPr>
              <w:t>硕士研究生（含港澳台侨学生）</w:t>
            </w:r>
          </w:p>
        </w:tc>
        <w:tc>
          <w:tcPr>
            <w:tcW w:w="1145" w:type="dxa"/>
            <w:vAlign w:val="center"/>
          </w:tcPr>
          <w:p w:rsidR="00DD2247" w:rsidRDefault="00DD2247">
            <w:pPr>
              <w:rPr>
                <w:rFonts w:ascii="宋体" w:eastAsia="宋体" w:hAnsi="宋体" w:cs="宋体"/>
                <w:color w:val="000000"/>
                <w:szCs w:val="21"/>
              </w:rPr>
            </w:pPr>
          </w:p>
        </w:tc>
      </w:tr>
      <w:tr w:rsidR="00DD2247">
        <w:trPr>
          <w:trHeight w:val="320"/>
        </w:trPr>
        <w:tc>
          <w:tcPr>
            <w:tcW w:w="1327"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4.1.5</w:t>
            </w:r>
          </w:p>
        </w:tc>
        <w:tc>
          <w:tcPr>
            <w:tcW w:w="5440" w:type="dxa"/>
            <w:vAlign w:val="center"/>
          </w:tcPr>
          <w:p w:rsidR="00DD2247" w:rsidRDefault="002F2531">
            <w:pPr>
              <w:pStyle w:val="s3"/>
              <w:spacing w:before="0" w:beforeAutospacing="0" w:after="0" w:afterAutospacing="0" w:line="240" w:lineRule="atLeast"/>
              <w:ind w:firstLineChars="300" w:firstLine="630"/>
              <w:rPr>
                <w:color w:val="000000"/>
                <w:sz w:val="21"/>
                <w:szCs w:val="21"/>
              </w:rPr>
            </w:pPr>
            <w:r>
              <w:rPr>
                <w:rFonts w:hint="eastAsia"/>
                <w:color w:val="000000"/>
                <w:sz w:val="21"/>
                <w:szCs w:val="21"/>
              </w:rPr>
              <w:t>博士研究生（含港澳台侨学生）</w:t>
            </w:r>
          </w:p>
        </w:tc>
        <w:tc>
          <w:tcPr>
            <w:tcW w:w="1145" w:type="dxa"/>
            <w:vAlign w:val="center"/>
          </w:tcPr>
          <w:p w:rsidR="00DD2247" w:rsidRDefault="00DD2247">
            <w:pPr>
              <w:rPr>
                <w:rFonts w:ascii="宋体" w:eastAsia="宋体" w:hAnsi="宋体" w:cs="宋体"/>
                <w:color w:val="000000"/>
                <w:szCs w:val="21"/>
              </w:rPr>
            </w:pPr>
          </w:p>
        </w:tc>
      </w:tr>
    </w:tbl>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3"/>
        <w:spacing w:before="0" w:after="0"/>
        <w:rPr>
          <w:rFonts w:ascii="宋体" w:eastAsia="宋体" w:hAnsi="宋体" w:cs="宋体"/>
          <w:b w:val="0"/>
          <w:bCs w:val="0"/>
          <w:color w:val="000000"/>
          <w:sz w:val="21"/>
          <w:szCs w:val="21"/>
        </w:rPr>
      </w:pPr>
      <w:r>
        <w:rPr>
          <w:rFonts w:ascii="宋体" w:eastAsia="宋体" w:hAnsi="宋体" w:cs="宋体" w:hint="eastAsia"/>
          <w:b w:val="0"/>
          <w:bCs w:val="0"/>
          <w:color w:val="000000"/>
          <w:sz w:val="21"/>
          <w:szCs w:val="21"/>
        </w:rPr>
        <w:t>1.</w:t>
      </w:r>
      <w:r>
        <w:rPr>
          <w:rFonts w:ascii="宋体" w:eastAsia="宋体" w:hAnsi="宋体" w:cs="宋体" w:hint="eastAsia"/>
          <w:b w:val="0"/>
          <w:bCs w:val="0"/>
          <w:color w:val="000000"/>
          <w:sz w:val="21"/>
          <w:szCs w:val="21"/>
        </w:rPr>
        <w:t>指标编号</w:t>
      </w:r>
      <w:r>
        <w:rPr>
          <w:rFonts w:ascii="宋体" w:eastAsia="宋体" w:hAnsi="宋体" w:cs="宋体" w:hint="eastAsia"/>
          <w:b w:val="0"/>
          <w:bCs w:val="0"/>
          <w:color w:val="000000"/>
          <w:sz w:val="21"/>
          <w:szCs w:val="21"/>
        </w:rPr>
        <w:t>4.1.1-4.1.5</w:t>
      </w:r>
      <w:r>
        <w:rPr>
          <w:rFonts w:ascii="宋体" w:eastAsia="宋体" w:hAnsi="宋体" w:cs="宋体" w:hint="eastAsia"/>
          <w:b w:val="0"/>
          <w:bCs w:val="0"/>
          <w:color w:val="000000"/>
          <w:sz w:val="21"/>
          <w:szCs w:val="21"/>
        </w:rPr>
        <w:t>的统计时间为</w:t>
      </w:r>
      <w:r>
        <w:rPr>
          <w:rFonts w:ascii="宋体" w:eastAsia="宋体" w:hAnsi="宋体" w:cs="宋体" w:hint="eastAsia"/>
          <w:b w:val="0"/>
          <w:bCs w:val="0"/>
          <w:color w:val="000000"/>
          <w:sz w:val="21"/>
          <w:szCs w:val="21"/>
        </w:rPr>
        <w:t>2018</w:t>
      </w:r>
      <w:r>
        <w:rPr>
          <w:rFonts w:ascii="宋体" w:eastAsia="宋体" w:hAnsi="宋体" w:cs="宋体" w:hint="eastAsia"/>
          <w:b w:val="0"/>
          <w:bCs w:val="0"/>
          <w:color w:val="000000"/>
          <w:sz w:val="21"/>
          <w:szCs w:val="21"/>
        </w:rPr>
        <w:t>年</w:t>
      </w:r>
      <w:r>
        <w:rPr>
          <w:rFonts w:ascii="宋体" w:eastAsia="宋体" w:hAnsi="宋体" w:cs="宋体" w:hint="eastAsia"/>
          <w:b w:val="0"/>
          <w:bCs w:val="0"/>
          <w:color w:val="000000"/>
          <w:sz w:val="21"/>
          <w:szCs w:val="21"/>
        </w:rPr>
        <w:t>1</w:t>
      </w:r>
      <w:r>
        <w:rPr>
          <w:rFonts w:ascii="宋体" w:eastAsia="宋体" w:hAnsi="宋体" w:cs="宋体" w:hint="eastAsia"/>
          <w:b w:val="0"/>
          <w:bCs w:val="0"/>
          <w:color w:val="000000"/>
          <w:sz w:val="21"/>
          <w:szCs w:val="21"/>
        </w:rPr>
        <w:t>月</w:t>
      </w:r>
      <w:r>
        <w:rPr>
          <w:rFonts w:ascii="宋体" w:eastAsia="宋体" w:hAnsi="宋体" w:cs="宋体" w:hint="eastAsia"/>
          <w:b w:val="0"/>
          <w:bCs w:val="0"/>
          <w:color w:val="000000"/>
          <w:sz w:val="21"/>
          <w:szCs w:val="21"/>
        </w:rPr>
        <w:t>1</w:t>
      </w:r>
      <w:r>
        <w:rPr>
          <w:rFonts w:ascii="宋体" w:eastAsia="宋体" w:hAnsi="宋体" w:cs="宋体" w:hint="eastAsia"/>
          <w:b w:val="0"/>
          <w:bCs w:val="0"/>
          <w:color w:val="000000"/>
          <w:sz w:val="21"/>
          <w:szCs w:val="21"/>
        </w:rPr>
        <w:t>日</w:t>
      </w:r>
      <w:r>
        <w:rPr>
          <w:rFonts w:ascii="宋体" w:eastAsia="宋体" w:hAnsi="宋体" w:cs="宋体" w:hint="eastAsia"/>
          <w:b w:val="0"/>
          <w:bCs w:val="0"/>
          <w:color w:val="000000"/>
          <w:sz w:val="21"/>
          <w:szCs w:val="21"/>
        </w:rPr>
        <w:t>-2018</w:t>
      </w:r>
      <w:r>
        <w:rPr>
          <w:rFonts w:ascii="宋体" w:eastAsia="宋体" w:hAnsi="宋体" w:cs="宋体" w:hint="eastAsia"/>
          <w:b w:val="0"/>
          <w:bCs w:val="0"/>
          <w:color w:val="000000"/>
          <w:sz w:val="21"/>
          <w:szCs w:val="21"/>
        </w:rPr>
        <w:t>年</w:t>
      </w:r>
      <w:r>
        <w:rPr>
          <w:rFonts w:ascii="宋体" w:eastAsia="宋体" w:hAnsi="宋体" w:cs="宋体" w:hint="eastAsia"/>
          <w:b w:val="0"/>
          <w:bCs w:val="0"/>
          <w:color w:val="000000"/>
          <w:sz w:val="21"/>
          <w:szCs w:val="21"/>
        </w:rPr>
        <w:t>12</w:t>
      </w:r>
      <w:r>
        <w:rPr>
          <w:rFonts w:ascii="宋体" w:eastAsia="宋体" w:hAnsi="宋体" w:cs="宋体" w:hint="eastAsia"/>
          <w:b w:val="0"/>
          <w:bCs w:val="0"/>
          <w:color w:val="000000"/>
          <w:sz w:val="21"/>
          <w:szCs w:val="21"/>
        </w:rPr>
        <w:t>月</w:t>
      </w:r>
      <w:r>
        <w:rPr>
          <w:rFonts w:ascii="宋体" w:eastAsia="宋体" w:hAnsi="宋体" w:cs="宋体" w:hint="eastAsia"/>
          <w:b w:val="0"/>
          <w:bCs w:val="0"/>
          <w:color w:val="000000"/>
          <w:sz w:val="21"/>
          <w:szCs w:val="21"/>
        </w:rPr>
        <w:t>31</w:t>
      </w:r>
      <w:r>
        <w:rPr>
          <w:rFonts w:ascii="宋体" w:eastAsia="宋体" w:hAnsi="宋体" w:cs="宋体" w:hint="eastAsia"/>
          <w:b w:val="0"/>
          <w:bCs w:val="0"/>
          <w:color w:val="000000"/>
          <w:sz w:val="21"/>
          <w:szCs w:val="21"/>
        </w:rPr>
        <w:t>日。</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指标解释</w:t>
      </w:r>
    </w:p>
    <w:p w:rsidR="00DD2247" w:rsidRDefault="002F2531">
      <w:pPr>
        <w:pStyle w:val="3"/>
        <w:numPr>
          <w:ilvl w:val="0"/>
          <w:numId w:val="3"/>
        </w:numPr>
        <w:spacing w:before="0" w:after="0" w:line="311" w:lineRule="atLeast"/>
        <w:rPr>
          <w:rFonts w:ascii="宋体" w:eastAsia="宋体" w:hAnsi="宋体" w:cs="宋体"/>
        </w:rPr>
      </w:pPr>
      <w:r>
        <w:rPr>
          <w:rFonts w:ascii="宋体" w:eastAsia="宋体" w:hAnsi="宋体" w:cs="宋体" w:hint="eastAsia"/>
          <w:color w:val="000000"/>
          <w:sz w:val="21"/>
          <w:szCs w:val="21"/>
        </w:rPr>
        <w:t>在校生：</w:t>
      </w:r>
      <w:r>
        <w:rPr>
          <w:rFonts w:ascii="宋体" w:eastAsia="宋体" w:hAnsi="宋体" w:cs="宋体" w:hint="eastAsia"/>
          <w:b w:val="0"/>
          <w:bCs w:val="0"/>
          <w:sz w:val="21"/>
          <w:szCs w:val="21"/>
        </w:rPr>
        <w:t>指具有学籍（如上学年大一生）并在</w:t>
      </w:r>
      <w:r>
        <w:rPr>
          <w:rFonts w:ascii="宋体" w:eastAsia="宋体" w:hAnsi="宋体" w:cs="宋体" w:hint="eastAsia"/>
          <w:b w:val="0"/>
          <w:bCs w:val="0"/>
          <w:sz w:val="21"/>
          <w:szCs w:val="21"/>
        </w:rPr>
        <w:t>2018</w:t>
      </w:r>
      <w:r>
        <w:rPr>
          <w:rFonts w:ascii="宋体" w:eastAsia="宋体" w:hAnsi="宋体" w:cs="宋体" w:hint="eastAsia"/>
          <w:b w:val="0"/>
          <w:bCs w:val="0"/>
          <w:sz w:val="21"/>
          <w:szCs w:val="21"/>
        </w:rPr>
        <w:t>自然年进行学籍注册的学生，包括学历生和非学历生，含港澳台侨学生。</w:t>
      </w:r>
    </w:p>
    <w:p w:rsidR="00DD2247" w:rsidRDefault="002F2531">
      <w:pPr>
        <w:pStyle w:val="1"/>
        <w:spacing w:before="0" w:beforeAutospacing="0" w:after="0" w:afterAutospacing="0" w:line="400" w:lineRule="atLeast"/>
        <w:rPr>
          <w:color w:val="000000"/>
          <w:sz w:val="21"/>
          <w:szCs w:val="21"/>
        </w:rPr>
      </w:pPr>
      <w:r>
        <w:rPr>
          <w:rFonts w:hint="eastAsia"/>
          <w:color w:val="000000"/>
          <w:sz w:val="32"/>
          <w:szCs w:val="32"/>
        </w:rPr>
        <w:t>表</w:t>
      </w:r>
      <w:r>
        <w:rPr>
          <w:rFonts w:hint="eastAsia"/>
          <w:color w:val="000000"/>
          <w:sz w:val="32"/>
          <w:szCs w:val="32"/>
        </w:rPr>
        <w:t xml:space="preserve"> 4.2 </w:t>
      </w:r>
      <w:r>
        <w:rPr>
          <w:rFonts w:hint="eastAsia"/>
          <w:color w:val="000000"/>
          <w:sz w:val="32"/>
          <w:szCs w:val="32"/>
        </w:rPr>
        <w:t>出国留学生</w:t>
      </w:r>
    </w:p>
    <w:tbl>
      <w:tblPr>
        <w:tblW w:w="821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2740"/>
        <w:gridCol w:w="1112"/>
        <w:gridCol w:w="3235"/>
      </w:tblGrid>
      <w:tr w:rsidR="00DD2247">
        <w:trPr>
          <w:trHeight w:val="340"/>
        </w:trPr>
        <w:tc>
          <w:tcPr>
            <w:tcW w:w="1129"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指标编号</w:t>
            </w:r>
          </w:p>
        </w:tc>
        <w:tc>
          <w:tcPr>
            <w:tcW w:w="2740"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指标名称</w:t>
            </w:r>
          </w:p>
        </w:tc>
        <w:tc>
          <w:tcPr>
            <w:tcW w:w="1112"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合计</w:t>
            </w:r>
          </w:p>
        </w:tc>
        <w:tc>
          <w:tcPr>
            <w:tcW w:w="3235"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备注</w:t>
            </w:r>
          </w:p>
        </w:tc>
      </w:tr>
      <w:tr w:rsidR="00DD2247">
        <w:trPr>
          <w:trHeight w:val="1320"/>
        </w:trPr>
        <w:tc>
          <w:tcPr>
            <w:tcW w:w="1129"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4.2.1</w:t>
            </w:r>
          </w:p>
        </w:tc>
        <w:tc>
          <w:tcPr>
            <w:tcW w:w="2740"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是否已完善或计划完善“选、</w:t>
            </w:r>
            <w:r>
              <w:rPr>
                <w:rFonts w:hint="eastAsia"/>
                <w:color w:val="000000"/>
                <w:sz w:val="21"/>
                <w:szCs w:val="21"/>
              </w:rPr>
              <w:t xml:space="preserve"> </w:t>
            </w:r>
            <w:r>
              <w:rPr>
                <w:rFonts w:hint="eastAsia"/>
                <w:color w:val="000000"/>
                <w:sz w:val="21"/>
                <w:szCs w:val="21"/>
              </w:rPr>
              <w:t>派、管、回、用”工作机制，</w:t>
            </w:r>
            <w:r>
              <w:rPr>
                <w:rFonts w:hint="eastAsia"/>
                <w:color w:val="000000"/>
                <w:sz w:val="21"/>
                <w:szCs w:val="21"/>
              </w:rPr>
              <w:t xml:space="preserve"> </w:t>
            </w:r>
            <w:r>
              <w:rPr>
                <w:rFonts w:hint="eastAsia"/>
                <w:color w:val="000000"/>
                <w:sz w:val="21"/>
                <w:szCs w:val="21"/>
              </w:rPr>
              <w:t>加强全链条留学人员管理服</w:t>
            </w:r>
            <w:r>
              <w:rPr>
                <w:rFonts w:hint="eastAsia"/>
                <w:color w:val="000000"/>
                <w:sz w:val="21"/>
                <w:szCs w:val="21"/>
              </w:rPr>
              <w:t xml:space="preserve"> </w:t>
            </w:r>
            <w:r>
              <w:rPr>
                <w:rFonts w:hint="eastAsia"/>
                <w:color w:val="000000"/>
                <w:sz w:val="21"/>
                <w:szCs w:val="21"/>
              </w:rPr>
              <w:t>务体系，优化出国留学服务</w:t>
            </w:r>
          </w:p>
        </w:tc>
        <w:tc>
          <w:tcPr>
            <w:tcW w:w="1112"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选是与否</w:t>
            </w:r>
          </w:p>
        </w:tc>
        <w:tc>
          <w:tcPr>
            <w:tcW w:w="3235"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如选择“是”，请简要列出工作计</w:t>
            </w:r>
            <w:r>
              <w:rPr>
                <w:rFonts w:hint="eastAsia"/>
                <w:color w:val="000000"/>
                <w:sz w:val="21"/>
                <w:szCs w:val="21"/>
              </w:rPr>
              <w:t xml:space="preserve"> </w:t>
            </w:r>
            <w:r>
              <w:rPr>
                <w:rFonts w:hint="eastAsia"/>
                <w:color w:val="000000"/>
                <w:sz w:val="21"/>
                <w:szCs w:val="21"/>
              </w:rPr>
              <w:t>划中的有关内容描述，并注明内容</w:t>
            </w:r>
            <w:r>
              <w:rPr>
                <w:rFonts w:hint="eastAsia"/>
                <w:color w:val="000000"/>
                <w:sz w:val="21"/>
                <w:szCs w:val="21"/>
              </w:rPr>
              <w:t xml:space="preserve"> </w:t>
            </w:r>
            <w:r>
              <w:rPr>
                <w:rFonts w:hint="eastAsia"/>
                <w:color w:val="000000"/>
                <w:sz w:val="21"/>
                <w:szCs w:val="21"/>
              </w:rPr>
              <w:t>出处（不超过</w:t>
            </w:r>
            <w:r>
              <w:rPr>
                <w:rFonts w:hint="eastAsia"/>
                <w:color w:val="000000"/>
                <w:sz w:val="21"/>
                <w:szCs w:val="21"/>
              </w:rPr>
              <w:t xml:space="preserve"> 500 </w:t>
            </w:r>
            <w:r>
              <w:rPr>
                <w:rFonts w:hint="eastAsia"/>
                <w:color w:val="000000"/>
                <w:sz w:val="21"/>
                <w:szCs w:val="21"/>
              </w:rPr>
              <w:t>字）</w:t>
            </w:r>
          </w:p>
        </w:tc>
      </w:tr>
      <w:tr w:rsidR="00DD2247">
        <w:trPr>
          <w:trHeight w:val="720"/>
        </w:trPr>
        <w:tc>
          <w:tcPr>
            <w:tcW w:w="1129"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4.2.2</w:t>
            </w:r>
          </w:p>
        </w:tc>
        <w:tc>
          <w:tcPr>
            <w:tcW w:w="2740" w:type="dxa"/>
            <w:vAlign w:val="center"/>
          </w:tcPr>
          <w:p w:rsidR="00DD2247" w:rsidRDefault="00DD2247">
            <w:pPr>
              <w:pStyle w:val="a3"/>
              <w:spacing w:before="0" w:beforeAutospacing="0" w:after="0" w:afterAutospacing="0"/>
              <w:rPr>
                <w:color w:val="000000"/>
                <w:sz w:val="21"/>
                <w:szCs w:val="21"/>
              </w:rPr>
            </w:pPr>
          </w:p>
          <w:p w:rsidR="00DD2247" w:rsidRDefault="002F2531">
            <w:pPr>
              <w:pStyle w:val="s2"/>
              <w:spacing w:before="0" w:beforeAutospacing="0" w:after="0" w:afterAutospacing="0"/>
              <w:rPr>
                <w:b/>
                <w:bCs/>
                <w:color w:val="000000"/>
                <w:sz w:val="21"/>
                <w:szCs w:val="21"/>
              </w:rPr>
            </w:pPr>
            <w:r>
              <w:rPr>
                <w:rFonts w:hint="eastAsia"/>
                <w:color w:val="000000"/>
                <w:sz w:val="21"/>
                <w:szCs w:val="21"/>
              </w:rPr>
              <w:t>出国留学生人数</w:t>
            </w:r>
          </w:p>
        </w:tc>
        <w:tc>
          <w:tcPr>
            <w:tcW w:w="1112" w:type="dxa"/>
            <w:vAlign w:val="center"/>
          </w:tcPr>
          <w:p w:rsidR="00DD2247" w:rsidRDefault="00DD2247">
            <w:pPr>
              <w:pStyle w:val="s2"/>
              <w:spacing w:before="0" w:beforeAutospacing="0" w:after="0" w:afterAutospacing="0" w:line="280" w:lineRule="atLeast"/>
              <w:ind w:firstLine="300"/>
              <w:rPr>
                <w:b/>
                <w:bCs/>
                <w:color w:val="000000"/>
                <w:sz w:val="21"/>
                <w:szCs w:val="21"/>
              </w:rPr>
            </w:pPr>
          </w:p>
        </w:tc>
        <w:tc>
          <w:tcPr>
            <w:tcW w:w="3235" w:type="dxa"/>
            <w:vAlign w:val="center"/>
          </w:tcPr>
          <w:p w:rsidR="00DD2247" w:rsidRDefault="00DD2247">
            <w:pPr>
              <w:rPr>
                <w:rFonts w:ascii="宋体" w:eastAsia="宋体" w:hAnsi="宋体" w:cs="宋体"/>
                <w:b/>
                <w:bCs/>
                <w:color w:val="000000"/>
                <w:szCs w:val="21"/>
              </w:rPr>
            </w:pPr>
          </w:p>
        </w:tc>
      </w:tr>
      <w:tr w:rsidR="00DD2247">
        <w:trPr>
          <w:trHeight w:val="460"/>
        </w:trPr>
        <w:tc>
          <w:tcPr>
            <w:tcW w:w="1129"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lastRenderedPageBreak/>
              <w:t>4.2.3</w:t>
            </w:r>
          </w:p>
        </w:tc>
        <w:tc>
          <w:tcPr>
            <w:tcW w:w="2740"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毕业生出国留学人数</w:t>
            </w:r>
          </w:p>
        </w:tc>
        <w:tc>
          <w:tcPr>
            <w:tcW w:w="1112" w:type="dxa"/>
            <w:vAlign w:val="center"/>
          </w:tcPr>
          <w:p w:rsidR="00DD2247" w:rsidRDefault="00DD2247">
            <w:pPr>
              <w:rPr>
                <w:rFonts w:ascii="宋体" w:eastAsia="宋体" w:hAnsi="宋体" w:cs="宋体"/>
                <w:color w:val="000000"/>
                <w:szCs w:val="21"/>
              </w:rPr>
            </w:pPr>
          </w:p>
        </w:tc>
        <w:tc>
          <w:tcPr>
            <w:tcW w:w="3235" w:type="dxa"/>
            <w:vAlign w:val="center"/>
          </w:tcPr>
          <w:p w:rsidR="00DD2247" w:rsidRDefault="00DD2247">
            <w:pPr>
              <w:rPr>
                <w:rFonts w:ascii="宋体" w:eastAsia="宋体" w:hAnsi="宋体" w:cs="宋体"/>
                <w:sz w:val="20"/>
                <w:szCs w:val="20"/>
              </w:rPr>
            </w:pPr>
          </w:p>
        </w:tc>
      </w:tr>
      <w:tr w:rsidR="00DD2247">
        <w:trPr>
          <w:trHeight w:val="600"/>
        </w:trPr>
        <w:tc>
          <w:tcPr>
            <w:tcW w:w="1129"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4.2.4</w:t>
            </w:r>
          </w:p>
        </w:tc>
        <w:tc>
          <w:tcPr>
            <w:tcW w:w="2740"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在校生中，当年通过学校办理</w:t>
            </w:r>
            <w:r>
              <w:rPr>
                <w:rFonts w:hint="eastAsia"/>
                <w:color w:val="000000"/>
                <w:sz w:val="21"/>
                <w:szCs w:val="21"/>
              </w:rPr>
              <w:t xml:space="preserve"> </w:t>
            </w:r>
            <w:r>
              <w:rPr>
                <w:rFonts w:hint="eastAsia"/>
                <w:color w:val="000000"/>
                <w:sz w:val="21"/>
                <w:szCs w:val="21"/>
              </w:rPr>
              <w:t>的在海外修读学分的人数</w:t>
            </w:r>
          </w:p>
        </w:tc>
        <w:tc>
          <w:tcPr>
            <w:tcW w:w="1112" w:type="dxa"/>
            <w:vAlign w:val="center"/>
          </w:tcPr>
          <w:p w:rsidR="00DD2247" w:rsidRDefault="00DD2247">
            <w:pPr>
              <w:rPr>
                <w:rFonts w:ascii="宋体" w:eastAsia="宋体" w:hAnsi="宋体" w:cs="宋体"/>
                <w:color w:val="000000"/>
                <w:szCs w:val="21"/>
              </w:rPr>
            </w:pPr>
          </w:p>
        </w:tc>
        <w:tc>
          <w:tcPr>
            <w:tcW w:w="3235" w:type="dxa"/>
            <w:vAlign w:val="center"/>
          </w:tcPr>
          <w:p w:rsidR="00DD2247" w:rsidRDefault="00DD2247">
            <w:pPr>
              <w:rPr>
                <w:rFonts w:ascii="宋体" w:eastAsia="宋体" w:hAnsi="宋体" w:cs="宋体"/>
                <w:sz w:val="20"/>
                <w:szCs w:val="20"/>
              </w:rPr>
            </w:pPr>
          </w:p>
        </w:tc>
      </w:tr>
      <w:tr w:rsidR="00DD2247">
        <w:trPr>
          <w:trHeight w:val="840"/>
        </w:trPr>
        <w:tc>
          <w:tcPr>
            <w:tcW w:w="1129"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4.2.5</w:t>
            </w:r>
          </w:p>
        </w:tc>
        <w:tc>
          <w:tcPr>
            <w:tcW w:w="2740"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在校生中，当年通过学校办理</w:t>
            </w:r>
          </w:p>
          <w:p w:rsidR="00DD2247" w:rsidRDefault="002F2531">
            <w:pPr>
              <w:pStyle w:val="s3"/>
              <w:spacing w:before="0" w:beforeAutospacing="0" w:after="0" w:afterAutospacing="0" w:line="280" w:lineRule="atLeast"/>
              <w:rPr>
                <w:color w:val="000000"/>
                <w:sz w:val="21"/>
                <w:szCs w:val="21"/>
              </w:rPr>
            </w:pPr>
            <w:r>
              <w:rPr>
                <w:rFonts w:hint="eastAsia"/>
                <w:color w:val="000000"/>
                <w:sz w:val="21"/>
                <w:szCs w:val="21"/>
              </w:rPr>
              <w:t>的短期出国（境）学习（不修</w:t>
            </w:r>
            <w:r>
              <w:rPr>
                <w:rFonts w:hint="eastAsia"/>
                <w:color w:val="000000"/>
                <w:sz w:val="21"/>
                <w:szCs w:val="21"/>
              </w:rPr>
              <w:t xml:space="preserve"> </w:t>
            </w:r>
            <w:r>
              <w:rPr>
                <w:rFonts w:hint="eastAsia"/>
                <w:color w:val="000000"/>
                <w:sz w:val="21"/>
                <w:szCs w:val="21"/>
              </w:rPr>
              <w:t>学分）的人次</w:t>
            </w:r>
          </w:p>
        </w:tc>
        <w:tc>
          <w:tcPr>
            <w:tcW w:w="1112" w:type="dxa"/>
            <w:vAlign w:val="center"/>
          </w:tcPr>
          <w:p w:rsidR="00DD2247" w:rsidRDefault="00DD2247">
            <w:pPr>
              <w:rPr>
                <w:rFonts w:ascii="宋体" w:eastAsia="宋体" w:hAnsi="宋体" w:cs="宋体"/>
                <w:color w:val="000000"/>
                <w:szCs w:val="21"/>
              </w:rPr>
            </w:pPr>
          </w:p>
        </w:tc>
        <w:tc>
          <w:tcPr>
            <w:tcW w:w="3235" w:type="dxa"/>
            <w:vAlign w:val="center"/>
          </w:tcPr>
          <w:p w:rsidR="00DD2247" w:rsidRDefault="00DD2247">
            <w:pPr>
              <w:rPr>
                <w:rFonts w:ascii="宋体" w:eastAsia="宋体" w:hAnsi="宋体" w:cs="宋体"/>
                <w:sz w:val="20"/>
                <w:szCs w:val="20"/>
              </w:rPr>
            </w:pPr>
          </w:p>
        </w:tc>
      </w:tr>
      <w:tr w:rsidR="00DD2247">
        <w:trPr>
          <w:trHeight w:val="560"/>
        </w:trPr>
        <w:tc>
          <w:tcPr>
            <w:tcW w:w="1129"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4.2.6</w:t>
            </w:r>
          </w:p>
        </w:tc>
        <w:tc>
          <w:tcPr>
            <w:tcW w:w="2740" w:type="dxa"/>
            <w:vAlign w:val="center"/>
          </w:tcPr>
          <w:p w:rsidR="00DD2247" w:rsidRDefault="002F2531">
            <w:pPr>
              <w:pStyle w:val="s3"/>
              <w:spacing w:before="0" w:beforeAutospacing="0" w:after="0" w:afterAutospacing="0" w:line="280" w:lineRule="atLeast"/>
              <w:rPr>
                <w:color w:val="000000"/>
                <w:sz w:val="21"/>
                <w:szCs w:val="21"/>
              </w:rPr>
            </w:pPr>
            <w:r>
              <w:rPr>
                <w:rFonts w:hint="eastAsia"/>
                <w:color w:val="000000"/>
                <w:sz w:val="21"/>
                <w:szCs w:val="21"/>
              </w:rPr>
              <w:t>在校生中，当年通过学校办理</w:t>
            </w:r>
            <w:r>
              <w:rPr>
                <w:rFonts w:hint="eastAsia"/>
                <w:color w:val="000000"/>
                <w:sz w:val="21"/>
                <w:szCs w:val="21"/>
              </w:rPr>
              <w:t xml:space="preserve"> </w:t>
            </w:r>
            <w:r>
              <w:rPr>
                <w:rFonts w:hint="eastAsia"/>
                <w:color w:val="000000"/>
                <w:sz w:val="21"/>
                <w:szCs w:val="21"/>
              </w:rPr>
              <w:t>的参加会议人次</w:t>
            </w:r>
          </w:p>
        </w:tc>
        <w:tc>
          <w:tcPr>
            <w:tcW w:w="1112" w:type="dxa"/>
            <w:vAlign w:val="center"/>
          </w:tcPr>
          <w:p w:rsidR="00DD2247" w:rsidRDefault="00DD2247">
            <w:pPr>
              <w:rPr>
                <w:rFonts w:ascii="宋体" w:eastAsia="宋体" w:hAnsi="宋体" w:cs="宋体"/>
                <w:color w:val="000000"/>
                <w:szCs w:val="21"/>
              </w:rPr>
            </w:pPr>
          </w:p>
        </w:tc>
        <w:tc>
          <w:tcPr>
            <w:tcW w:w="3235" w:type="dxa"/>
            <w:vAlign w:val="center"/>
          </w:tcPr>
          <w:p w:rsidR="00DD2247" w:rsidRDefault="00DD2247">
            <w:pPr>
              <w:rPr>
                <w:rFonts w:ascii="宋体" w:eastAsia="宋体" w:hAnsi="宋体" w:cs="宋体"/>
                <w:sz w:val="20"/>
                <w:szCs w:val="20"/>
              </w:rPr>
            </w:pPr>
          </w:p>
        </w:tc>
      </w:tr>
      <w:tr w:rsidR="00DD2247">
        <w:trPr>
          <w:trHeight w:val="580"/>
        </w:trPr>
        <w:tc>
          <w:tcPr>
            <w:tcW w:w="1129"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4.2.7</w:t>
            </w:r>
          </w:p>
        </w:tc>
        <w:tc>
          <w:tcPr>
            <w:tcW w:w="2740" w:type="dxa"/>
            <w:vAlign w:val="center"/>
          </w:tcPr>
          <w:p w:rsidR="00DD2247" w:rsidRDefault="002F2531">
            <w:pPr>
              <w:pStyle w:val="s3"/>
              <w:spacing w:before="0" w:beforeAutospacing="0" w:after="0" w:afterAutospacing="0" w:line="280" w:lineRule="atLeast"/>
              <w:rPr>
                <w:color w:val="000000"/>
                <w:sz w:val="21"/>
                <w:szCs w:val="21"/>
              </w:rPr>
            </w:pPr>
            <w:r>
              <w:rPr>
                <w:rFonts w:hint="eastAsia"/>
                <w:color w:val="000000"/>
                <w:sz w:val="21"/>
                <w:szCs w:val="21"/>
              </w:rPr>
              <w:t>在校生中，当年通过学校办理</w:t>
            </w:r>
            <w:r>
              <w:rPr>
                <w:rFonts w:hint="eastAsia"/>
                <w:color w:val="000000"/>
                <w:sz w:val="21"/>
                <w:szCs w:val="21"/>
              </w:rPr>
              <w:t xml:space="preserve"> </w:t>
            </w:r>
            <w:r>
              <w:rPr>
                <w:rFonts w:hint="eastAsia"/>
                <w:color w:val="000000"/>
                <w:sz w:val="21"/>
                <w:szCs w:val="21"/>
              </w:rPr>
              <w:t>的参加竞赛人次</w:t>
            </w:r>
          </w:p>
        </w:tc>
        <w:tc>
          <w:tcPr>
            <w:tcW w:w="1112" w:type="dxa"/>
            <w:vAlign w:val="center"/>
          </w:tcPr>
          <w:p w:rsidR="00DD2247" w:rsidRDefault="00DD2247">
            <w:pPr>
              <w:rPr>
                <w:rFonts w:ascii="宋体" w:eastAsia="宋体" w:hAnsi="宋体" w:cs="宋体"/>
                <w:color w:val="000000"/>
                <w:szCs w:val="21"/>
              </w:rPr>
            </w:pPr>
          </w:p>
        </w:tc>
        <w:tc>
          <w:tcPr>
            <w:tcW w:w="3235" w:type="dxa"/>
            <w:vAlign w:val="center"/>
          </w:tcPr>
          <w:p w:rsidR="00DD2247" w:rsidRDefault="00DD2247">
            <w:pPr>
              <w:rPr>
                <w:rFonts w:ascii="宋体" w:eastAsia="宋体" w:hAnsi="宋体" w:cs="宋体"/>
                <w:sz w:val="20"/>
                <w:szCs w:val="20"/>
              </w:rPr>
            </w:pPr>
          </w:p>
        </w:tc>
      </w:tr>
    </w:tbl>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4.2.1</w:t>
      </w:r>
      <w:r>
        <w:rPr>
          <w:rFonts w:hint="eastAsia"/>
          <w:color w:val="000000"/>
          <w:sz w:val="21"/>
          <w:szCs w:val="21"/>
        </w:rPr>
        <w:t>的统计时间截止到</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DD2247">
      <w:pPr>
        <w:pStyle w:val="a3"/>
        <w:spacing w:before="0" w:beforeAutospacing="0" w:after="0" w:afterAutospacing="0"/>
        <w:rPr>
          <w:color w:val="000000"/>
          <w:sz w:val="21"/>
          <w:szCs w:val="21"/>
        </w:rPr>
      </w:pPr>
    </w:p>
    <w:p w:rsidR="00DD2247" w:rsidRDefault="002F2531">
      <w:pPr>
        <w:pStyle w:val="a3"/>
        <w:spacing w:before="0" w:beforeAutospacing="0" w:after="0" w:afterAutospacing="0"/>
        <w:rPr>
          <w:color w:val="000000"/>
          <w:sz w:val="21"/>
          <w:szCs w:val="21"/>
        </w:rPr>
      </w:pPr>
      <w:r>
        <w:rPr>
          <w:rFonts w:hint="eastAsia"/>
          <w:color w:val="000000"/>
          <w:sz w:val="21"/>
          <w:szCs w:val="21"/>
        </w:rPr>
        <w:t>2.</w:t>
      </w:r>
      <w:r>
        <w:rPr>
          <w:rFonts w:hint="eastAsia"/>
          <w:color w:val="000000"/>
          <w:sz w:val="21"/>
          <w:szCs w:val="21"/>
        </w:rPr>
        <w:t>指标编号</w:t>
      </w:r>
      <w:r>
        <w:rPr>
          <w:rFonts w:hint="eastAsia"/>
          <w:color w:val="000000"/>
          <w:sz w:val="21"/>
          <w:szCs w:val="21"/>
        </w:rPr>
        <w:t>4.2.2 -4.2.7</w:t>
      </w:r>
      <w:r>
        <w:rPr>
          <w:rFonts w:hint="eastAsia"/>
          <w:color w:val="000000"/>
          <w:sz w:val="21"/>
          <w:szCs w:val="21"/>
        </w:rPr>
        <w:t>的统计时间为</w:t>
      </w:r>
      <w:r>
        <w:rPr>
          <w:rFonts w:hint="eastAsia"/>
          <w:color w:val="000000"/>
          <w:sz w:val="21"/>
          <w:szCs w:val="21"/>
        </w:rPr>
        <w:t>2018</w:t>
      </w:r>
      <w:r>
        <w:rPr>
          <w:rFonts w:hint="eastAsia"/>
          <w:color w:val="000000"/>
          <w:sz w:val="21"/>
          <w:szCs w:val="21"/>
        </w:rPr>
        <w:t>年</w:t>
      </w:r>
      <w:r>
        <w:rPr>
          <w:rFonts w:hint="eastAsia"/>
          <w:color w:val="000000"/>
          <w:sz w:val="21"/>
          <w:szCs w:val="21"/>
        </w:rPr>
        <w:t>1</w:t>
      </w:r>
      <w:r>
        <w:rPr>
          <w:rFonts w:hint="eastAsia"/>
          <w:color w:val="000000"/>
          <w:sz w:val="21"/>
          <w:szCs w:val="21"/>
        </w:rPr>
        <w:t>月</w:t>
      </w:r>
      <w:r>
        <w:rPr>
          <w:rFonts w:hint="eastAsia"/>
          <w:color w:val="000000"/>
          <w:sz w:val="21"/>
          <w:szCs w:val="21"/>
        </w:rPr>
        <w:t>1</w:t>
      </w:r>
      <w:r>
        <w:rPr>
          <w:rFonts w:hint="eastAsia"/>
          <w:color w:val="000000"/>
          <w:sz w:val="21"/>
          <w:szCs w:val="21"/>
        </w:rPr>
        <w:t>日</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指标解释</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 xml:space="preserve"> 1.</w:t>
      </w:r>
      <w:r>
        <w:rPr>
          <w:rFonts w:ascii="宋体" w:eastAsia="宋体" w:hAnsi="宋体" w:cs="宋体" w:hint="eastAsia"/>
          <w:color w:val="000000"/>
          <w:sz w:val="21"/>
          <w:szCs w:val="21"/>
        </w:rPr>
        <w:t>出国留学生：</w:t>
      </w:r>
      <w:r>
        <w:rPr>
          <w:rStyle w:val="p"/>
          <w:rFonts w:ascii="宋体" w:eastAsia="宋体" w:hAnsi="宋体" w:cs="宋体" w:hint="eastAsia"/>
          <w:b w:val="0"/>
          <w:bCs w:val="0"/>
          <w:color w:val="000000"/>
          <w:sz w:val="21"/>
          <w:szCs w:val="21"/>
        </w:rPr>
        <w:t>指持中国护照在国外高等学校注册并接受学历教育或非学历教育的中国公民。</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rPr>
        <w:t>在校生：</w:t>
      </w:r>
      <w:r>
        <w:rPr>
          <w:rStyle w:val="p"/>
          <w:rFonts w:ascii="宋体" w:eastAsia="宋体" w:hAnsi="宋体" w:cs="宋体" w:hint="eastAsia"/>
          <w:b w:val="0"/>
          <w:bCs w:val="0"/>
          <w:color w:val="000000"/>
          <w:sz w:val="21"/>
          <w:szCs w:val="21"/>
        </w:rPr>
        <w:t>指具有学籍（如上学年大一生）并在</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2018</w:t>
      </w:r>
      <w:r>
        <w:rPr>
          <w:rStyle w:val="p"/>
          <w:rFonts w:ascii="宋体" w:eastAsia="宋体" w:hAnsi="宋体" w:cs="宋体" w:hint="eastAsia"/>
          <w:b w:val="0"/>
          <w:bCs w:val="0"/>
          <w:color w:val="000000"/>
          <w:sz w:val="21"/>
          <w:szCs w:val="21"/>
        </w:rPr>
        <w:t>学年初进行学籍注册的学生，包</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括学历生和非学历生，含港澳台侨学生。</w:t>
      </w:r>
    </w:p>
    <w:p w:rsidR="00DD2247" w:rsidRDefault="002F2531">
      <w:pPr>
        <w:pStyle w:val="a3"/>
        <w:spacing w:before="0" w:beforeAutospacing="0" w:after="0" w:afterAutospacing="0" w:line="311" w:lineRule="atLeast"/>
        <w:rPr>
          <w:rStyle w:val="apple-converted-space"/>
          <w:color w:val="000000"/>
          <w:sz w:val="21"/>
          <w:szCs w:val="21"/>
        </w:rPr>
      </w:pPr>
      <w:r>
        <w:rPr>
          <w:rFonts w:hint="eastAsia"/>
          <w:b/>
          <w:bCs/>
          <w:color w:val="000000"/>
          <w:sz w:val="21"/>
          <w:szCs w:val="21"/>
        </w:rPr>
        <w:t>3.</w:t>
      </w:r>
      <w:r>
        <w:rPr>
          <w:rFonts w:hint="eastAsia"/>
          <w:b/>
          <w:bCs/>
          <w:color w:val="000000"/>
          <w:sz w:val="21"/>
          <w:szCs w:val="21"/>
        </w:rPr>
        <w:t>毕业生：</w:t>
      </w:r>
      <w:r>
        <w:rPr>
          <w:rFonts w:hint="eastAsia"/>
          <w:color w:val="000000"/>
          <w:sz w:val="21"/>
          <w:szCs w:val="21"/>
        </w:rPr>
        <w:t>指</w:t>
      </w:r>
      <w:r>
        <w:rPr>
          <w:rFonts w:hint="eastAsia"/>
          <w:color w:val="000000"/>
          <w:sz w:val="21"/>
          <w:szCs w:val="21"/>
        </w:rPr>
        <w:t>2018</w:t>
      </w:r>
      <w:r>
        <w:rPr>
          <w:rFonts w:hint="eastAsia"/>
          <w:color w:val="000000"/>
          <w:sz w:val="21"/>
          <w:szCs w:val="21"/>
        </w:rPr>
        <w:t>年从国内的高等院校毕业的学生，包括专科毕业生、本科毕业生、</w:t>
      </w:r>
      <w:r>
        <w:rPr>
          <w:rFonts w:hint="eastAsia"/>
          <w:color w:val="000000"/>
          <w:sz w:val="21"/>
          <w:szCs w:val="21"/>
        </w:rPr>
        <w:t xml:space="preserve"> </w:t>
      </w:r>
      <w:r>
        <w:rPr>
          <w:rFonts w:hint="eastAsia"/>
          <w:color w:val="000000"/>
          <w:sz w:val="21"/>
          <w:szCs w:val="21"/>
        </w:rPr>
        <w:t>硕士研究生毕业生、博士研究生毕业生等。</w:t>
      </w:r>
      <w:r>
        <w:rPr>
          <w:rStyle w:val="apple-converted-space"/>
          <w:rFonts w:hint="eastAsia"/>
          <w:color w:val="000000"/>
          <w:sz w:val="21"/>
          <w:szCs w:val="21"/>
        </w:rPr>
        <w:t> </w:t>
      </w:r>
    </w:p>
    <w:p w:rsidR="00DD2247" w:rsidRDefault="002F2531">
      <w:pPr>
        <w:pStyle w:val="a3"/>
        <w:spacing w:before="0" w:beforeAutospacing="0" w:after="0" w:afterAutospacing="0" w:line="311" w:lineRule="atLeast"/>
        <w:rPr>
          <w:rStyle w:val="apple-converted-space"/>
          <w:color w:val="000000"/>
          <w:sz w:val="21"/>
          <w:szCs w:val="21"/>
        </w:rPr>
      </w:pPr>
      <w:hyperlink r:id="rId8" w:tgtFrame="_blank" w:history="1">
        <w:r>
          <w:rPr>
            <w:rStyle w:val="a5"/>
            <w:rFonts w:hint="eastAsia"/>
            <w:b/>
            <w:bCs/>
            <w:color w:val="000000"/>
            <w:sz w:val="21"/>
            <w:szCs w:val="21"/>
            <w:u w:val="none"/>
          </w:rPr>
          <w:t>4.</w:t>
        </w:r>
        <w:r>
          <w:rPr>
            <w:rStyle w:val="a5"/>
            <w:rFonts w:hint="eastAsia"/>
            <w:b/>
            <w:bCs/>
            <w:color w:val="000000"/>
            <w:sz w:val="21"/>
            <w:szCs w:val="21"/>
            <w:u w:val="none"/>
          </w:rPr>
          <w:t>海外：</w:t>
        </w:r>
      </w:hyperlink>
      <w:hyperlink r:id="rId9" w:tgtFrame="_blank" w:history="1">
        <w:r>
          <w:rPr>
            <w:rStyle w:val="a5"/>
            <w:rFonts w:hint="eastAsia"/>
            <w:color w:val="000000"/>
            <w:sz w:val="21"/>
            <w:szCs w:val="21"/>
            <w:u w:val="none"/>
          </w:rPr>
          <w:t>指中国大陆与中国台湾地区之外的地区，其中中国大陆包括内地、香港特别行政区</w:t>
        </w:r>
        <w:r>
          <w:rPr>
            <w:rStyle w:val="a5"/>
            <w:rFonts w:hint="eastAsia"/>
            <w:color w:val="000000"/>
            <w:sz w:val="21"/>
            <w:szCs w:val="21"/>
            <w:u w:val="none"/>
          </w:rPr>
          <w:t xml:space="preserve"> </w:t>
        </w:r>
        <w:r>
          <w:rPr>
            <w:rStyle w:val="a5"/>
            <w:rFonts w:hint="eastAsia"/>
            <w:color w:val="000000"/>
            <w:sz w:val="21"/>
            <w:szCs w:val="21"/>
            <w:u w:val="none"/>
          </w:rPr>
          <w:t>和澳门特别行政区。</w:t>
        </w:r>
      </w:hyperlink>
      <w:r>
        <w:rPr>
          <w:rFonts w:hint="eastAsia"/>
          <w:color w:val="000000"/>
          <w:sz w:val="21"/>
          <w:szCs w:val="21"/>
        </w:rPr>
        <w:t>港澳台地区不属于海外。</w:t>
      </w:r>
      <w:r>
        <w:rPr>
          <w:rStyle w:val="apple-converted-space"/>
          <w:rFonts w:hint="eastAsia"/>
          <w:color w:val="000000"/>
          <w:sz w:val="21"/>
          <w:szCs w:val="21"/>
        </w:rPr>
        <w:t> </w:t>
      </w:r>
    </w:p>
    <w:p w:rsidR="00DD2247" w:rsidRDefault="002F2531">
      <w:pPr>
        <w:pStyle w:val="a3"/>
        <w:numPr>
          <w:ilvl w:val="0"/>
          <w:numId w:val="4"/>
        </w:numPr>
        <w:spacing w:before="0" w:beforeAutospacing="0" w:after="0" w:afterAutospacing="0" w:line="311" w:lineRule="atLeast"/>
        <w:rPr>
          <w:color w:val="000000"/>
          <w:sz w:val="21"/>
          <w:szCs w:val="21"/>
        </w:rPr>
      </w:pPr>
      <w:r>
        <w:rPr>
          <w:rFonts w:hint="eastAsia"/>
          <w:b/>
          <w:bCs/>
          <w:color w:val="000000"/>
          <w:sz w:val="21"/>
          <w:szCs w:val="21"/>
        </w:rPr>
        <w:t>境外</w:t>
      </w:r>
      <w:r>
        <w:rPr>
          <w:rFonts w:hint="eastAsia"/>
          <w:color w:val="000000"/>
          <w:sz w:val="21"/>
          <w:szCs w:val="21"/>
        </w:rPr>
        <w:t>：含港澳台，例如去台湾的交换生或出国（境）实习（不修学分）在统计范围内。</w:t>
      </w:r>
    </w:p>
    <w:p w:rsidR="00DD2247" w:rsidRDefault="00DD2247">
      <w:pPr>
        <w:pStyle w:val="a3"/>
        <w:spacing w:before="0" w:beforeAutospacing="0" w:after="0" w:afterAutospacing="0" w:line="311" w:lineRule="atLeast"/>
        <w:rPr>
          <w:color w:val="000000"/>
          <w:sz w:val="21"/>
          <w:szCs w:val="21"/>
        </w:rPr>
      </w:pPr>
    </w:p>
    <w:p w:rsidR="00DD2247" w:rsidRDefault="002F2531">
      <w:pPr>
        <w:pStyle w:val="1"/>
        <w:spacing w:before="0" w:beforeAutospacing="0" w:after="0" w:afterAutospacing="0" w:line="400" w:lineRule="atLeast"/>
        <w:rPr>
          <w:color w:val="000000"/>
          <w:sz w:val="32"/>
          <w:szCs w:val="32"/>
        </w:rPr>
      </w:pPr>
      <w:r>
        <w:rPr>
          <w:rFonts w:hint="eastAsia"/>
          <w:color w:val="000000"/>
          <w:sz w:val="32"/>
          <w:szCs w:val="32"/>
        </w:rPr>
        <w:t>表</w:t>
      </w:r>
      <w:r>
        <w:rPr>
          <w:rFonts w:hint="eastAsia"/>
          <w:color w:val="000000"/>
          <w:sz w:val="32"/>
          <w:szCs w:val="32"/>
        </w:rPr>
        <w:t xml:space="preserve"> 4.3 </w:t>
      </w:r>
      <w:r>
        <w:rPr>
          <w:rFonts w:hint="eastAsia"/>
          <w:color w:val="000000"/>
          <w:sz w:val="32"/>
          <w:szCs w:val="32"/>
        </w:rPr>
        <w:t>来华留学生和港澳台学生</w:t>
      </w:r>
    </w:p>
    <w:tbl>
      <w:tblPr>
        <w:tblStyle w:val="a4"/>
        <w:tblpPr w:leftFromText="180" w:rightFromText="180" w:vertAnchor="text" w:tblpX="333" w:tblpY="487"/>
        <w:tblOverlap w:val="never"/>
        <w:tblW w:w="8340" w:type="dxa"/>
        <w:tblLayout w:type="fixed"/>
        <w:tblLook w:val="04A0" w:firstRow="1" w:lastRow="0" w:firstColumn="1" w:lastColumn="0" w:noHBand="0" w:noVBand="1"/>
      </w:tblPr>
      <w:tblGrid>
        <w:gridCol w:w="1106"/>
        <w:gridCol w:w="2014"/>
        <w:gridCol w:w="1920"/>
        <w:gridCol w:w="1710"/>
        <w:gridCol w:w="30"/>
        <w:gridCol w:w="1560"/>
      </w:tblGrid>
      <w:tr w:rsidR="00DD2247">
        <w:trPr>
          <w:trHeight w:val="316"/>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指标编号</w:t>
            </w:r>
          </w:p>
        </w:tc>
        <w:tc>
          <w:tcPr>
            <w:tcW w:w="2014"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指标名称</w:t>
            </w:r>
          </w:p>
        </w:tc>
        <w:tc>
          <w:tcPr>
            <w:tcW w:w="1920"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 xml:space="preserve"> </w:t>
            </w:r>
            <w:r>
              <w:rPr>
                <w:rFonts w:ascii="宋体" w:eastAsia="宋体" w:hAnsi="宋体" w:cs="宋体" w:hint="eastAsia"/>
                <w:color w:val="000000"/>
                <w:szCs w:val="21"/>
              </w:rPr>
              <w:t>合计</w:t>
            </w:r>
            <w:r>
              <w:rPr>
                <w:rFonts w:ascii="宋体" w:eastAsia="宋体" w:hAnsi="宋体" w:cs="宋体" w:hint="eastAsia"/>
                <w:color w:val="000000"/>
                <w:szCs w:val="21"/>
              </w:rPr>
              <w:t xml:space="preserve"> </w:t>
            </w:r>
          </w:p>
        </w:tc>
        <w:tc>
          <w:tcPr>
            <w:tcW w:w="3300" w:type="dxa"/>
            <w:gridSpan w:val="3"/>
          </w:tcPr>
          <w:p w:rsidR="00DD2247" w:rsidRDefault="002F2531">
            <w:pPr>
              <w:pStyle w:val="3"/>
              <w:spacing w:before="0" w:after="0"/>
              <w:outlineLvl w:val="2"/>
              <w:rPr>
                <w:rFonts w:ascii="宋体" w:eastAsia="宋体" w:hAnsi="宋体" w:cs="宋体"/>
                <w:color w:val="000000"/>
              </w:rPr>
            </w:pPr>
            <w:r>
              <w:rPr>
                <w:rFonts w:ascii="宋体" w:eastAsia="宋体" w:hAnsi="宋体" w:cs="宋体" w:hint="eastAsia"/>
                <w:color w:val="000000"/>
                <w:sz w:val="21"/>
                <w:szCs w:val="21"/>
              </w:rPr>
              <w:t xml:space="preserve"> </w:t>
            </w:r>
            <w:r>
              <w:rPr>
                <w:rFonts w:ascii="宋体" w:eastAsia="宋体" w:hAnsi="宋体" w:cs="宋体" w:hint="eastAsia"/>
                <w:color w:val="000000"/>
                <w:sz w:val="21"/>
                <w:szCs w:val="21"/>
              </w:rPr>
              <w:t>备注</w:t>
            </w:r>
          </w:p>
        </w:tc>
      </w:tr>
      <w:tr w:rsidR="00DD2247">
        <w:trPr>
          <w:trHeight w:val="316"/>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 xml:space="preserve">4.3.1 </w:t>
            </w:r>
          </w:p>
        </w:tc>
        <w:tc>
          <w:tcPr>
            <w:tcW w:w="2014" w:type="dxa"/>
          </w:tcPr>
          <w:p w:rsidR="00DD2247" w:rsidRDefault="002F2531">
            <w:pPr>
              <w:pStyle w:val="a3"/>
              <w:spacing w:before="0" w:beforeAutospacing="0" w:after="0" w:afterAutospacing="0"/>
              <w:rPr>
                <w:color w:val="000000"/>
                <w:sz w:val="21"/>
                <w:szCs w:val="21"/>
              </w:rPr>
            </w:pPr>
            <w:r>
              <w:rPr>
                <w:rFonts w:hint="eastAsia"/>
                <w:color w:val="000000"/>
                <w:sz w:val="21"/>
                <w:szCs w:val="21"/>
              </w:rPr>
              <w:t>是否已完善或计</w:t>
            </w:r>
          </w:p>
          <w:p w:rsidR="00DD2247" w:rsidRDefault="002F2531">
            <w:pPr>
              <w:pStyle w:val="a3"/>
              <w:spacing w:before="0" w:beforeAutospacing="0" w:after="0" w:afterAutospacing="0" w:line="237" w:lineRule="atLeast"/>
              <w:rPr>
                <w:color w:val="000000"/>
                <w:sz w:val="32"/>
                <w:szCs w:val="32"/>
              </w:rPr>
            </w:pPr>
            <w:r>
              <w:rPr>
                <w:rFonts w:hint="eastAsia"/>
                <w:color w:val="000000"/>
                <w:sz w:val="21"/>
                <w:szCs w:val="21"/>
              </w:rPr>
              <w:t>划完善来华留学</w:t>
            </w:r>
            <w:r>
              <w:rPr>
                <w:rFonts w:hint="eastAsia"/>
                <w:color w:val="000000"/>
                <w:sz w:val="21"/>
                <w:szCs w:val="21"/>
              </w:rPr>
              <w:t xml:space="preserve"> </w:t>
            </w:r>
            <w:r>
              <w:rPr>
                <w:rFonts w:hint="eastAsia"/>
                <w:color w:val="000000"/>
                <w:sz w:val="21"/>
                <w:szCs w:val="21"/>
              </w:rPr>
              <w:t>体制机制，创新来华留学人才培养模式，注重优化来华留学生国别、专业布局，提高学历生比例</w:t>
            </w:r>
          </w:p>
        </w:tc>
        <w:tc>
          <w:tcPr>
            <w:tcW w:w="1920"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选是与否</w:t>
            </w:r>
          </w:p>
        </w:tc>
        <w:tc>
          <w:tcPr>
            <w:tcW w:w="3300" w:type="dxa"/>
            <w:gridSpan w:val="3"/>
          </w:tcPr>
          <w:p w:rsidR="00DD2247" w:rsidRDefault="002F2531">
            <w:pPr>
              <w:pStyle w:val="a3"/>
              <w:spacing w:before="0" w:beforeAutospacing="0" w:after="0" w:afterAutospacing="0"/>
              <w:rPr>
                <w:color w:val="000000"/>
                <w:sz w:val="21"/>
                <w:szCs w:val="21"/>
              </w:rPr>
            </w:pPr>
            <w:r>
              <w:rPr>
                <w:rFonts w:hint="eastAsia"/>
                <w:color w:val="000000"/>
                <w:sz w:val="21"/>
                <w:szCs w:val="21"/>
              </w:rPr>
              <w:t>如选择“是”，请简要列出工作计划中的有关内容描述，并注明内容出处（不超过</w:t>
            </w:r>
            <w:r>
              <w:rPr>
                <w:rFonts w:hint="eastAsia"/>
                <w:color w:val="000000"/>
                <w:sz w:val="21"/>
                <w:szCs w:val="21"/>
              </w:rPr>
              <w:t xml:space="preserve"> 500 </w:t>
            </w:r>
            <w:r>
              <w:rPr>
                <w:rFonts w:hint="eastAsia"/>
                <w:color w:val="000000"/>
                <w:sz w:val="21"/>
                <w:szCs w:val="21"/>
              </w:rPr>
              <w:t>字）</w:t>
            </w:r>
          </w:p>
          <w:p w:rsidR="00DD2247" w:rsidRDefault="00DD2247">
            <w:pPr>
              <w:rPr>
                <w:rFonts w:ascii="宋体" w:eastAsia="宋体" w:hAnsi="宋体" w:cs="宋体"/>
                <w:color w:val="000000"/>
                <w:sz w:val="32"/>
                <w:szCs w:val="32"/>
              </w:rPr>
            </w:pPr>
          </w:p>
        </w:tc>
      </w:tr>
      <w:tr w:rsidR="00DD2247">
        <w:trPr>
          <w:trHeight w:val="376"/>
        </w:trPr>
        <w:tc>
          <w:tcPr>
            <w:tcW w:w="1106" w:type="dxa"/>
            <w:vMerge w:val="restart"/>
          </w:tcPr>
          <w:p w:rsidR="00DD2247" w:rsidRDefault="00DD2247">
            <w:pPr>
              <w:rPr>
                <w:rFonts w:ascii="宋体" w:eastAsia="宋体" w:hAnsi="宋体" w:cs="宋体"/>
                <w:color w:val="000000"/>
                <w:sz w:val="32"/>
                <w:szCs w:val="32"/>
              </w:rPr>
            </w:pPr>
          </w:p>
        </w:tc>
        <w:tc>
          <w:tcPr>
            <w:tcW w:w="2014" w:type="dxa"/>
            <w:vMerge w:val="restart"/>
          </w:tcPr>
          <w:p w:rsidR="00DD2247" w:rsidRDefault="002F2531">
            <w:pPr>
              <w:rPr>
                <w:rFonts w:ascii="宋体" w:eastAsia="宋体" w:hAnsi="宋体" w:cs="宋体"/>
                <w:b/>
                <w:bCs/>
                <w:color w:val="000000"/>
                <w:sz w:val="32"/>
                <w:szCs w:val="32"/>
              </w:rPr>
            </w:pPr>
            <w:r>
              <w:rPr>
                <w:rFonts w:ascii="宋体" w:eastAsia="宋体" w:hAnsi="宋体" w:cs="宋体" w:hint="eastAsia"/>
                <w:b/>
                <w:bCs/>
                <w:color w:val="000000"/>
                <w:szCs w:val="21"/>
              </w:rPr>
              <w:t>来华留学生</w:t>
            </w:r>
          </w:p>
        </w:tc>
        <w:tc>
          <w:tcPr>
            <w:tcW w:w="1920" w:type="dxa"/>
            <w:vMerge w:val="restart"/>
          </w:tcPr>
          <w:p w:rsidR="00DD2247" w:rsidRDefault="002F2531">
            <w:pPr>
              <w:pStyle w:val="3"/>
              <w:spacing w:before="0" w:after="0"/>
              <w:outlineLvl w:val="2"/>
              <w:rPr>
                <w:rFonts w:ascii="宋体" w:eastAsia="宋体" w:hAnsi="宋体" w:cs="宋体"/>
                <w:color w:val="000000"/>
              </w:rPr>
            </w:pPr>
            <w:r>
              <w:rPr>
                <w:rFonts w:ascii="宋体" w:eastAsia="宋体" w:hAnsi="宋体" w:cs="宋体" w:hint="eastAsia"/>
                <w:color w:val="000000"/>
                <w:sz w:val="21"/>
                <w:szCs w:val="21"/>
              </w:rPr>
              <w:t xml:space="preserve"> </w:t>
            </w:r>
            <w:r>
              <w:rPr>
                <w:rFonts w:ascii="宋体" w:eastAsia="宋体" w:hAnsi="宋体" w:cs="宋体" w:hint="eastAsia"/>
                <w:color w:val="000000"/>
                <w:sz w:val="21"/>
                <w:szCs w:val="21"/>
              </w:rPr>
              <w:t>合计</w:t>
            </w:r>
          </w:p>
        </w:tc>
        <w:tc>
          <w:tcPr>
            <w:tcW w:w="3300" w:type="dxa"/>
            <w:gridSpan w:val="3"/>
          </w:tcPr>
          <w:p w:rsidR="00DD2247" w:rsidRDefault="002F2531">
            <w:pPr>
              <w:pStyle w:val="3"/>
              <w:spacing w:before="0" w:after="0"/>
              <w:jc w:val="center"/>
              <w:outlineLvl w:val="2"/>
              <w:rPr>
                <w:rFonts w:ascii="宋体" w:eastAsia="宋体" w:hAnsi="宋体" w:cs="宋体"/>
                <w:color w:val="000000"/>
              </w:rPr>
            </w:pPr>
            <w:r>
              <w:rPr>
                <w:rFonts w:ascii="宋体" w:eastAsia="宋体" w:hAnsi="宋体" w:cs="宋体" w:hint="eastAsia"/>
                <w:color w:val="000000"/>
                <w:sz w:val="21"/>
                <w:szCs w:val="21"/>
              </w:rPr>
              <w:t>其中</w:t>
            </w:r>
          </w:p>
        </w:tc>
      </w:tr>
      <w:tr w:rsidR="00DD2247">
        <w:trPr>
          <w:trHeight w:val="258"/>
        </w:trPr>
        <w:tc>
          <w:tcPr>
            <w:tcW w:w="1106" w:type="dxa"/>
            <w:vMerge/>
          </w:tcPr>
          <w:p w:rsidR="00DD2247" w:rsidRDefault="00DD2247">
            <w:pPr>
              <w:rPr>
                <w:rFonts w:ascii="宋体" w:eastAsia="宋体" w:hAnsi="宋体" w:cs="宋体"/>
                <w:color w:val="000000"/>
                <w:sz w:val="32"/>
                <w:szCs w:val="32"/>
              </w:rPr>
            </w:pPr>
          </w:p>
        </w:tc>
        <w:tc>
          <w:tcPr>
            <w:tcW w:w="2014" w:type="dxa"/>
            <w:vMerge/>
          </w:tcPr>
          <w:p w:rsidR="00DD2247" w:rsidRDefault="00DD2247">
            <w:pPr>
              <w:rPr>
                <w:rFonts w:ascii="宋体" w:eastAsia="宋体" w:hAnsi="宋体" w:cs="宋体"/>
                <w:b/>
                <w:bCs/>
                <w:color w:val="000000"/>
                <w:szCs w:val="21"/>
              </w:rPr>
            </w:pPr>
          </w:p>
        </w:tc>
        <w:tc>
          <w:tcPr>
            <w:tcW w:w="1920" w:type="dxa"/>
            <w:vMerge/>
          </w:tcPr>
          <w:p w:rsidR="00DD2247" w:rsidRDefault="00DD2247">
            <w:pPr>
              <w:pStyle w:val="3"/>
              <w:spacing w:before="0" w:after="0"/>
              <w:outlineLvl w:val="2"/>
              <w:rPr>
                <w:rFonts w:ascii="宋体" w:eastAsia="宋体" w:hAnsi="宋体" w:cs="宋体"/>
                <w:color w:val="000000"/>
                <w:sz w:val="21"/>
                <w:szCs w:val="21"/>
              </w:rPr>
            </w:pPr>
          </w:p>
        </w:tc>
        <w:tc>
          <w:tcPr>
            <w:tcW w:w="1710" w:type="dxa"/>
          </w:tcPr>
          <w:p w:rsidR="00DD2247" w:rsidRDefault="002F2531">
            <w:pPr>
              <w:pStyle w:val="3"/>
              <w:spacing w:before="0" w:after="0"/>
              <w:ind w:firstLine="140"/>
              <w:outlineLvl w:val="2"/>
              <w:rPr>
                <w:rFonts w:ascii="宋体" w:eastAsia="宋体" w:hAnsi="宋体" w:cs="宋体"/>
                <w:color w:val="000000"/>
                <w:sz w:val="21"/>
                <w:szCs w:val="21"/>
              </w:rPr>
            </w:pPr>
            <w:r>
              <w:rPr>
                <w:rFonts w:ascii="宋体" w:eastAsia="宋体" w:hAnsi="宋体" w:cs="宋体" w:hint="eastAsia"/>
                <w:color w:val="000000"/>
                <w:sz w:val="21"/>
                <w:szCs w:val="21"/>
              </w:rPr>
              <w:t>中文类</w:t>
            </w:r>
            <w:r>
              <w:rPr>
                <w:rFonts w:ascii="宋体" w:eastAsia="宋体" w:hAnsi="宋体" w:cs="宋体" w:hint="eastAsia"/>
                <w:color w:val="000000"/>
                <w:sz w:val="21"/>
                <w:szCs w:val="21"/>
              </w:rPr>
              <w:t xml:space="preserve"> </w:t>
            </w:r>
          </w:p>
          <w:p w:rsidR="00DD2247" w:rsidRDefault="002F2531">
            <w:pPr>
              <w:pStyle w:val="3"/>
              <w:spacing w:before="0" w:after="0"/>
              <w:ind w:firstLine="140"/>
              <w:outlineLvl w:val="2"/>
              <w:rPr>
                <w:rFonts w:ascii="宋体" w:eastAsia="宋体" w:hAnsi="宋体" w:cs="宋体"/>
                <w:color w:val="000000"/>
              </w:rPr>
            </w:pPr>
            <w:r>
              <w:rPr>
                <w:rFonts w:ascii="宋体" w:eastAsia="宋体" w:hAnsi="宋体" w:cs="宋体" w:hint="eastAsia"/>
                <w:color w:val="000000"/>
                <w:sz w:val="21"/>
                <w:szCs w:val="21"/>
              </w:rPr>
              <w:t>学科</w:t>
            </w:r>
            <w:r>
              <w:rPr>
                <w:rFonts w:ascii="宋体" w:eastAsia="宋体" w:hAnsi="宋体" w:cs="宋体" w:hint="eastAsia"/>
                <w:color w:val="000000"/>
                <w:sz w:val="21"/>
                <w:szCs w:val="21"/>
              </w:rPr>
              <w:t>/</w:t>
            </w:r>
            <w:r>
              <w:rPr>
                <w:rFonts w:ascii="宋体" w:eastAsia="宋体" w:hAnsi="宋体" w:cs="宋体" w:hint="eastAsia"/>
                <w:color w:val="000000"/>
                <w:sz w:val="21"/>
                <w:szCs w:val="21"/>
              </w:rPr>
              <w:t>专业</w:t>
            </w:r>
          </w:p>
        </w:tc>
        <w:tc>
          <w:tcPr>
            <w:tcW w:w="1590" w:type="dxa"/>
            <w:gridSpan w:val="2"/>
          </w:tcPr>
          <w:p w:rsidR="00DD2247" w:rsidRDefault="002F2531">
            <w:pPr>
              <w:pStyle w:val="3"/>
              <w:spacing w:before="0" w:after="0"/>
              <w:ind w:firstLine="140"/>
              <w:outlineLvl w:val="2"/>
              <w:rPr>
                <w:rFonts w:ascii="宋体" w:eastAsia="宋体" w:hAnsi="宋体" w:cs="宋体"/>
                <w:color w:val="000000"/>
                <w:sz w:val="21"/>
                <w:szCs w:val="21"/>
              </w:rPr>
            </w:pPr>
            <w:r>
              <w:rPr>
                <w:rFonts w:ascii="宋体" w:eastAsia="宋体" w:hAnsi="宋体" w:cs="宋体" w:hint="eastAsia"/>
                <w:color w:val="000000"/>
                <w:sz w:val="21"/>
                <w:szCs w:val="21"/>
              </w:rPr>
              <w:t>中医类</w:t>
            </w:r>
            <w:r>
              <w:rPr>
                <w:rFonts w:ascii="宋体" w:eastAsia="宋体" w:hAnsi="宋体" w:cs="宋体" w:hint="eastAsia"/>
                <w:color w:val="000000"/>
                <w:sz w:val="21"/>
                <w:szCs w:val="21"/>
              </w:rPr>
              <w:t xml:space="preserve"> </w:t>
            </w:r>
          </w:p>
          <w:p w:rsidR="00DD2247" w:rsidRDefault="002F2531">
            <w:pPr>
              <w:pStyle w:val="3"/>
              <w:spacing w:before="0" w:after="0"/>
              <w:ind w:firstLine="140"/>
              <w:outlineLvl w:val="2"/>
              <w:rPr>
                <w:rFonts w:ascii="宋体" w:eastAsia="宋体" w:hAnsi="宋体" w:cs="宋体"/>
                <w:color w:val="000000"/>
              </w:rPr>
            </w:pPr>
            <w:r>
              <w:rPr>
                <w:rFonts w:ascii="宋体" w:eastAsia="宋体" w:hAnsi="宋体" w:cs="宋体" w:hint="eastAsia"/>
                <w:color w:val="000000"/>
                <w:sz w:val="21"/>
                <w:szCs w:val="21"/>
              </w:rPr>
              <w:t>学科</w:t>
            </w:r>
            <w:r>
              <w:rPr>
                <w:rFonts w:ascii="宋体" w:eastAsia="宋体" w:hAnsi="宋体" w:cs="宋体" w:hint="eastAsia"/>
                <w:color w:val="000000"/>
                <w:sz w:val="21"/>
                <w:szCs w:val="21"/>
              </w:rPr>
              <w:t>/</w:t>
            </w:r>
            <w:r>
              <w:rPr>
                <w:rFonts w:ascii="宋体" w:eastAsia="宋体" w:hAnsi="宋体" w:cs="宋体" w:hint="eastAsia"/>
                <w:color w:val="000000"/>
                <w:sz w:val="21"/>
                <w:szCs w:val="21"/>
              </w:rPr>
              <w:t>专业</w:t>
            </w:r>
          </w:p>
        </w:tc>
      </w:tr>
      <w:tr w:rsidR="00DD2247">
        <w:trPr>
          <w:trHeight w:val="316"/>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lastRenderedPageBreak/>
              <w:t xml:space="preserve">4.3.2 </w:t>
            </w:r>
          </w:p>
        </w:tc>
        <w:tc>
          <w:tcPr>
            <w:tcW w:w="2014"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学历来华留学生</w:t>
            </w:r>
          </w:p>
        </w:tc>
        <w:tc>
          <w:tcPr>
            <w:tcW w:w="1920" w:type="dxa"/>
          </w:tcPr>
          <w:p w:rsidR="00DD2247" w:rsidRDefault="002F2531">
            <w:pPr>
              <w:pStyle w:val="a3"/>
              <w:spacing w:before="0" w:beforeAutospacing="0" w:after="0" w:afterAutospacing="0"/>
              <w:rPr>
                <w:color w:val="000000"/>
                <w:sz w:val="32"/>
                <w:szCs w:val="32"/>
                <w:highlight w:val="lightGray"/>
              </w:rPr>
            </w:pPr>
            <w:r>
              <w:rPr>
                <w:rFonts w:hint="eastAsia"/>
                <w:color w:val="000000"/>
                <w:sz w:val="21"/>
                <w:szCs w:val="21"/>
                <w:highlight w:val="lightGray"/>
              </w:rPr>
              <w:t>自动生成</w:t>
            </w:r>
          </w:p>
        </w:tc>
        <w:tc>
          <w:tcPr>
            <w:tcW w:w="1710" w:type="dxa"/>
          </w:tcPr>
          <w:p w:rsidR="00DD2247" w:rsidRDefault="002F2531">
            <w:pPr>
              <w:pStyle w:val="a3"/>
              <w:spacing w:before="0" w:beforeAutospacing="0" w:after="0" w:afterAutospacing="0"/>
              <w:rPr>
                <w:color w:val="000000"/>
                <w:sz w:val="32"/>
                <w:szCs w:val="32"/>
                <w:highlight w:val="lightGray"/>
              </w:rPr>
            </w:pPr>
            <w:r>
              <w:rPr>
                <w:rFonts w:hint="eastAsia"/>
                <w:color w:val="000000"/>
                <w:sz w:val="21"/>
                <w:szCs w:val="21"/>
                <w:highlight w:val="lightGray"/>
              </w:rPr>
              <w:t>自动生成</w:t>
            </w:r>
          </w:p>
        </w:tc>
        <w:tc>
          <w:tcPr>
            <w:tcW w:w="1590" w:type="dxa"/>
            <w:gridSpan w:val="2"/>
          </w:tcPr>
          <w:p w:rsidR="00DD2247" w:rsidRDefault="002F2531">
            <w:pPr>
              <w:pStyle w:val="a3"/>
              <w:spacing w:before="0" w:beforeAutospacing="0" w:after="0" w:afterAutospacing="0"/>
              <w:rPr>
                <w:color w:val="000000"/>
                <w:sz w:val="32"/>
                <w:szCs w:val="32"/>
                <w:highlight w:val="lightGray"/>
              </w:rPr>
            </w:pPr>
            <w:r>
              <w:rPr>
                <w:rFonts w:hint="eastAsia"/>
                <w:color w:val="000000"/>
                <w:sz w:val="21"/>
                <w:szCs w:val="21"/>
                <w:highlight w:val="lightGray"/>
              </w:rPr>
              <w:t>自动生成</w:t>
            </w:r>
          </w:p>
        </w:tc>
      </w:tr>
      <w:tr w:rsidR="00DD2247">
        <w:trPr>
          <w:trHeight w:val="316"/>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 xml:space="preserve">4.3.3 </w:t>
            </w:r>
          </w:p>
        </w:tc>
        <w:tc>
          <w:tcPr>
            <w:tcW w:w="2014" w:type="dxa"/>
          </w:tcPr>
          <w:p w:rsidR="00DD2247" w:rsidRDefault="002F2531">
            <w:pPr>
              <w:pStyle w:val="a3"/>
              <w:spacing w:before="0" w:beforeAutospacing="0" w:after="0" w:afterAutospacing="0"/>
              <w:rPr>
                <w:color w:val="000000"/>
                <w:sz w:val="32"/>
                <w:szCs w:val="32"/>
              </w:rPr>
            </w:pPr>
            <w:r>
              <w:rPr>
                <w:rFonts w:hint="eastAsia"/>
                <w:color w:val="000000"/>
                <w:sz w:val="21"/>
                <w:szCs w:val="21"/>
              </w:rPr>
              <w:t>其中：专科生</w:t>
            </w: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4.3.4</w:t>
            </w:r>
          </w:p>
        </w:tc>
        <w:tc>
          <w:tcPr>
            <w:tcW w:w="2014" w:type="dxa"/>
          </w:tcPr>
          <w:p w:rsidR="00DD2247" w:rsidRDefault="002F2531">
            <w:pPr>
              <w:pStyle w:val="a3"/>
              <w:spacing w:before="0" w:beforeAutospacing="0" w:after="0" w:afterAutospacing="0"/>
              <w:rPr>
                <w:color w:val="000000"/>
                <w:sz w:val="32"/>
                <w:szCs w:val="32"/>
              </w:rPr>
            </w:pPr>
            <w:r>
              <w:rPr>
                <w:rFonts w:hint="eastAsia"/>
                <w:color w:val="000000"/>
                <w:sz w:val="21"/>
                <w:szCs w:val="21"/>
              </w:rPr>
              <w:t xml:space="preserve"> </w:t>
            </w:r>
            <w:r>
              <w:rPr>
                <w:rFonts w:hint="eastAsia"/>
                <w:color w:val="000000"/>
                <w:sz w:val="21"/>
                <w:szCs w:val="21"/>
              </w:rPr>
              <w:t xml:space="preserve">     </w:t>
            </w:r>
            <w:r>
              <w:rPr>
                <w:rFonts w:hint="eastAsia"/>
                <w:color w:val="000000"/>
                <w:sz w:val="21"/>
                <w:szCs w:val="21"/>
              </w:rPr>
              <w:t>本科生</w:t>
            </w: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644"/>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 xml:space="preserve">4.3.5 </w:t>
            </w:r>
          </w:p>
        </w:tc>
        <w:tc>
          <w:tcPr>
            <w:tcW w:w="2014" w:type="dxa"/>
          </w:tcPr>
          <w:p w:rsidR="00DD2247" w:rsidRDefault="002F2531">
            <w:pPr>
              <w:pStyle w:val="a3"/>
              <w:spacing w:before="0" w:beforeAutospacing="0" w:after="0" w:afterAutospacing="0"/>
              <w:ind w:firstLineChars="300" w:firstLine="630"/>
              <w:rPr>
                <w:color w:val="000000"/>
                <w:sz w:val="32"/>
                <w:szCs w:val="32"/>
              </w:rPr>
            </w:pPr>
            <w:r>
              <w:rPr>
                <w:rFonts w:hint="eastAsia"/>
                <w:color w:val="000000"/>
                <w:sz w:val="21"/>
                <w:szCs w:val="21"/>
              </w:rPr>
              <w:t>硕士生</w:t>
            </w: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4.3.6</w:t>
            </w:r>
          </w:p>
        </w:tc>
        <w:tc>
          <w:tcPr>
            <w:tcW w:w="2014" w:type="dxa"/>
          </w:tcPr>
          <w:p w:rsidR="00DD2247" w:rsidRDefault="002F2531">
            <w:pPr>
              <w:pStyle w:val="a3"/>
              <w:spacing w:before="0" w:beforeAutospacing="0" w:after="0" w:afterAutospacing="0"/>
              <w:ind w:firstLineChars="300" w:firstLine="630"/>
              <w:rPr>
                <w:color w:val="000000"/>
                <w:sz w:val="32"/>
                <w:szCs w:val="32"/>
              </w:rPr>
            </w:pPr>
            <w:r>
              <w:rPr>
                <w:rFonts w:hint="eastAsia"/>
                <w:color w:val="000000"/>
                <w:sz w:val="21"/>
                <w:szCs w:val="21"/>
              </w:rPr>
              <w:t>博士生</w:t>
            </w:r>
          </w:p>
        </w:tc>
        <w:tc>
          <w:tcPr>
            <w:tcW w:w="1920"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 xml:space="preserve">  </w:t>
            </w: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4.3.7</w:t>
            </w:r>
          </w:p>
        </w:tc>
        <w:tc>
          <w:tcPr>
            <w:tcW w:w="2014"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非学历来华留学生</w:t>
            </w:r>
          </w:p>
        </w:tc>
        <w:tc>
          <w:tcPr>
            <w:tcW w:w="1920" w:type="dxa"/>
          </w:tcPr>
          <w:p w:rsidR="00DD2247" w:rsidRDefault="002F2531">
            <w:pPr>
              <w:rPr>
                <w:rFonts w:ascii="宋体" w:eastAsia="宋体" w:hAnsi="宋体" w:cs="宋体"/>
                <w:color w:val="000000"/>
                <w:sz w:val="32"/>
                <w:szCs w:val="32"/>
                <w:highlight w:val="lightGray"/>
              </w:rPr>
            </w:pPr>
            <w:r>
              <w:rPr>
                <w:rFonts w:ascii="宋体" w:eastAsia="宋体" w:hAnsi="宋体" w:cs="宋体" w:hint="eastAsia"/>
                <w:color w:val="000000"/>
                <w:szCs w:val="21"/>
                <w:highlight w:val="lightGray"/>
              </w:rPr>
              <w:t>自动生成</w:t>
            </w:r>
          </w:p>
        </w:tc>
        <w:tc>
          <w:tcPr>
            <w:tcW w:w="1740" w:type="dxa"/>
            <w:gridSpan w:val="2"/>
          </w:tcPr>
          <w:p w:rsidR="00DD2247" w:rsidRDefault="002F2531">
            <w:pPr>
              <w:rPr>
                <w:rFonts w:ascii="宋体" w:eastAsia="宋体" w:hAnsi="宋体" w:cs="宋体"/>
                <w:color w:val="000000"/>
                <w:sz w:val="32"/>
                <w:szCs w:val="32"/>
                <w:highlight w:val="lightGray"/>
              </w:rPr>
            </w:pPr>
            <w:r>
              <w:rPr>
                <w:rFonts w:ascii="宋体" w:eastAsia="宋体" w:hAnsi="宋体" w:cs="宋体" w:hint="eastAsia"/>
                <w:color w:val="000000"/>
                <w:szCs w:val="21"/>
                <w:highlight w:val="lightGray"/>
              </w:rPr>
              <w:t>自动生成</w:t>
            </w:r>
          </w:p>
        </w:tc>
        <w:tc>
          <w:tcPr>
            <w:tcW w:w="1560" w:type="dxa"/>
          </w:tcPr>
          <w:p w:rsidR="00DD2247" w:rsidRDefault="002F2531">
            <w:pPr>
              <w:pStyle w:val="a3"/>
              <w:spacing w:before="0" w:beforeAutospacing="0" w:after="0" w:afterAutospacing="0"/>
              <w:rPr>
                <w:color w:val="000000"/>
                <w:sz w:val="32"/>
                <w:szCs w:val="32"/>
                <w:highlight w:val="lightGray"/>
              </w:rPr>
            </w:pPr>
            <w:r>
              <w:rPr>
                <w:rFonts w:hint="eastAsia"/>
                <w:color w:val="000000"/>
                <w:sz w:val="21"/>
                <w:szCs w:val="21"/>
                <w:highlight w:val="lightGray"/>
              </w:rPr>
              <w:t>自动生成</w:t>
            </w:r>
          </w:p>
        </w:tc>
      </w:tr>
      <w:tr w:rsidR="00DD2247">
        <w:trPr>
          <w:trHeight w:val="316"/>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4.3.8</w:t>
            </w:r>
          </w:p>
        </w:tc>
        <w:tc>
          <w:tcPr>
            <w:tcW w:w="2014" w:type="dxa"/>
          </w:tcPr>
          <w:p w:rsidR="00DD2247" w:rsidRDefault="002F2531">
            <w:pPr>
              <w:pStyle w:val="a3"/>
              <w:spacing w:before="0" w:beforeAutospacing="0" w:after="0" w:afterAutospacing="0"/>
              <w:rPr>
                <w:color w:val="000000"/>
                <w:sz w:val="32"/>
                <w:szCs w:val="32"/>
              </w:rPr>
            </w:pPr>
            <w:r>
              <w:rPr>
                <w:rFonts w:hint="eastAsia"/>
                <w:color w:val="000000"/>
                <w:sz w:val="21"/>
                <w:szCs w:val="21"/>
              </w:rPr>
              <w:t>其中：高进生</w:t>
            </w: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 xml:space="preserve">4.3.9 </w:t>
            </w:r>
          </w:p>
        </w:tc>
        <w:tc>
          <w:tcPr>
            <w:tcW w:w="2014" w:type="dxa"/>
          </w:tcPr>
          <w:p w:rsidR="00DD2247" w:rsidRDefault="002F2531">
            <w:pPr>
              <w:pStyle w:val="a3"/>
              <w:spacing w:before="0" w:beforeAutospacing="0" w:after="0" w:afterAutospacing="0"/>
              <w:ind w:firstLineChars="300" w:firstLine="630"/>
              <w:rPr>
                <w:color w:val="000000"/>
                <w:sz w:val="32"/>
                <w:szCs w:val="32"/>
              </w:rPr>
            </w:pPr>
            <w:r>
              <w:rPr>
                <w:rFonts w:hint="eastAsia"/>
                <w:color w:val="000000"/>
                <w:sz w:val="21"/>
                <w:szCs w:val="21"/>
              </w:rPr>
              <w:t>普进生</w:t>
            </w: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4.3.10</w:t>
            </w:r>
          </w:p>
        </w:tc>
        <w:tc>
          <w:tcPr>
            <w:tcW w:w="2014"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 xml:space="preserve"> </w:t>
            </w:r>
            <w:r>
              <w:rPr>
                <w:rFonts w:ascii="宋体" w:eastAsia="宋体" w:hAnsi="宋体" w:cs="宋体" w:hint="eastAsia"/>
                <w:color w:val="000000"/>
                <w:szCs w:val="21"/>
              </w:rPr>
              <w:t xml:space="preserve">    </w:t>
            </w:r>
            <w:r>
              <w:rPr>
                <w:rFonts w:ascii="宋体" w:eastAsia="宋体" w:hAnsi="宋体" w:cs="宋体" w:hint="eastAsia"/>
                <w:color w:val="000000"/>
                <w:szCs w:val="21"/>
              </w:rPr>
              <w:t>语言生</w:t>
            </w:r>
            <w:r>
              <w:rPr>
                <w:rFonts w:ascii="宋体" w:eastAsia="宋体" w:hAnsi="宋体" w:cs="宋体" w:hint="eastAsia"/>
                <w:color w:val="000000"/>
                <w:szCs w:val="21"/>
              </w:rPr>
              <w:t xml:space="preserve"> </w:t>
            </w: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2F2531">
            <w:pPr>
              <w:pStyle w:val="a3"/>
              <w:spacing w:before="0" w:beforeAutospacing="0" w:after="0" w:afterAutospacing="0"/>
              <w:rPr>
                <w:color w:val="000000"/>
                <w:sz w:val="32"/>
                <w:szCs w:val="32"/>
              </w:rPr>
            </w:pPr>
            <w:r>
              <w:rPr>
                <w:rFonts w:hint="eastAsia"/>
                <w:color w:val="000000"/>
                <w:sz w:val="21"/>
                <w:szCs w:val="21"/>
                <w:highlight w:val="lightGray"/>
                <w:shd w:val="clear" w:color="FFFFFF" w:fill="D9D9D9"/>
              </w:rPr>
              <w:t>不填</w:t>
            </w:r>
          </w:p>
        </w:tc>
      </w:tr>
      <w:tr w:rsidR="00DD2247">
        <w:trPr>
          <w:trHeight w:val="316"/>
        </w:trPr>
        <w:tc>
          <w:tcPr>
            <w:tcW w:w="1106"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4.3.11</w:t>
            </w:r>
          </w:p>
        </w:tc>
        <w:tc>
          <w:tcPr>
            <w:tcW w:w="2014" w:type="dxa"/>
          </w:tcPr>
          <w:p w:rsidR="00DD2247" w:rsidRDefault="002F2531">
            <w:pPr>
              <w:pStyle w:val="a3"/>
              <w:spacing w:before="0" w:beforeAutospacing="0" w:after="0" w:afterAutospacing="0"/>
              <w:ind w:firstLineChars="200" w:firstLine="420"/>
              <w:rPr>
                <w:color w:val="000000"/>
                <w:sz w:val="32"/>
                <w:szCs w:val="32"/>
              </w:rPr>
            </w:pPr>
            <w:r>
              <w:rPr>
                <w:rFonts w:hint="eastAsia"/>
                <w:color w:val="000000"/>
                <w:sz w:val="21"/>
                <w:szCs w:val="21"/>
              </w:rPr>
              <w:t xml:space="preserve"> </w:t>
            </w:r>
            <w:r>
              <w:rPr>
                <w:rFonts w:hint="eastAsia"/>
                <w:color w:val="000000"/>
                <w:sz w:val="21"/>
                <w:szCs w:val="21"/>
              </w:rPr>
              <w:t>短期生</w:t>
            </w: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szCs w:val="21"/>
              </w:rPr>
            </w:pPr>
            <w:r>
              <w:rPr>
                <w:rFonts w:ascii="宋体" w:eastAsia="宋体" w:hAnsi="宋体" w:cs="宋体" w:hint="eastAsia"/>
                <w:color w:val="000000"/>
                <w:szCs w:val="21"/>
              </w:rPr>
              <w:t>4.3.12</w:t>
            </w:r>
          </w:p>
        </w:tc>
        <w:tc>
          <w:tcPr>
            <w:tcW w:w="2014" w:type="dxa"/>
          </w:tcPr>
          <w:p w:rsidR="00DD2247" w:rsidRDefault="002F2531">
            <w:pPr>
              <w:pStyle w:val="a3"/>
              <w:spacing w:before="0" w:beforeAutospacing="0" w:after="0" w:afterAutospacing="0"/>
              <w:rPr>
                <w:color w:val="000000"/>
                <w:sz w:val="21"/>
                <w:szCs w:val="21"/>
              </w:rPr>
            </w:pPr>
            <w:r>
              <w:rPr>
                <w:rFonts w:hint="eastAsia"/>
                <w:color w:val="000000"/>
                <w:sz w:val="21"/>
                <w:szCs w:val="21"/>
              </w:rPr>
              <w:t>学历港澳台侨学生</w:t>
            </w:r>
          </w:p>
        </w:tc>
        <w:tc>
          <w:tcPr>
            <w:tcW w:w="1920" w:type="dxa"/>
          </w:tcPr>
          <w:p w:rsidR="00DD2247" w:rsidRDefault="002F2531">
            <w:pPr>
              <w:rPr>
                <w:rFonts w:ascii="宋体" w:eastAsia="宋体" w:hAnsi="宋体" w:cs="宋体"/>
                <w:color w:val="000000"/>
                <w:sz w:val="32"/>
                <w:szCs w:val="32"/>
                <w:highlight w:val="lightGray"/>
              </w:rPr>
            </w:pPr>
            <w:r>
              <w:rPr>
                <w:rFonts w:ascii="宋体" w:eastAsia="宋体" w:hAnsi="宋体" w:cs="宋体" w:hint="eastAsia"/>
                <w:color w:val="000000"/>
                <w:szCs w:val="21"/>
                <w:highlight w:val="lightGray"/>
              </w:rPr>
              <w:t>自动生成</w:t>
            </w:r>
          </w:p>
        </w:tc>
        <w:tc>
          <w:tcPr>
            <w:tcW w:w="1740" w:type="dxa"/>
            <w:gridSpan w:val="2"/>
          </w:tcPr>
          <w:p w:rsidR="00DD2247" w:rsidRDefault="002F2531">
            <w:pPr>
              <w:rPr>
                <w:rFonts w:ascii="宋体" w:eastAsia="宋体" w:hAnsi="宋体" w:cs="宋体"/>
                <w:color w:val="000000"/>
                <w:sz w:val="32"/>
                <w:szCs w:val="32"/>
                <w:highlight w:val="lightGray"/>
              </w:rPr>
            </w:pPr>
            <w:r>
              <w:rPr>
                <w:rFonts w:ascii="宋体" w:eastAsia="宋体" w:hAnsi="宋体" w:cs="宋体" w:hint="eastAsia"/>
                <w:color w:val="000000"/>
                <w:szCs w:val="21"/>
                <w:highlight w:val="lightGray"/>
              </w:rPr>
              <w:t xml:space="preserve">  </w:t>
            </w:r>
            <w:r>
              <w:rPr>
                <w:rFonts w:ascii="宋体" w:eastAsia="宋体" w:hAnsi="宋体" w:cs="宋体" w:hint="eastAsia"/>
                <w:color w:val="000000"/>
                <w:szCs w:val="21"/>
                <w:highlight w:val="lightGray"/>
              </w:rPr>
              <w:t>自动生成</w:t>
            </w:r>
            <w:r>
              <w:rPr>
                <w:rFonts w:ascii="宋体" w:eastAsia="宋体" w:hAnsi="宋体" w:cs="宋体" w:hint="eastAsia"/>
                <w:color w:val="000000"/>
                <w:szCs w:val="21"/>
                <w:highlight w:val="lightGray"/>
              </w:rPr>
              <w:t xml:space="preserve"> </w:t>
            </w:r>
          </w:p>
        </w:tc>
        <w:tc>
          <w:tcPr>
            <w:tcW w:w="1560" w:type="dxa"/>
          </w:tcPr>
          <w:p w:rsidR="00DD2247" w:rsidRDefault="002F2531">
            <w:pPr>
              <w:pStyle w:val="a3"/>
              <w:spacing w:before="0" w:beforeAutospacing="0" w:after="0" w:afterAutospacing="0"/>
              <w:rPr>
                <w:color w:val="000000"/>
                <w:sz w:val="32"/>
                <w:szCs w:val="32"/>
                <w:highlight w:val="lightGray"/>
              </w:rPr>
            </w:pPr>
            <w:r>
              <w:rPr>
                <w:rFonts w:hint="eastAsia"/>
                <w:color w:val="000000"/>
                <w:sz w:val="21"/>
                <w:szCs w:val="21"/>
                <w:highlight w:val="lightGray"/>
              </w:rPr>
              <w:t>自动生成</w:t>
            </w:r>
          </w:p>
        </w:tc>
      </w:tr>
      <w:tr w:rsidR="00DD2247">
        <w:trPr>
          <w:trHeight w:val="449"/>
        </w:trPr>
        <w:tc>
          <w:tcPr>
            <w:tcW w:w="1106" w:type="dxa"/>
          </w:tcPr>
          <w:p w:rsidR="00DD2247" w:rsidRDefault="002F2531">
            <w:pPr>
              <w:rPr>
                <w:rFonts w:ascii="宋体" w:eastAsia="宋体" w:hAnsi="宋体" w:cs="宋体"/>
                <w:color w:val="000000"/>
                <w:szCs w:val="21"/>
              </w:rPr>
            </w:pPr>
            <w:r>
              <w:rPr>
                <w:rFonts w:ascii="宋体" w:eastAsia="宋体" w:hAnsi="宋体" w:cs="宋体" w:hint="eastAsia"/>
                <w:color w:val="000000"/>
                <w:position w:val="-2"/>
                <w:szCs w:val="21"/>
              </w:rPr>
              <w:t>4.3.13</w:t>
            </w:r>
          </w:p>
        </w:tc>
        <w:tc>
          <w:tcPr>
            <w:tcW w:w="2014" w:type="dxa"/>
          </w:tcPr>
          <w:p w:rsidR="00DD2247" w:rsidRDefault="002F2531">
            <w:pPr>
              <w:pStyle w:val="s8"/>
              <w:spacing w:before="0" w:beforeAutospacing="0" w:after="0" w:afterAutospacing="0"/>
              <w:rPr>
                <w:color w:val="000000"/>
                <w:sz w:val="21"/>
                <w:szCs w:val="21"/>
              </w:rPr>
            </w:pPr>
            <w:r>
              <w:rPr>
                <w:rStyle w:val="p"/>
                <w:rFonts w:hint="eastAsia"/>
                <w:color w:val="000000"/>
                <w:position w:val="-2"/>
                <w:sz w:val="21"/>
                <w:szCs w:val="21"/>
              </w:rPr>
              <w:t>其中：专科生</w:t>
            </w: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position w:val="-2"/>
                <w:szCs w:val="21"/>
              </w:rPr>
            </w:pPr>
            <w:r>
              <w:rPr>
                <w:rFonts w:ascii="宋体" w:eastAsia="宋体" w:hAnsi="宋体" w:cs="宋体" w:hint="eastAsia"/>
                <w:color w:val="000000"/>
                <w:szCs w:val="21"/>
              </w:rPr>
              <w:t>4.3.14</w:t>
            </w:r>
          </w:p>
        </w:tc>
        <w:tc>
          <w:tcPr>
            <w:tcW w:w="2014" w:type="dxa"/>
          </w:tcPr>
          <w:p w:rsidR="00DD2247" w:rsidRDefault="002F2531">
            <w:pPr>
              <w:pStyle w:val="a3"/>
              <w:spacing w:before="0" w:beforeAutospacing="0" w:after="0" w:afterAutospacing="0"/>
              <w:rPr>
                <w:color w:val="000000"/>
                <w:sz w:val="21"/>
                <w:szCs w:val="21"/>
              </w:rPr>
            </w:pPr>
            <w:r>
              <w:rPr>
                <w:rStyle w:val="apple-converted-space"/>
                <w:rFonts w:hint="eastAsia"/>
                <w:color w:val="000000"/>
                <w:sz w:val="21"/>
                <w:szCs w:val="21"/>
              </w:rPr>
              <w:t> </w:t>
            </w:r>
            <w:r>
              <w:rPr>
                <w:rStyle w:val="apple-converted-space"/>
                <w:rFonts w:hint="eastAsia"/>
                <w:color w:val="000000"/>
                <w:sz w:val="21"/>
                <w:szCs w:val="21"/>
              </w:rPr>
              <w:t xml:space="preserve">     </w:t>
            </w:r>
            <w:r>
              <w:rPr>
                <w:rStyle w:val="s9"/>
                <w:rFonts w:hint="eastAsia"/>
                <w:color w:val="000000"/>
                <w:position w:val="2"/>
                <w:sz w:val="21"/>
                <w:szCs w:val="21"/>
              </w:rPr>
              <w:t>本科生</w:t>
            </w:r>
          </w:p>
          <w:p w:rsidR="00DD2247" w:rsidRDefault="00DD2247">
            <w:pPr>
              <w:pStyle w:val="a3"/>
              <w:spacing w:before="0" w:beforeAutospacing="0" w:after="0" w:afterAutospacing="0"/>
              <w:ind w:firstLineChars="200" w:firstLine="420"/>
              <w:rPr>
                <w:color w:val="000000"/>
                <w:sz w:val="21"/>
                <w:szCs w:val="21"/>
              </w:rPr>
            </w:pP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position w:val="-2"/>
                <w:szCs w:val="21"/>
              </w:rPr>
            </w:pPr>
            <w:r>
              <w:rPr>
                <w:rFonts w:ascii="宋体" w:eastAsia="宋体" w:hAnsi="宋体" w:cs="宋体" w:hint="eastAsia"/>
                <w:color w:val="000000"/>
                <w:szCs w:val="21"/>
              </w:rPr>
              <w:t>4.3.15</w:t>
            </w:r>
          </w:p>
        </w:tc>
        <w:tc>
          <w:tcPr>
            <w:tcW w:w="2014" w:type="dxa"/>
          </w:tcPr>
          <w:p w:rsidR="00DD2247" w:rsidRDefault="002F2531">
            <w:pPr>
              <w:pStyle w:val="a3"/>
              <w:spacing w:before="0" w:beforeAutospacing="0" w:after="0" w:afterAutospacing="0"/>
              <w:ind w:firstLineChars="300" w:firstLine="630"/>
              <w:rPr>
                <w:color w:val="000000"/>
                <w:sz w:val="21"/>
                <w:szCs w:val="21"/>
              </w:rPr>
            </w:pPr>
            <w:r>
              <w:rPr>
                <w:rStyle w:val="s9"/>
                <w:rFonts w:hint="eastAsia"/>
                <w:color w:val="000000"/>
                <w:position w:val="2"/>
                <w:sz w:val="21"/>
                <w:szCs w:val="21"/>
              </w:rPr>
              <w:t>硕士生</w:t>
            </w:r>
          </w:p>
          <w:p w:rsidR="00DD2247" w:rsidRDefault="00DD2247">
            <w:pPr>
              <w:pStyle w:val="a3"/>
              <w:spacing w:before="0" w:beforeAutospacing="0" w:after="0" w:afterAutospacing="0"/>
              <w:ind w:firstLineChars="200" w:firstLine="420"/>
              <w:rPr>
                <w:color w:val="000000"/>
                <w:sz w:val="21"/>
                <w:szCs w:val="21"/>
              </w:rPr>
            </w:pP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position w:val="-2"/>
                <w:szCs w:val="21"/>
              </w:rPr>
            </w:pPr>
            <w:r>
              <w:rPr>
                <w:rFonts w:ascii="宋体" w:eastAsia="宋体" w:hAnsi="宋体" w:cs="宋体" w:hint="eastAsia"/>
                <w:color w:val="000000"/>
                <w:szCs w:val="21"/>
              </w:rPr>
              <w:t>4.3.16</w:t>
            </w:r>
            <w:r>
              <w:rPr>
                <w:rStyle w:val="apple-converted-space"/>
                <w:rFonts w:ascii="宋体" w:eastAsia="宋体" w:hAnsi="宋体" w:cs="宋体" w:hint="eastAsia"/>
                <w:color w:val="000000"/>
                <w:szCs w:val="21"/>
              </w:rPr>
              <w:t> </w:t>
            </w:r>
          </w:p>
        </w:tc>
        <w:tc>
          <w:tcPr>
            <w:tcW w:w="2014" w:type="dxa"/>
          </w:tcPr>
          <w:p w:rsidR="00DD2247" w:rsidRDefault="002F2531">
            <w:pPr>
              <w:pStyle w:val="a3"/>
              <w:spacing w:before="0" w:beforeAutospacing="0" w:after="0" w:afterAutospacing="0"/>
              <w:ind w:firstLineChars="300" w:firstLine="630"/>
              <w:rPr>
                <w:color w:val="000000"/>
                <w:sz w:val="21"/>
                <w:szCs w:val="21"/>
              </w:rPr>
            </w:pPr>
            <w:r>
              <w:rPr>
                <w:rStyle w:val="s9"/>
                <w:rFonts w:hint="eastAsia"/>
                <w:color w:val="000000"/>
                <w:position w:val="2"/>
                <w:sz w:val="21"/>
                <w:szCs w:val="21"/>
              </w:rPr>
              <w:t>博士生</w:t>
            </w:r>
          </w:p>
          <w:p w:rsidR="00DD2247" w:rsidRDefault="00DD2247">
            <w:pPr>
              <w:pStyle w:val="a3"/>
              <w:spacing w:before="0" w:beforeAutospacing="0" w:after="0" w:afterAutospacing="0"/>
              <w:ind w:firstLineChars="200" w:firstLine="420"/>
              <w:rPr>
                <w:color w:val="000000"/>
                <w:sz w:val="21"/>
                <w:szCs w:val="21"/>
              </w:rPr>
            </w:pP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position w:val="-2"/>
                <w:szCs w:val="21"/>
              </w:rPr>
            </w:pPr>
            <w:r>
              <w:rPr>
                <w:rFonts w:ascii="宋体" w:eastAsia="宋体" w:hAnsi="宋体" w:cs="宋体" w:hint="eastAsia"/>
                <w:color w:val="000000"/>
                <w:position w:val="-2"/>
                <w:szCs w:val="21"/>
              </w:rPr>
              <w:t>4.3.17</w:t>
            </w:r>
            <w:r>
              <w:rPr>
                <w:rStyle w:val="apple-converted-space"/>
                <w:rFonts w:ascii="宋体" w:eastAsia="宋体" w:hAnsi="宋体" w:cs="宋体" w:hint="eastAsia"/>
                <w:color w:val="000000"/>
                <w:position w:val="-2"/>
                <w:szCs w:val="21"/>
              </w:rPr>
              <w:t> </w:t>
            </w:r>
          </w:p>
        </w:tc>
        <w:tc>
          <w:tcPr>
            <w:tcW w:w="2014" w:type="dxa"/>
          </w:tcPr>
          <w:p w:rsidR="00DD2247" w:rsidRDefault="002F2531">
            <w:pPr>
              <w:pStyle w:val="a3"/>
              <w:spacing w:before="0" w:beforeAutospacing="0" w:after="0" w:afterAutospacing="0" w:line="260" w:lineRule="atLeast"/>
              <w:jc w:val="both"/>
              <w:rPr>
                <w:color w:val="000000"/>
                <w:sz w:val="21"/>
                <w:szCs w:val="21"/>
              </w:rPr>
            </w:pPr>
            <w:r>
              <w:rPr>
                <w:rStyle w:val="p"/>
                <w:rFonts w:hint="eastAsia"/>
                <w:color w:val="000000"/>
                <w:position w:val="-2"/>
                <w:sz w:val="21"/>
                <w:szCs w:val="21"/>
              </w:rPr>
              <w:t>非学历港澳台侨学</w:t>
            </w:r>
            <w:r>
              <w:rPr>
                <w:rFonts w:hint="eastAsia"/>
                <w:color w:val="000000"/>
                <w:sz w:val="21"/>
                <w:szCs w:val="21"/>
              </w:rPr>
              <w:t>生</w:t>
            </w:r>
          </w:p>
        </w:tc>
        <w:tc>
          <w:tcPr>
            <w:tcW w:w="1920"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highlight w:val="lightGray"/>
              </w:rPr>
              <w:t>自动生成</w:t>
            </w:r>
          </w:p>
        </w:tc>
        <w:tc>
          <w:tcPr>
            <w:tcW w:w="1740" w:type="dxa"/>
            <w:gridSpan w:val="2"/>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highlight w:val="lightGray"/>
              </w:rPr>
              <w:t xml:space="preserve">  </w:t>
            </w:r>
            <w:r>
              <w:rPr>
                <w:rFonts w:ascii="宋体" w:eastAsia="宋体" w:hAnsi="宋体" w:cs="宋体" w:hint="eastAsia"/>
                <w:color w:val="000000"/>
                <w:szCs w:val="21"/>
                <w:highlight w:val="lightGray"/>
              </w:rPr>
              <w:t>自动生成</w:t>
            </w:r>
            <w:r>
              <w:rPr>
                <w:rFonts w:ascii="宋体" w:eastAsia="宋体" w:hAnsi="宋体" w:cs="宋体" w:hint="eastAsia"/>
                <w:color w:val="000000"/>
                <w:szCs w:val="21"/>
                <w:highlight w:val="lightGray"/>
              </w:rPr>
              <w:t xml:space="preserve"> </w:t>
            </w:r>
          </w:p>
        </w:tc>
        <w:tc>
          <w:tcPr>
            <w:tcW w:w="1560" w:type="dxa"/>
          </w:tcPr>
          <w:p w:rsidR="00DD2247" w:rsidRDefault="002F2531">
            <w:pPr>
              <w:pStyle w:val="a3"/>
              <w:spacing w:before="0" w:beforeAutospacing="0" w:after="0" w:afterAutospacing="0"/>
              <w:rPr>
                <w:color w:val="000000"/>
                <w:sz w:val="32"/>
                <w:szCs w:val="32"/>
              </w:rPr>
            </w:pPr>
            <w:r>
              <w:rPr>
                <w:rFonts w:hint="eastAsia"/>
                <w:color w:val="000000"/>
                <w:sz w:val="21"/>
                <w:szCs w:val="21"/>
                <w:highlight w:val="lightGray"/>
              </w:rPr>
              <w:t>自动生成</w:t>
            </w:r>
          </w:p>
        </w:tc>
      </w:tr>
      <w:tr w:rsidR="00DD2247">
        <w:trPr>
          <w:trHeight w:val="316"/>
        </w:trPr>
        <w:tc>
          <w:tcPr>
            <w:tcW w:w="1106" w:type="dxa"/>
          </w:tcPr>
          <w:p w:rsidR="00DD2247" w:rsidRDefault="002F2531">
            <w:pPr>
              <w:rPr>
                <w:rFonts w:ascii="宋体" w:eastAsia="宋体" w:hAnsi="宋体" w:cs="宋体"/>
                <w:color w:val="000000"/>
                <w:position w:val="-2"/>
                <w:szCs w:val="21"/>
              </w:rPr>
            </w:pPr>
            <w:r>
              <w:rPr>
                <w:rFonts w:ascii="宋体" w:eastAsia="宋体" w:hAnsi="宋体" w:cs="宋体" w:hint="eastAsia"/>
                <w:color w:val="000000"/>
                <w:position w:val="-2"/>
                <w:szCs w:val="21"/>
              </w:rPr>
              <w:t>4.3.18</w:t>
            </w:r>
            <w:r>
              <w:rPr>
                <w:rStyle w:val="apple-converted-space"/>
                <w:rFonts w:ascii="宋体" w:eastAsia="宋体" w:hAnsi="宋体" w:cs="宋体" w:hint="eastAsia"/>
                <w:color w:val="000000"/>
                <w:position w:val="-2"/>
                <w:szCs w:val="21"/>
              </w:rPr>
              <w:t> </w:t>
            </w:r>
          </w:p>
        </w:tc>
        <w:tc>
          <w:tcPr>
            <w:tcW w:w="2014" w:type="dxa"/>
          </w:tcPr>
          <w:p w:rsidR="00DD2247" w:rsidRDefault="002F2531">
            <w:pPr>
              <w:pStyle w:val="s8"/>
              <w:spacing w:before="0" w:beforeAutospacing="0" w:after="0" w:afterAutospacing="0"/>
              <w:rPr>
                <w:color w:val="000000"/>
                <w:position w:val="-2"/>
                <w:sz w:val="21"/>
                <w:szCs w:val="21"/>
              </w:rPr>
            </w:pPr>
            <w:r>
              <w:rPr>
                <w:rStyle w:val="p"/>
                <w:rFonts w:hint="eastAsia"/>
                <w:color w:val="000000"/>
                <w:position w:val="-2"/>
                <w:sz w:val="21"/>
                <w:szCs w:val="21"/>
              </w:rPr>
              <w:t>其中：高进生</w:t>
            </w:r>
          </w:p>
          <w:p w:rsidR="00DD2247" w:rsidRDefault="00DD2247">
            <w:pPr>
              <w:pStyle w:val="a3"/>
              <w:spacing w:before="0" w:beforeAutospacing="0" w:after="0" w:afterAutospacing="0" w:line="260" w:lineRule="atLeast"/>
              <w:jc w:val="both"/>
              <w:rPr>
                <w:rStyle w:val="p"/>
                <w:color w:val="000000"/>
                <w:position w:val="-2"/>
                <w:sz w:val="21"/>
                <w:szCs w:val="21"/>
              </w:rPr>
            </w:pP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position w:val="-2"/>
                <w:szCs w:val="21"/>
              </w:rPr>
            </w:pPr>
            <w:r>
              <w:rPr>
                <w:rFonts w:ascii="宋体" w:eastAsia="宋体" w:hAnsi="宋体" w:cs="宋体" w:hint="eastAsia"/>
                <w:color w:val="000000"/>
                <w:szCs w:val="21"/>
              </w:rPr>
              <w:t>4.3.19</w:t>
            </w:r>
          </w:p>
        </w:tc>
        <w:tc>
          <w:tcPr>
            <w:tcW w:w="2014" w:type="dxa"/>
          </w:tcPr>
          <w:p w:rsidR="00DD2247" w:rsidRDefault="002F2531">
            <w:pPr>
              <w:pStyle w:val="a3"/>
              <w:spacing w:before="0" w:beforeAutospacing="0" w:after="0" w:afterAutospacing="0"/>
              <w:ind w:firstLineChars="300" w:firstLine="630"/>
              <w:rPr>
                <w:rStyle w:val="p"/>
                <w:color w:val="000000"/>
                <w:position w:val="-2"/>
                <w:sz w:val="21"/>
                <w:szCs w:val="21"/>
              </w:rPr>
            </w:pPr>
            <w:r>
              <w:rPr>
                <w:rStyle w:val="s9"/>
                <w:rFonts w:hint="eastAsia"/>
                <w:color w:val="000000"/>
                <w:position w:val="2"/>
                <w:sz w:val="21"/>
                <w:szCs w:val="21"/>
              </w:rPr>
              <w:t>普进生</w:t>
            </w: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position w:val="-2"/>
                <w:szCs w:val="21"/>
              </w:rPr>
            </w:pPr>
            <w:r>
              <w:rPr>
                <w:rFonts w:ascii="宋体" w:eastAsia="宋体" w:hAnsi="宋体" w:cs="宋体" w:hint="eastAsia"/>
                <w:color w:val="000000"/>
                <w:szCs w:val="21"/>
              </w:rPr>
              <w:t>4.3.20</w:t>
            </w:r>
          </w:p>
        </w:tc>
        <w:tc>
          <w:tcPr>
            <w:tcW w:w="2014" w:type="dxa"/>
          </w:tcPr>
          <w:p w:rsidR="00DD2247" w:rsidRDefault="002F2531">
            <w:pPr>
              <w:pStyle w:val="a3"/>
              <w:spacing w:before="0" w:beforeAutospacing="0" w:after="0" w:afterAutospacing="0" w:line="260" w:lineRule="atLeast"/>
              <w:jc w:val="both"/>
              <w:rPr>
                <w:rStyle w:val="p"/>
                <w:color w:val="000000"/>
                <w:position w:val="-2"/>
                <w:sz w:val="21"/>
                <w:szCs w:val="21"/>
              </w:rPr>
            </w:pPr>
            <w:r>
              <w:rPr>
                <w:rStyle w:val="apple-converted-space"/>
                <w:rFonts w:hint="eastAsia"/>
                <w:color w:val="000000"/>
                <w:sz w:val="21"/>
                <w:szCs w:val="21"/>
              </w:rPr>
              <w:t> </w:t>
            </w:r>
            <w:r>
              <w:rPr>
                <w:rStyle w:val="apple-converted-space"/>
                <w:rFonts w:hint="eastAsia"/>
                <w:color w:val="000000"/>
                <w:sz w:val="21"/>
                <w:szCs w:val="21"/>
              </w:rPr>
              <w:t xml:space="preserve">    </w:t>
            </w:r>
            <w:r>
              <w:rPr>
                <w:rStyle w:val="s9"/>
                <w:rFonts w:hint="eastAsia"/>
                <w:color w:val="000000"/>
                <w:position w:val="2"/>
                <w:sz w:val="21"/>
                <w:szCs w:val="21"/>
              </w:rPr>
              <w:t>语言生</w:t>
            </w:r>
            <w:r>
              <w:rPr>
                <w:rStyle w:val="apple-converted-space"/>
                <w:rFonts w:hint="eastAsia"/>
                <w:color w:val="000000"/>
                <w:position w:val="2"/>
                <w:sz w:val="21"/>
                <w:szCs w:val="21"/>
              </w:rPr>
              <w:t> </w:t>
            </w: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2F2531">
            <w:pPr>
              <w:pStyle w:val="a3"/>
              <w:spacing w:before="0" w:beforeAutospacing="0" w:after="0" w:afterAutospacing="0"/>
              <w:rPr>
                <w:color w:val="000000"/>
                <w:sz w:val="32"/>
                <w:szCs w:val="32"/>
              </w:rPr>
            </w:pPr>
            <w:r>
              <w:rPr>
                <w:rFonts w:hint="eastAsia"/>
                <w:color w:val="000000"/>
                <w:sz w:val="21"/>
                <w:szCs w:val="21"/>
              </w:rPr>
              <w:t>不填</w:t>
            </w:r>
          </w:p>
        </w:tc>
      </w:tr>
      <w:tr w:rsidR="00DD2247">
        <w:trPr>
          <w:trHeight w:val="316"/>
        </w:trPr>
        <w:tc>
          <w:tcPr>
            <w:tcW w:w="1106" w:type="dxa"/>
          </w:tcPr>
          <w:p w:rsidR="00DD2247" w:rsidRDefault="002F2531">
            <w:pPr>
              <w:rPr>
                <w:rFonts w:ascii="宋体" w:eastAsia="宋体" w:hAnsi="宋体" w:cs="宋体"/>
                <w:color w:val="000000"/>
                <w:position w:val="-2"/>
                <w:szCs w:val="21"/>
              </w:rPr>
            </w:pPr>
            <w:r>
              <w:rPr>
                <w:rFonts w:ascii="宋体" w:eastAsia="宋体" w:hAnsi="宋体" w:cs="宋体" w:hint="eastAsia"/>
                <w:color w:val="000000"/>
                <w:szCs w:val="21"/>
              </w:rPr>
              <w:t>4.3.21</w:t>
            </w:r>
            <w:r>
              <w:rPr>
                <w:rStyle w:val="apple-converted-space"/>
                <w:rFonts w:ascii="宋体" w:eastAsia="宋体" w:hAnsi="宋体" w:cs="宋体" w:hint="eastAsia"/>
                <w:color w:val="000000"/>
                <w:szCs w:val="21"/>
              </w:rPr>
              <w:t> </w:t>
            </w:r>
          </w:p>
        </w:tc>
        <w:tc>
          <w:tcPr>
            <w:tcW w:w="2014" w:type="dxa"/>
          </w:tcPr>
          <w:p w:rsidR="00DD2247" w:rsidRDefault="002F2531">
            <w:pPr>
              <w:pStyle w:val="a3"/>
              <w:spacing w:before="0" w:beforeAutospacing="0" w:after="0" w:afterAutospacing="0"/>
              <w:ind w:firstLineChars="200" w:firstLine="420"/>
              <w:rPr>
                <w:color w:val="000000"/>
                <w:sz w:val="21"/>
                <w:szCs w:val="21"/>
              </w:rPr>
            </w:pPr>
            <w:r>
              <w:rPr>
                <w:rStyle w:val="s9"/>
                <w:rFonts w:hint="eastAsia"/>
                <w:color w:val="000000"/>
                <w:position w:val="2"/>
                <w:sz w:val="21"/>
                <w:szCs w:val="21"/>
              </w:rPr>
              <w:t>短期生</w:t>
            </w:r>
          </w:p>
          <w:p w:rsidR="00DD2247" w:rsidRDefault="00DD2247">
            <w:pPr>
              <w:pStyle w:val="a3"/>
              <w:spacing w:before="0" w:beforeAutospacing="0" w:after="0" w:afterAutospacing="0" w:line="260" w:lineRule="atLeast"/>
              <w:jc w:val="both"/>
              <w:rPr>
                <w:rStyle w:val="p"/>
                <w:color w:val="000000"/>
                <w:position w:val="-2"/>
                <w:sz w:val="21"/>
                <w:szCs w:val="21"/>
              </w:rPr>
            </w:pP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r w:rsidR="00DD2247">
        <w:trPr>
          <w:trHeight w:val="316"/>
        </w:trPr>
        <w:tc>
          <w:tcPr>
            <w:tcW w:w="1106" w:type="dxa"/>
          </w:tcPr>
          <w:p w:rsidR="00DD2247" w:rsidRDefault="002F2531">
            <w:pPr>
              <w:rPr>
                <w:rFonts w:ascii="宋体" w:eastAsia="宋体" w:hAnsi="宋体" w:cs="宋体"/>
                <w:color w:val="000000"/>
                <w:szCs w:val="21"/>
              </w:rPr>
            </w:pPr>
            <w:r>
              <w:rPr>
                <w:rFonts w:ascii="宋体" w:eastAsia="宋体" w:hAnsi="宋体" w:cs="宋体" w:hint="eastAsia"/>
                <w:color w:val="000000"/>
                <w:position w:val="-2"/>
                <w:szCs w:val="21"/>
              </w:rPr>
              <w:t>4.3.22</w:t>
            </w:r>
            <w:r>
              <w:rPr>
                <w:rStyle w:val="apple-converted-space"/>
                <w:rFonts w:ascii="宋体" w:eastAsia="宋体" w:hAnsi="宋体" w:cs="宋体" w:hint="eastAsia"/>
                <w:color w:val="000000"/>
                <w:position w:val="-2"/>
                <w:szCs w:val="21"/>
              </w:rPr>
              <w:t> </w:t>
            </w:r>
          </w:p>
        </w:tc>
        <w:tc>
          <w:tcPr>
            <w:tcW w:w="2014" w:type="dxa"/>
          </w:tcPr>
          <w:p w:rsidR="00DD2247" w:rsidRDefault="002F2531">
            <w:pPr>
              <w:pStyle w:val="s8"/>
              <w:spacing w:before="0" w:beforeAutospacing="0" w:after="0" w:afterAutospacing="0" w:line="280" w:lineRule="atLeast"/>
              <w:rPr>
                <w:color w:val="000000"/>
                <w:position w:val="-2"/>
                <w:sz w:val="21"/>
                <w:szCs w:val="21"/>
              </w:rPr>
            </w:pPr>
            <w:r>
              <w:rPr>
                <w:rStyle w:val="p"/>
                <w:rFonts w:hint="eastAsia"/>
                <w:color w:val="000000"/>
                <w:position w:val="-2"/>
                <w:sz w:val="21"/>
                <w:szCs w:val="21"/>
              </w:rPr>
              <w:t>“暑期学校（班）”</w:t>
            </w:r>
          </w:p>
          <w:p w:rsidR="00DD2247" w:rsidRDefault="002F2531">
            <w:pPr>
              <w:pStyle w:val="a3"/>
              <w:spacing w:before="0" w:beforeAutospacing="0" w:after="0" w:afterAutospacing="0" w:line="280" w:lineRule="atLeast"/>
              <w:rPr>
                <w:rStyle w:val="p"/>
                <w:color w:val="000000"/>
                <w:position w:val="-2"/>
                <w:sz w:val="21"/>
                <w:szCs w:val="21"/>
              </w:rPr>
            </w:pPr>
            <w:r>
              <w:rPr>
                <w:rFonts w:hint="eastAsia"/>
                <w:color w:val="000000"/>
                <w:sz w:val="21"/>
                <w:szCs w:val="21"/>
              </w:rPr>
              <w:t>来华学习的外国学</w:t>
            </w:r>
            <w:r>
              <w:rPr>
                <w:rFonts w:hint="eastAsia"/>
                <w:color w:val="000000"/>
                <w:sz w:val="21"/>
                <w:szCs w:val="21"/>
              </w:rPr>
              <w:t xml:space="preserve"> </w:t>
            </w:r>
            <w:r>
              <w:rPr>
                <w:rFonts w:hint="eastAsia"/>
                <w:color w:val="000000"/>
                <w:sz w:val="21"/>
                <w:szCs w:val="21"/>
              </w:rPr>
              <w:t>生人数</w:t>
            </w:r>
          </w:p>
        </w:tc>
        <w:tc>
          <w:tcPr>
            <w:tcW w:w="1920" w:type="dxa"/>
          </w:tcPr>
          <w:p w:rsidR="00DD2247" w:rsidRDefault="00DD2247">
            <w:pPr>
              <w:rPr>
                <w:rFonts w:ascii="宋体" w:eastAsia="宋体" w:hAnsi="宋体" w:cs="宋体"/>
                <w:color w:val="000000"/>
                <w:sz w:val="32"/>
                <w:szCs w:val="32"/>
              </w:rPr>
            </w:pPr>
          </w:p>
        </w:tc>
        <w:tc>
          <w:tcPr>
            <w:tcW w:w="1740" w:type="dxa"/>
            <w:gridSpan w:val="2"/>
          </w:tcPr>
          <w:p w:rsidR="00DD2247" w:rsidRDefault="00DD2247">
            <w:pPr>
              <w:rPr>
                <w:rFonts w:ascii="宋体" w:eastAsia="宋体" w:hAnsi="宋体" w:cs="宋体"/>
                <w:color w:val="000000"/>
                <w:sz w:val="32"/>
                <w:szCs w:val="32"/>
              </w:rPr>
            </w:pPr>
          </w:p>
        </w:tc>
        <w:tc>
          <w:tcPr>
            <w:tcW w:w="1560" w:type="dxa"/>
          </w:tcPr>
          <w:p w:rsidR="00DD2247" w:rsidRDefault="00DD2247">
            <w:pPr>
              <w:rPr>
                <w:rFonts w:ascii="宋体" w:eastAsia="宋体" w:hAnsi="宋体" w:cs="宋体"/>
                <w:color w:val="000000"/>
                <w:sz w:val="32"/>
                <w:szCs w:val="32"/>
              </w:rPr>
            </w:pPr>
          </w:p>
        </w:tc>
      </w:tr>
    </w:tbl>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3"/>
        <w:spacing w:before="0" w:after="0" w:line="311" w:lineRule="atLeast"/>
        <w:rPr>
          <w:rFonts w:ascii="宋体" w:eastAsia="宋体" w:hAnsi="宋体" w:cs="宋体"/>
          <w:b w:val="0"/>
          <w:bCs w:val="0"/>
          <w:color w:val="000000"/>
          <w:sz w:val="21"/>
          <w:szCs w:val="21"/>
        </w:rPr>
      </w:pPr>
      <w:r>
        <w:rPr>
          <w:rFonts w:ascii="宋体" w:eastAsia="宋体" w:hAnsi="宋体" w:cs="宋体" w:hint="eastAsia"/>
          <w:b w:val="0"/>
          <w:bCs w:val="0"/>
          <w:color w:val="000000"/>
          <w:sz w:val="21"/>
          <w:szCs w:val="21"/>
        </w:rPr>
        <w:t>1.</w:t>
      </w:r>
      <w:r>
        <w:rPr>
          <w:rFonts w:ascii="宋体" w:eastAsia="宋体" w:hAnsi="宋体" w:cs="宋体" w:hint="eastAsia"/>
          <w:b w:val="0"/>
          <w:bCs w:val="0"/>
          <w:color w:val="000000"/>
          <w:sz w:val="21"/>
          <w:szCs w:val="21"/>
        </w:rPr>
        <w:t>指标编号</w:t>
      </w:r>
      <w:r>
        <w:rPr>
          <w:rFonts w:ascii="宋体" w:eastAsia="宋体" w:hAnsi="宋体" w:cs="宋体" w:hint="eastAsia"/>
          <w:b w:val="0"/>
          <w:bCs w:val="0"/>
          <w:color w:val="000000"/>
          <w:sz w:val="21"/>
          <w:szCs w:val="21"/>
        </w:rPr>
        <w:t>4.3.1</w:t>
      </w:r>
      <w:r>
        <w:rPr>
          <w:rFonts w:ascii="宋体" w:eastAsia="宋体" w:hAnsi="宋体" w:cs="宋体" w:hint="eastAsia"/>
          <w:b w:val="0"/>
          <w:bCs w:val="0"/>
          <w:color w:val="000000"/>
          <w:sz w:val="21"/>
          <w:szCs w:val="21"/>
        </w:rPr>
        <w:t>的统计时间截止到</w:t>
      </w:r>
      <w:r>
        <w:rPr>
          <w:rFonts w:ascii="宋体" w:eastAsia="宋体" w:hAnsi="宋体" w:cs="宋体" w:hint="eastAsia"/>
          <w:b w:val="0"/>
          <w:bCs w:val="0"/>
          <w:color w:val="000000"/>
          <w:sz w:val="21"/>
          <w:szCs w:val="21"/>
        </w:rPr>
        <w:t>2018</w:t>
      </w:r>
      <w:r>
        <w:rPr>
          <w:rFonts w:ascii="宋体" w:eastAsia="宋体" w:hAnsi="宋体" w:cs="宋体" w:hint="eastAsia"/>
          <w:b w:val="0"/>
          <w:bCs w:val="0"/>
          <w:color w:val="000000"/>
          <w:sz w:val="21"/>
          <w:szCs w:val="21"/>
        </w:rPr>
        <w:t>年</w:t>
      </w:r>
      <w:r>
        <w:rPr>
          <w:rFonts w:ascii="宋体" w:eastAsia="宋体" w:hAnsi="宋体" w:cs="宋体" w:hint="eastAsia"/>
          <w:b w:val="0"/>
          <w:bCs w:val="0"/>
          <w:color w:val="000000"/>
          <w:sz w:val="21"/>
          <w:szCs w:val="21"/>
        </w:rPr>
        <w:t>12</w:t>
      </w:r>
      <w:r>
        <w:rPr>
          <w:rFonts w:ascii="宋体" w:eastAsia="宋体" w:hAnsi="宋体" w:cs="宋体" w:hint="eastAsia"/>
          <w:b w:val="0"/>
          <w:bCs w:val="0"/>
          <w:color w:val="000000"/>
          <w:sz w:val="21"/>
          <w:szCs w:val="21"/>
        </w:rPr>
        <w:t>月</w:t>
      </w:r>
      <w:r>
        <w:rPr>
          <w:rFonts w:ascii="宋体" w:eastAsia="宋体" w:hAnsi="宋体" w:cs="宋体" w:hint="eastAsia"/>
          <w:b w:val="0"/>
          <w:bCs w:val="0"/>
          <w:color w:val="000000"/>
          <w:sz w:val="21"/>
          <w:szCs w:val="21"/>
        </w:rPr>
        <w:t>31</w:t>
      </w:r>
      <w:r>
        <w:rPr>
          <w:rFonts w:ascii="宋体" w:eastAsia="宋体" w:hAnsi="宋体" w:cs="宋体" w:hint="eastAsia"/>
          <w:b w:val="0"/>
          <w:bCs w:val="0"/>
          <w:color w:val="000000"/>
          <w:sz w:val="21"/>
          <w:szCs w:val="21"/>
        </w:rPr>
        <w:t>日。</w:t>
      </w:r>
    </w:p>
    <w:p w:rsidR="00DD2247" w:rsidRDefault="002F2531">
      <w:pPr>
        <w:pStyle w:val="3"/>
        <w:spacing w:before="0" w:after="0" w:line="311" w:lineRule="atLeast"/>
        <w:rPr>
          <w:rFonts w:ascii="宋体" w:eastAsia="宋体" w:hAnsi="宋体" w:cs="宋体"/>
          <w:b w:val="0"/>
          <w:bCs w:val="0"/>
          <w:color w:val="000000"/>
          <w:sz w:val="21"/>
          <w:szCs w:val="21"/>
        </w:rPr>
      </w:pPr>
      <w:r>
        <w:rPr>
          <w:rFonts w:ascii="宋体" w:eastAsia="宋体" w:hAnsi="宋体" w:cs="宋体" w:hint="eastAsia"/>
          <w:b w:val="0"/>
          <w:bCs w:val="0"/>
          <w:color w:val="000000"/>
          <w:sz w:val="21"/>
          <w:szCs w:val="21"/>
        </w:rPr>
        <w:t>2.</w:t>
      </w:r>
      <w:r>
        <w:rPr>
          <w:rFonts w:ascii="宋体" w:eastAsia="宋体" w:hAnsi="宋体" w:cs="宋体" w:hint="eastAsia"/>
          <w:b w:val="0"/>
          <w:bCs w:val="0"/>
          <w:color w:val="000000"/>
          <w:sz w:val="21"/>
          <w:szCs w:val="21"/>
        </w:rPr>
        <w:t>指标编号</w:t>
      </w:r>
      <w:r>
        <w:rPr>
          <w:rFonts w:ascii="宋体" w:eastAsia="宋体" w:hAnsi="宋体" w:cs="宋体" w:hint="eastAsia"/>
          <w:b w:val="0"/>
          <w:bCs w:val="0"/>
          <w:color w:val="000000"/>
          <w:sz w:val="21"/>
          <w:szCs w:val="21"/>
        </w:rPr>
        <w:t>4.3.2 -4.3.22</w:t>
      </w:r>
      <w:r>
        <w:rPr>
          <w:rFonts w:ascii="宋体" w:eastAsia="宋体" w:hAnsi="宋体" w:cs="宋体" w:hint="eastAsia"/>
          <w:b w:val="0"/>
          <w:bCs w:val="0"/>
          <w:color w:val="000000"/>
          <w:sz w:val="21"/>
          <w:szCs w:val="21"/>
        </w:rPr>
        <w:t>的统计时间为</w:t>
      </w:r>
      <w:r>
        <w:rPr>
          <w:rFonts w:ascii="宋体" w:eastAsia="宋体" w:hAnsi="宋体" w:cs="宋体" w:hint="eastAsia"/>
          <w:b w:val="0"/>
          <w:bCs w:val="0"/>
          <w:color w:val="000000"/>
          <w:sz w:val="21"/>
          <w:szCs w:val="21"/>
        </w:rPr>
        <w:t>2018</w:t>
      </w:r>
      <w:r>
        <w:rPr>
          <w:rFonts w:ascii="宋体" w:eastAsia="宋体" w:hAnsi="宋体" w:cs="宋体" w:hint="eastAsia"/>
          <w:b w:val="0"/>
          <w:bCs w:val="0"/>
          <w:color w:val="000000"/>
          <w:sz w:val="21"/>
          <w:szCs w:val="21"/>
        </w:rPr>
        <w:t>年</w:t>
      </w:r>
      <w:r>
        <w:rPr>
          <w:rFonts w:ascii="宋体" w:eastAsia="宋体" w:hAnsi="宋体" w:cs="宋体" w:hint="eastAsia"/>
          <w:b w:val="0"/>
          <w:bCs w:val="0"/>
          <w:color w:val="000000"/>
          <w:sz w:val="21"/>
          <w:szCs w:val="21"/>
        </w:rPr>
        <w:t>1</w:t>
      </w:r>
      <w:r>
        <w:rPr>
          <w:rFonts w:ascii="宋体" w:eastAsia="宋体" w:hAnsi="宋体" w:cs="宋体" w:hint="eastAsia"/>
          <w:b w:val="0"/>
          <w:bCs w:val="0"/>
          <w:color w:val="000000"/>
          <w:sz w:val="21"/>
          <w:szCs w:val="21"/>
        </w:rPr>
        <w:t>月</w:t>
      </w:r>
      <w:r>
        <w:rPr>
          <w:rFonts w:ascii="宋体" w:eastAsia="宋体" w:hAnsi="宋体" w:cs="宋体" w:hint="eastAsia"/>
          <w:b w:val="0"/>
          <w:bCs w:val="0"/>
          <w:color w:val="000000"/>
          <w:sz w:val="21"/>
          <w:szCs w:val="21"/>
        </w:rPr>
        <w:t>1</w:t>
      </w:r>
      <w:r>
        <w:rPr>
          <w:rFonts w:ascii="宋体" w:eastAsia="宋体" w:hAnsi="宋体" w:cs="宋体" w:hint="eastAsia"/>
          <w:b w:val="0"/>
          <w:bCs w:val="0"/>
          <w:color w:val="000000"/>
          <w:sz w:val="21"/>
          <w:szCs w:val="21"/>
        </w:rPr>
        <w:t>日</w:t>
      </w:r>
      <w:r>
        <w:rPr>
          <w:rFonts w:ascii="宋体" w:eastAsia="宋体" w:hAnsi="宋体" w:cs="宋体" w:hint="eastAsia"/>
          <w:b w:val="0"/>
          <w:bCs w:val="0"/>
          <w:color w:val="000000"/>
          <w:sz w:val="21"/>
          <w:szCs w:val="21"/>
        </w:rPr>
        <w:t>-2018</w:t>
      </w:r>
      <w:r>
        <w:rPr>
          <w:rFonts w:ascii="宋体" w:eastAsia="宋体" w:hAnsi="宋体" w:cs="宋体" w:hint="eastAsia"/>
          <w:b w:val="0"/>
          <w:bCs w:val="0"/>
          <w:color w:val="000000"/>
          <w:sz w:val="21"/>
          <w:szCs w:val="21"/>
        </w:rPr>
        <w:t>年</w:t>
      </w:r>
      <w:r>
        <w:rPr>
          <w:rFonts w:ascii="宋体" w:eastAsia="宋体" w:hAnsi="宋体" w:cs="宋体" w:hint="eastAsia"/>
          <w:b w:val="0"/>
          <w:bCs w:val="0"/>
          <w:color w:val="000000"/>
          <w:sz w:val="21"/>
          <w:szCs w:val="21"/>
        </w:rPr>
        <w:t>12</w:t>
      </w:r>
      <w:r>
        <w:rPr>
          <w:rFonts w:ascii="宋体" w:eastAsia="宋体" w:hAnsi="宋体" w:cs="宋体" w:hint="eastAsia"/>
          <w:b w:val="0"/>
          <w:bCs w:val="0"/>
          <w:color w:val="000000"/>
          <w:sz w:val="21"/>
          <w:szCs w:val="21"/>
        </w:rPr>
        <w:t>月</w:t>
      </w:r>
      <w:r>
        <w:rPr>
          <w:rFonts w:ascii="宋体" w:eastAsia="宋体" w:hAnsi="宋体" w:cs="宋体" w:hint="eastAsia"/>
          <w:b w:val="0"/>
          <w:bCs w:val="0"/>
          <w:color w:val="000000"/>
          <w:sz w:val="21"/>
          <w:szCs w:val="21"/>
        </w:rPr>
        <w:t>31</w:t>
      </w:r>
      <w:r>
        <w:rPr>
          <w:rFonts w:ascii="宋体" w:eastAsia="宋体" w:hAnsi="宋体" w:cs="宋体" w:hint="eastAsia"/>
          <w:b w:val="0"/>
          <w:bCs w:val="0"/>
          <w:color w:val="000000"/>
          <w:sz w:val="21"/>
          <w:szCs w:val="21"/>
        </w:rPr>
        <w:t>日。</w:t>
      </w:r>
    </w:p>
    <w:p w:rsidR="00DD2247" w:rsidRDefault="00DD2247">
      <w:pPr>
        <w:pStyle w:val="3"/>
        <w:spacing w:before="0" w:after="0" w:line="311" w:lineRule="atLeast"/>
        <w:rPr>
          <w:rFonts w:ascii="宋体" w:eastAsia="宋体" w:hAnsi="宋体" w:cs="宋体"/>
          <w:color w:val="000000"/>
          <w:sz w:val="21"/>
          <w:szCs w:val="21"/>
        </w:rPr>
      </w:pP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指标解释</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 xml:space="preserve"> 1.</w:t>
      </w:r>
      <w:r>
        <w:rPr>
          <w:rFonts w:ascii="宋体" w:eastAsia="宋体" w:hAnsi="宋体" w:cs="宋体" w:hint="eastAsia"/>
          <w:color w:val="000000"/>
          <w:sz w:val="21"/>
          <w:szCs w:val="21"/>
        </w:rPr>
        <w:t>来华留学生：</w:t>
      </w:r>
      <w:r>
        <w:rPr>
          <w:rStyle w:val="p"/>
          <w:rFonts w:ascii="宋体" w:eastAsia="宋体" w:hAnsi="宋体" w:cs="宋体" w:hint="eastAsia"/>
          <w:b w:val="0"/>
          <w:bCs w:val="0"/>
          <w:color w:val="000000"/>
          <w:sz w:val="21"/>
          <w:szCs w:val="21"/>
        </w:rPr>
        <w:t>指持外国护照在我国高等学校注册并接受学历教育或非学历教育的外国公民。</w:t>
      </w:r>
    </w:p>
    <w:p w:rsidR="00DD2247" w:rsidRDefault="00DD2247">
      <w:pPr>
        <w:pStyle w:val="a3"/>
        <w:spacing w:before="0" w:beforeAutospacing="0" w:after="0" w:afterAutospacing="0"/>
        <w:rPr>
          <w:color w:val="000000"/>
          <w:sz w:val="21"/>
          <w:szCs w:val="21"/>
        </w:rPr>
      </w:pPr>
    </w:p>
    <w:p w:rsidR="00DD2247" w:rsidRDefault="002F2531">
      <w:pPr>
        <w:pStyle w:val="3"/>
        <w:spacing w:before="0" w:after="0" w:line="311" w:lineRule="atLeast"/>
        <w:rPr>
          <w:rStyle w:val="apple-converted-space"/>
          <w:rFonts w:ascii="宋体" w:eastAsia="宋体" w:hAnsi="宋体" w:cs="宋体"/>
          <w:b w:val="0"/>
          <w:bCs w:val="0"/>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rPr>
        <w:t>学历来华留学生：</w:t>
      </w:r>
      <w:r>
        <w:rPr>
          <w:rStyle w:val="p"/>
          <w:rFonts w:ascii="宋体" w:eastAsia="宋体" w:hAnsi="宋体" w:cs="宋体" w:hint="eastAsia"/>
          <w:b w:val="0"/>
          <w:bCs w:val="0"/>
          <w:color w:val="000000"/>
          <w:sz w:val="21"/>
          <w:szCs w:val="21"/>
        </w:rPr>
        <w:t>指来华留学生中以取得我国内地高校的学历学位为目的的学生，包括普</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通专科生、普通本科生、硕士研究生、博士研究生。参见《来华留学生简明统计》。</w:t>
      </w:r>
      <w:r>
        <w:rPr>
          <w:rStyle w:val="apple-converted-space"/>
          <w:rFonts w:ascii="宋体" w:eastAsia="宋体" w:hAnsi="宋体" w:cs="宋体" w:hint="eastAsia"/>
          <w:b w:val="0"/>
          <w:bCs w:val="0"/>
          <w:color w:val="000000"/>
          <w:sz w:val="21"/>
          <w:szCs w:val="21"/>
        </w:rPr>
        <w:t> </w:t>
      </w:r>
    </w:p>
    <w:p w:rsidR="00DD2247" w:rsidRDefault="002F2531">
      <w:pPr>
        <w:pStyle w:val="3"/>
        <w:spacing w:before="0" w:after="0" w:line="311" w:lineRule="atLeast"/>
        <w:rPr>
          <w:rStyle w:val="apple-converted-space"/>
          <w:rFonts w:ascii="宋体" w:eastAsia="宋体" w:hAnsi="宋体" w:cs="宋体"/>
          <w:b w:val="0"/>
          <w:bCs w:val="0"/>
          <w:color w:val="000000"/>
          <w:sz w:val="21"/>
          <w:szCs w:val="21"/>
        </w:rPr>
      </w:pPr>
      <w:r>
        <w:rPr>
          <w:rFonts w:ascii="宋体" w:eastAsia="宋体" w:hAnsi="宋体" w:cs="宋体" w:hint="eastAsia"/>
          <w:color w:val="000000"/>
          <w:sz w:val="21"/>
          <w:szCs w:val="21"/>
        </w:rPr>
        <w:t>3.</w:t>
      </w:r>
      <w:r>
        <w:rPr>
          <w:rFonts w:ascii="宋体" w:eastAsia="宋体" w:hAnsi="宋体" w:cs="宋体" w:hint="eastAsia"/>
          <w:color w:val="000000"/>
          <w:sz w:val="21"/>
          <w:szCs w:val="21"/>
        </w:rPr>
        <w:t>非学历来华留学生：</w:t>
      </w:r>
      <w:r>
        <w:rPr>
          <w:rStyle w:val="p"/>
          <w:rFonts w:ascii="宋体" w:eastAsia="宋体" w:hAnsi="宋体" w:cs="宋体" w:hint="eastAsia"/>
          <w:b w:val="0"/>
          <w:bCs w:val="0"/>
          <w:color w:val="000000"/>
          <w:sz w:val="21"/>
          <w:szCs w:val="21"/>
        </w:rPr>
        <w:t>指来华留学生中不以取得我国内地高校的学历学位为目的的各类学生，</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包括高级进修生、普通进修生、语言生和短期生。参见《来华留学生简明统计》。</w:t>
      </w:r>
      <w:r>
        <w:rPr>
          <w:rStyle w:val="apple-converted-space"/>
          <w:rFonts w:ascii="宋体" w:eastAsia="宋体" w:hAnsi="宋体" w:cs="宋体" w:hint="eastAsia"/>
          <w:b w:val="0"/>
          <w:bCs w:val="0"/>
          <w:color w:val="000000"/>
          <w:sz w:val="21"/>
          <w:szCs w:val="21"/>
        </w:rPr>
        <w:t> </w:t>
      </w:r>
    </w:p>
    <w:p w:rsidR="00DD2247" w:rsidRDefault="002F2531">
      <w:pPr>
        <w:pStyle w:val="3"/>
        <w:spacing w:before="0" w:after="0" w:line="311" w:lineRule="atLeast"/>
        <w:rPr>
          <w:rStyle w:val="p"/>
          <w:rFonts w:ascii="宋体" w:eastAsia="宋体" w:hAnsi="宋体" w:cs="宋体"/>
          <w:b w:val="0"/>
          <w:bCs w:val="0"/>
          <w:color w:val="000000"/>
          <w:sz w:val="21"/>
          <w:szCs w:val="21"/>
        </w:rPr>
      </w:pPr>
      <w:r>
        <w:rPr>
          <w:rFonts w:ascii="宋体" w:eastAsia="宋体" w:hAnsi="宋体" w:cs="宋体" w:hint="eastAsia"/>
          <w:color w:val="000000"/>
          <w:sz w:val="21"/>
          <w:szCs w:val="21"/>
        </w:rPr>
        <w:t>4.</w:t>
      </w:r>
      <w:r>
        <w:rPr>
          <w:rFonts w:ascii="宋体" w:eastAsia="宋体" w:hAnsi="宋体" w:cs="宋体" w:hint="eastAsia"/>
          <w:color w:val="000000"/>
          <w:sz w:val="21"/>
          <w:szCs w:val="21"/>
        </w:rPr>
        <w:t>港澳台侨学生：</w:t>
      </w:r>
      <w:r>
        <w:rPr>
          <w:rStyle w:val="p"/>
          <w:rFonts w:ascii="宋体" w:eastAsia="宋体" w:hAnsi="宋体" w:cs="宋体" w:hint="eastAsia"/>
          <w:b w:val="0"/>
          <w:bCs w:val="0"/>
          <w:color w:val="000000"/>
          <w:sz w:val="21"/>
          <w:szCs w:val="21"/>
        </w:rPr>
        <w:t>指持我国香港、澳门、台湾永久性居民身份证，或已取得住在国长期或者</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永久居留权，在我国高等学校注册并接受学历教育或非学历教育我国公民。</w:t>
      </w:r>
    </w:p>
    <w:p w:rsidR="00DD2247" w:rsidRDefault="002F2531">
      <w:pPr>
        <w:pStyle w:val="3"/>
        <w:spacing w:before="0" w:after="0" w:line="311" w:lineRule="atLeast"/>
        <w:rPr>
          <w:rStyle w:val="apple-converted-space"/>
          <w:rFonts w:ascii="宋体" w:eastAsia="宋体" w:hAnsi="宋体" w:cs="宋体"/>
          <w:b w:val="0"/>
          <w:bCs w:val="0"/>
          <w:color w:val="000000"/>
          <w:sz w:val="21"/>
          <w:szCs w:val="21"/>
        </w:rPr>
      </w:pPr>
      <w:r>
        <w:rPr>
          <w:rStyle w:val="apple-converted-space"/>
          <w:rFonts w:ascii="宋体" w:eastAsia="宋体" w:hAnsi="宋体" w:cs="宋体" w:hint="eastAsia"/>
          <w:b w:val="0"/>
          <w:bCs w:val="0"/>
          <w:color w:val="000000"/>
          <w:sz w:val="21"/>
          <w:szCs w:val="21"/>
        </w:rPr>
        <w:t> </w:t>
      </w:r>
      <w:r>
        <w:rPr>
          <w:rFonts w:ascii="宋体" w:eastAsia="宋体" w:hAnsi="宋体" w:cs="宋体" w:hint="eastAsia"/>
          <w:color w:val="000000"/>
          <w:sz w:val="21"/>
          <w:szCs w:val="21"/>
        </w:rPr>
        <w:t>5.</w:t>
      </w:r>
      <w:r>
        <w:rPr>
          <w:rFonts w:ascii="宋体" w:eastAsia="宋体" w:hAnsi="宋体" w:cs="宋体" w:hint="eastAsia"/>
          <w:color w:val="000000"/>
          <w:sz w:val="21"/>
          <w:szCs w:val="21"/>
        </w:rPr>
        <w:t>学历港澳台侨学生：</w:t>
      </w:r>
      <w:r>
        <w:rPr>
          <w:rStyle w:val="p"/>
          <w:rFonts w:ascii="宋体" w:eastAsia="宋体" w:hAnsi="宋体" w:cs="宋体" w:hint="eastAsia"/>
          <w:b w:val="0"/>
          <w:bCs w:val="0"/>
          <w:color w:val="000000"/>
          <w:sz w:val="21"/>
          <w:szCs w:val="21"/>
        </w:rPr>
        <w:t>指港澳台侨学生中以取得我国内地高校的学历学位为目的的学生，包</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括普通专科生、普通本科生、硕士研究生、博士研究生。</w:t>
      </w:r>
      <w:r>
        <w:rPr>
          <w:rStyle w:val="apple-converted-space"/>
          <w:rFonts w:ascii="宋体" w:eastAsia="宋体" w:hAnsi="宋体" w:cs="宋体" w:hint="eastAsia"/>
          <w:b w:val="0"/>
          <w:bCs w:val="0"/>
          <w:color w:val="000000"/>
          <w:sz w:val="21"/>
          <w:szCs w:val="21"/>
        </w:rPr>
        <w:t> </w:t>
      </w:r>
    </w:p>
    <w:p w:rsidR="00DD2247" w:rsidRDefault="002F2531">
      <w:pPr>
        <w:pStyle w:val="3"/>
        <w:spacing w:before="0" w:after="0" w:line="311" w:lineRule="atLeast"/>
        <w:rPr>
          <w:rStyle w:val="apple-converted-space"/>
          <w:rFonts w:ascii="宋体" w:eastAsia="宋体" w:hAnsi="宋体" w:cs="宋体"/>
          <w:b w:val="0"/>
          <w:bCs w:val="0"/>
          <w:color w:val="000000"/>
          <w:sz w:val="21"/>
          <w:szCs w:val="21"/>
        </w:rPr>
      </w:pPr>
      <w:r>
        <w:rPr>
          <w:rFonts w:ascii="宋体" w:eastAsia="宋体" w:hAnsi="宋体" w:cs="宋体" w:hint="eastAsia"/>
          <w:color w:val="000000"/>
          <w:sz w:val="21"/>
          <w:szCs w:val="21"/>
        </w:rPr>
        <w:t>6.</w:t>
      </w:r>
      <w:r>
        <w:rPr>
          <w:rFonts w:ascii="宋体" w:eastAsia="宋体" w:hAnsi="宋体" w:cs="宋体" w:hint="eastAsia"/>
          <w:color w:val="000000"/>
          <w:sz w:val="21"/>
          <w:szCs w:val="21"/>
        </w:rPr>
        <w:t>非学历港澳台侨学生：</w:t>
      </w:r>
      <w:r>
        <w:rPr>
          <w:rStyle w:val="p"/>
          <w:rFonts w:ascii="宋体" w:eastAsia="宋体" w:hAnsi="宋体" w:cs="宋体" w:hint="eastAsia"/>
          <w:b w:val="0"/>
          <w:bCs w:val="0"/>
          <w:color w:val="000000"/>
          <w:sz w:val="21"/>
          <w:szCs w:val="21"/>
        </w:rPr>
        <w:t>指港澳台侨学生中不以取得我国内地高校的学历学位为目的的各类</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学生，包括高级进修生、普通进修生、语言生、短期生。</w:t>
      </w:r>
      <w:r>
        <w:rPr>
          <w:rStyle w:val="apple-converted-space"/>
          <w:rFonts w:ascii="宋体" w:eastAsia="宋体" w:hAnsi="宋体" w:cs="宋体" w:hint="eastAsia"/>
          <w:b w:val="0"/>
          <w:bCs w:val="0"/>
          <w:color w:val="000000"/>
          <w:sz w:val="21"/>
          <w:szCs w:val="21"/>
        </w:rPr>
        <w:t> </w:t>
      </w:r>
    </w:p>
    <w:p w:rsidR="00DD2247" w:rsidRDefault="002F2531">
      <w:pPr>
        <w:pStyle w:val="3"/>
        <w:spacing w:before="0" w:after="0" w:line="311" w:lineRule="atLeast"/>
        <w:rPr>
          <w:rStyle w:val="p"/>
          <w:rFonts w:ascii="宋体" w:eastAsia="宋体" w:hAnsi="宋体" w:cs="宋体"/>
          <w:b w:val="0"/>
          <w:bCs w:val="0"/>
          <w:color w:val="000000"/>
          <w:sz w:val="21"/>
          <w:szCs w:val="21"/>
        </w:rPr>
      </w:pPr>
      <w:r>
        <w:rPr>
          <w:rFonts w:ascii="宋体" w:eastAsia="宋体" w:hAnsi="宋体" w:cs="宋体" w:hint="eastAsia"/>
          <w:color w:val="000000"/>
          <w:sz w:val="21"/>
          <w:szCs w:val="21"/>
        </w:rPr>
        <w:t>7.</w:t>
      </w:r>
      <w:r>
        <w:rPr>
          <w:rFonts w:ascii="宋体" w:eastAsia="宋体" w:hAnsi="宋体" w:cs="宋体" w:hint="eastAsia"/>
          <w:color w:val="000000"/>
          <w:sz w:val="21"/>
          <w:szCs w:val="21"/>
        </w:rPr>
        <w:t>中文类学科</w:t>
      </w:r>
      <w:r>
        <w:rPr>
          <w:rFonts w:ascii="宋体" w:eastAsia="宋体" w:hAnsi="宋体" w:cs="宋体" w:hint="eastAsia"/>
          <w:color w:val="000000"/>
          <w:sz w:val="21"/>
          <w:szCs w:val="21"/>
        </w:rPr>
        <w:t>/</w:t>
      </w:r>
      <w:r>
        <w:rPr>
          <w:rFonts w:ascii="宋体" w:eastAsia="宋体" w:hAnsi="宋体" w:cs="宋体" w:hint="eastAsia"/>
          <w:color w:val="000000"/>
          <w:sz w:val="21"/>
          <w:szCs w:val="21"/>
        </w:rPr>
        <w:t>专业：</w:t>
      </w:r>
      <w:r>
        <w:rPr>
          <w:rStyle w:val="p"/>
          <w:rFonts w:ascii="宋体" w:eastAsia="宋体" w:hAnsi="宋体" w:cs="宋体" w:hint="eastAsia"/>
          <w:b w:val="0"/>
          <w:bCs w:val="0"/>
          <w:color w:val="000000"/>
          <w:sz w:val="21"/>
          <w:szCs w:val="21"/>
        </w:rPr>
        <w:t>专科层次指语言文化类中非外语专业；本科层次指中国语言文学类专业；</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研究生层次指中国语言文学。</w:t>
      </w:r>
    </w:p>
    <w:p w:rsidR="00DD2247" w:rsidRDefault="002F2531">
      <w:pPr>
        <w:pStyle w:val="3"/>
        <w:spacing w:before="0" w:after="0" w:line="311" w:lineRule="atLeast"/>
        <w:rPr>
          <w:rStyle w:val="p"/>
          <w:rFonts w:ascii="宋体" w:eastAsia="宋体" w:hAnsi="宋体" w:cs="宋体"/>
          <w:b w:val="0"/>
          <w:bCs w:val="0"/>
          <w:color w:val="000000"/>
          <w:sz w:val="21"/>
          <w:szCs w:val="21"/>
        </w:rPr>
      </w:pPr>
      <w:r>
        <w:rPr>
          <w:rStyle w:val="apple-converted-space"/>
          <w:rFonts w:ascii="宋体" w:eastAsia="宋体" w:hAnsi="宋体" w:cs="宋体" w:hint="eastAsia"/>
          <w:b w:val="0"/>
          <w:bCs w:val="0"/>
          <w:color w:val="000000"/>
          <w:sz w:val="21"/>
          <w:szCs w:val="21"/>
        </w:rPr>
        <w:t> </w:t>
      </w:r>
      <w:r>
        <w:rPr>
          <w:rFonts w:ascii="宋体" w:eastAsia="宋体" w:hAnsi="宋体" w:cs="宋体" w:hint="eastAsia"/>
          <w:color w:val="000000"/>
          <w:sz w:val="21"/>
          <w:szCs w:val="21"/>
        </w:rPr>
        <w:t>8.</w:t>
      </w:r>
      <w:r>
        <w:rPr>
          <w:rFonts w:ascii="宋体" w:eastAsia="宋体" w:hAnsi="宋体" w:cs="宋体" w:hint="eastAsia"/>
          <w:color w:val="000000"/>
          <w:sz w:val="21"/>
          <w:szCs w:val="21"/>
        </w:rPr>
        <w:t>中医类学科</w:t>
      </w:r>
      <w:r>
        <w:rPr>
          <w:rFonts w:ascii="宋体" w:eastAsia="宋体" w:hAnsi="宋体" w:cs="宋体" w:hint="eastAsia"/>
          <w:color w:val="000000"/>
          <w:sz w:val="21"/>
          <w:szCs w:val="21"/>
        </w:rPr>
        <w:t>/</w:t>
      </w:r>
      <w:r>
        <w:rPr>
          <w:rFonts w:ascii="宋体" w:eastAsia="宋体" w:hAnsi="宋体" w:cs="宋体" w:hint="eastAsia"/>
          <w:color w:val="000000"/>
          <w:sz w:val="21"/>
          <w:szCs w:val="21"/>
        </w:rPr>
        <w:t>专业：</w:t>
      </w:r>
      <w:r>
        <w:rPr>
          <w:rStyle w:val="p"/>
          <w:rFonts w:ascii="宋体" w:eastAsia="宋体" w:hAnsi="宋体" w:cs="宋体" w:hint="eastAsia"/>
          <w:b w:val="0"/>
          <w:bCs w:val="0"/>
          <w:color w:val="000000"/>
          <w:sz w:val="21"/>
          <w:szCs w:val="21"/>
        </w:rPr>
        <w:t>专科层次指临床医学类中的中医学、蒙医学、藏医学、维医学、中西医</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结合、针灸推拿、中医骨伤</w:t>
      </w:r>
      <w:r>
        <w:rPr>
          <w:rStyle w:val="p"/>
          <w:rFonts w:ascii="宋体" w:eastAsia="宋体" w:hAnsi="宋体" w:cs="宋体" w:hint="eastAsia"/>
          <w:b w:val="0"/>
          <w:bCs w:val="0"/>
          <w:color w:val="000000"/>
          <w:sz w:val="21"/>
          <w:szCs w:val="21"/>
        </w:rPr>
        <w:t xml:space="preserve"> 7 </w:t>
      </w:r>
      <w:r>
        <w:rPr>
          <w:rStyle w:val="p"/>
          <w:rFonts w:ascii="宋体" w:eastAsia="宋体" w:hAnsi="宋体" w:cs="宋体" w:hint="eastAsia"/>
          <w:b w:val="0"/>
          <w:bCs w:val="0"/>
          <w:color w:val="000000"/>
          <w:sz w:val="21"/>
          <w:szCs w:val="21"/>
        </w:rPr>
        <w:t>个专业和药学类中的中药</w:t>
      </w:r>
      <w:r>
        <w:rPr>
          <w:rStyle w:val="p"/>
          <w:rFonts w:ascii="宋体" w:eastAsia="宋体" w:hAnsi="宋体" w:cs="宋体" w:hint="eastAsia"/>
          <w:b w:val="0"/>
          <w:bCs w:val="0"/>
          <w:color w:val="000000"/>
          <w:sz w:val="21"/>
          <w:szCs w:val="21"/>
        </w:rPr>
        <w:t xml:space="preserve"> 1 </w:t>
      </w:r>
      <w:r>
        <w:rPr>
          <w:rStyle w:val="p"/>
          <w:rFonts w:ascii="宋体" w:eastAsia="宋体" w:hAnsi="宋体" w:cs="宋体" w:hint="eastAsia"/>
          <w:b w:val="0"/>
          <w:bCs w:val="0"/>
          <w:color w:val="000000"/>
          <w:sz w:val="21"/>
          <w:szCs w:val="21"/>
        </w:rPr>
        <w:t>个专业；本科层次指中医学类专业、</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中西医结合类专业和中药学类专业；研究生层次指中医学、中西医结合和中药学。</w:t>
      </w:r>
    </w:p>
    <w:p w:rsidR="00DD2247" w:rsidRDefault="002F2531">
      <w:pPr>
        <w:pStyle w:val="3"/>
        <w:spacing w:before="0" w:after="0" w:line="311" w:lineRule="atLeast"/>
        <w:rPr>
          <w:rStyle w:val="p"/>
          <w:rFonts w:ascii="宋体" w:eastAsia="宋体" w:hAnsi="宋体" w:cs="宋体"/>
          <w:b w:val="0"/>
          <w:bCs w:val="0"/>
          <w:color w:val="000000"/>
          <w:sz w:val="21"/>
          <w:szCs w:val="21"/>
        </w:rPr>
      </w:pPr>
      <w:r>
        <w:rPr>
          <w:rStyle w:val="apple-converted-space"/>
          <w:rFonts w:ascii="宋体" w:eastAsia="宋体" w:hAnsi="宋体" w:cs="宋体" w:hint="eastAsia"/>
          <w:b w:val="0"/>
          <w:bCs w:val="0"/>
          <w:color w:val="000000"/>
          <w:sz w:val="21"/>
          <w:szCs w:val="21"/>
        </w:rPr>
        <w:t> </w:t>
      </w:r>
      <w:r>
        <w:rPr>
          <w:rFonts w:ascii="宋体" w:eastAsia="宋体" w:hAnsi="宋体" w:cs="宋体" w:hint="eastAsia"/>
          <w:color w:val="000000"/>
          <w:sz w:val="21"/>
          <w:szCs w:val="21"/>
        </w:rPr>
        <w:t>9.</w:t>
      </w:r>
      <w:r>
        <w:rPr>
          <w:rFonts w:ascii="宋体" w:eastAsia="宋体" w:hAnsi="宋体" w:cs="宋体" w:hint="eastAsia"/>
          <w:color w:val="000000"/>
          <w:sz w:val="21"/>
          <w:szCs w:val="21"/>
        </w:rPr>
        <w:t>高进生：</w:t>
      </w:r>
      <w:r>
        <w:rPr>
          <w:rStyle w:val="p"/>
          <w:rFonts w:ascii="宋体" w:eastAsia="宋体" w:hAnsi="宋体" w:cs="宋体" w:hint="eastAsia"/>
          <w:b w:val="0"/>
          <w:bCs w:val="0"/>
          <w:color w:val="000000"/>
          <w:sz w:val="21"/>
          <w:szCs w:val="21"/>
        </w:rPr>
        <w:t>即高级进修生，指非学历来华留学生中具有硕士及以上学历学位、就某一专题来</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华进修的留学生。参见《来华留学生简明统计》。</w:t>
      </w:r>
    </w:p>
    <w:p w:rsidR="00DD2247" w:rsidRDefault="002F2531">
      <w:pPr>
        <w:pStyle w:val="3"/>
        <w:spacing w:before="0" w:after="0" w:line="311" w:lineRule="atLeast"/>
        <w:rPr>
          <w:rStyle w:val="p"/>
          <w:rFonts w:ascii="宋体" w:eastAsia="宋体" w:hAnsi="宋体" w:cs="宋体"/>
          <w:b w:val="0"/>
          <w:bCs w:val="0"/>
          <w:color w:val="000000"/>
          <w:sz w:val="21"/>
          <w:szCs w:val="21"/>
        </w:rPr>
      </w:pPr>
      <w:r>
        <w:rPr>
          <w:rStyle w:val="apple-converted-space"/>
          <w:rFonts w:ascii="宋体" w:eastAsia="宋体" w:hAnsi="宋体" w:cs="宋体" w:hint="eastAsia"/>
          <w:b w:val="0"/>
          <w:bCs w:val="0"/>
          <w:color w:val="000000"/>
          <w:sz w:val="21"/>
          <w:szCs w:val="21"/>
        </w:rPr>
        <w:t> </w:t>
      </w:r>
      <w:r>
        <w:rPr>
          <w:rFonts w:ascii="宋体" w:eastAsia="宋体" w:hAnsi="宋体" w:cs="宋体" w:hint="eastAsia"/>
          <w:color w:val="000000"/>
          <w:sz w:val="21"/>
          <w:szCs w:val="21"/>
        </w:rPr>
        <w:t>10.</w:t>
      </w:r>
      <w:r>
        <w:rPr>
          <w:rFonts w:ascii="宋体" w:eastAsia="宋体" w:hAnsi="宋体" w:cs="宋体" w:hint="eastAsia"/>
          <w:color w:val="000000"/>
          <w:sz w:val="21"/>
          <w:szCs w:val="21"/>
        </w:rPr>
        <w:t>普进生：</w:t>
      </w:r>
      <w:r>
        <w:rPr>
          <w:rStyle w:val="p"/>
          <w:rFonts w:ascii="宋体" w:eastAsia="宋体" w:hAnsi="宋体" w:cs="宋体" w:hint="eastAsia"/>
          <w:b w:val="0"/>
          <w:bCs w:val="0"/>
          <w:color w:val="000000"/>
          <w:sz w:val="21"/>
          <w:szCs w:val="21"/>
        </w:rPr>
        <w:t>即普通进修生，指非学历来华留学生中具有大学二年级以上学历的进修留学生。</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参见《来华留学生简明统计》。</w:t>
      </w:r>
    </w:p>
    <w:p w:rsidR="00DD2247" w:rsidRDefault="002F2531">
      <w:pPr>
        <w:pStyle w:val="3"/>
        <w:spacing w:before="0" w:after="0" w:line="311" w:lineRule="atLeast"/>
        <w:rPr>
          <w:rFonts w:ascii="宋体" w:eastAsia="宋体" w:hAnsi="宋体" w:cs="宋体"/>
          <w:color w:val="000000"/>
          <w:sz w:val="21"/>
          <w:szCs w:val="21"/>
        </w:rPr>
      </w:pPr>
      <w:r>
        <w:rPr>
          <w:rStyle w:val="apple-converted-space"/>
          <w:rFonts w:ascii="宋体" w:eastAsia="宋体" w:hAnsi="宋体" w:cs="宋体" w:hint="eastAsia"/>
          <w:b w:val="0"/>
          <w:bCs w:val="0"/>
          <w:color w:val="000000"/>
          <w:sz w:val="21"/>
          <w:szCs w:val="21"/>
        </w:rPr>
        <w:t> </w:t>
      </w:r>
      <w:r>
        <w:rPr>
          <w:rFonts w:ascii="宋体" w:eastAsia="宋体" w:hAnsi="宋体" w:cs="宋体" w:hint="eastAsia"/>
          <w:color w:val="000000"/>
          <w:sz w:val="21"/>
          <w:szCs w:val="21"/>
        </w:rPr>
        <w:t>11.</w:t>
      </w:r>
      <w:r>
        <w:rPr>
          <w:rFonts w:ascii="宋体" w:eastAsia="宋体" w:hAnsi="宋体" w:cs="宋体" w:hint="eastAsia"/>
          <w:color w:val="000000"/>
          <w:sz w:val="21"/>
          <w:szCs w:val="21"/>
        </w:rPr>
        <w:t>语言生：</w:t>
      </w:r>
      <w:r>
        <w:rPr>
          <w:rStyle w:val="p"/>
          <w:rFonts w:ascii="宋体" w:eastAsia="宋体" w:hAnsi="宋体" w:cs="宋体" w:hint="eastAsia"/>
          <w:b w:val="0"/>
          <w:bCs w:val="0"/>
          <w:color w:val="000000"/>
          <w:sz w:val="21"/>
          <w:szCs w:val="21"/>
        </w:rPr>
        <w:t>即语言进修生，指</w:t>
      </w:r>
      <w:r>
        <w:rPr>
          <w:rStyle w:val="p"/>
          <w:rFonts w:ascii="宋体" w:eastAsia="宋体" w:hAnsi="宋体" w:cs="宋体" w:hint="eastAsia"/>
          <w:b w:val="0"/>
          <w:bCs w:val="0"/>
          <w:color w:val="000000"/>
          <w:sz w:val="21"/>
          <w:szCs w:val="21"/>
        </w:rPr>
        <w:t>非学历来华留学生中以学习、提高汉语水平为目的的学生。参</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见《来华留学生简明统计》。</w:t>
      </w:r>
    </w:p>
    <w:p w:rsidR="00DD2247" w:rsidRDefault="002F2531">
      <w:pPr>
        <w:pStyle w:val="3"/>
        <w:spacing w:before="0" w:after="0" w:line="311" w:lineRule="atLeast"/>
        <w:rPr>
          <w:rStyle w:val="p"/>
          <w:rFonts w:ascii="宋体" w:eastAsia="宋体" w:hAnsi="宋体" w:cs="宋体"/>
          <w:b w:val="0"/>
          <w:bCs w:val="0"/>
          <w:color w:val="000000"/>
          <w:sz w:val="21"/>
          <w:szCs w:val="21"/>
        </w:rPr>
      </w:pPr>
      <w:r>
        <w:rPr>
          <w:rFonts w:ascii="宋体" w:eastAsia="宋体" w:hAnsi="宋体" w:cs="宋体" w:hint="eastAsia"/>
          <w:color w:val="000000"/>
          <w:sz w:val="21"/>
          <w:szCs w:val="21"/>
        </w:rPr>
        <w:t>12.</w:t>
      </w:r>
      <w:r>
        <w:rPr>
          <w:rFonts w:ascii="宋体" w:eastAsia="宋体" w:hAnsi="宋体" w:cs="宋体" w:hint="eastAsia"/>
          <w:color w:val="000000"/>
          <w:sz w:val="21"/>
          <w:szCs w:val="21"/>
        </w:rPr>
        <w:t>短期生：</w:t>
      </w:r>
      <w:r>
        <w:rPr>
          <w:rStyle w:val="p"/>
          <w:rFonts w:ascii="宋体" w:eastAsia="宋体" w:hAnsi="宋体" w:cs="宋体" w:hint="eastAsia"/>
          <w:b w:val="0"/>
          <w:bCs w:val="0"/>
          <w:color w:val="000000"/>
          <w:sz w:val="21"/>
          <w:szCs w:val="21"/>
        </w:rPr>
        <w:t>即短期留学生，指非学历来华留学生中学习期限在</w:t>
      </w:r>
      <w:r>
        <w:rPr>
          <w:rStyle w:val="p"/>
          <w:rFonts w:ascii="宋体" w:eastAsia="宋体" w:hAnsi="宋体" w:cs="宋体" w:hint="eastAsia"/>
          <w:b w:val="0"/>
          <w:bCs w:val="0"/>
          <w:color w:val="000000"/>
          <w:sz w:val="21"/>
          <w:szCs w:val="21"/>
        </w:rPr>
        <w:t xml:space="preserve"> 4 </w:t>
      </w:r>
      <w:r>
        <w:rPr>
          <w:rStyle w:val="p"/>
          <w:rFonts w:ascii="宋体" w:eastAsia="宋体" w:hAnsi="宋体" w:cs="宋体" w:hint="eastAsia"/>
          <w:b w:val="0"/>
          <w:bCs w:val="0"/>
          <w:color w:val="000000"/>
          <w:sz w:val="21"/>
          <w:szCs w:val="21"/>
        </w:rPr>
        <w:t>周以上半年以下的学生。参</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见《来华留学生简明统计》。</w:t>
      </w:r>
    </w:p>
    <w:p w:rsidR="00DD2247" w:rsidRDefault="00DD2247">
      <w:pPr>
        <w:rPr>
          <w:rFonts w:ascii="宋体" w:eastAsia="宋体" w:hAnsi="宋体" w:cs="宋体"/>
        </w:rPr>
      </w:pPr>
    </w:p>
    <w:p w:rsidR="00DD2247" w:rsidRDefault="002F2531">
      <w:pPr>
        <w:pStyle w:val="2"/>
        <w:numPr>
          <w:ilvl w:val="0"/>
          <w:numId w:val="2"/>
        </w:numPr>
        <w:spacing w:before="0" w:beforeAutospacing="0" w:after="0" w:afterAutospacing="0" w:line="360" w:lineRule="atLeast"/>
        <w:rPr>
          <w:color w:val="000000"/>
          <w:sz w:val="28"/>
          <w:szCs w:val="28"/>
        </w:rPr>
      </w:pPr>
      <w:r>
        <w:rPr>
          <w:rFonts w:hint="eastAsia"/>
          <w:color w:val="000000"/>
          <w:sz w:val="28"/>
          <w:szCs w:val="28"/>
        </w:rPr>
        <w:t>学科与课程</w:t>
      </w:r>
    </w:p>
    <w:p w:rsidR="00DD2247" w:rsidRDefault="002F2531">
      <w:pPr>
        <w:pStyle w:val="2"/>
        <w:spacing w:before="0" w:beforeAutospacing="0" w:after="0" w:afterAutospacing="0" w:line="360" w:lineRule="atLeast"/>
        <w:rPr>
          <w:color w:val="000000"/>
          <w:sz w:val="21"/>
          <w:szCs w:val="21"/>
        </w:rPr>
      </w:pPr>
      <w:r>
        <w:rPr>
          <w:rFonts w:hint="eastAsia"/>
          <w:color w:val="000000"/>
          <w:sz w:val="32"/>
          <w:szCs w:val="32"/>
        </w:rPr>
        <w:t>表</w:t>
      </w:r>
      <w:r>
        <w:rPr>
          <w:rFonts w:hint="eastAsia"/>
          <w:color w:val="000000"/>
          <w:sz w:val="32"/>
          <w:szCs w:val="32"/>
        </w:rPr>
        <w:t xml:space="preserve"> 5.1 </w:t>
      </w:r>
      <w:r>
        <w:rPr>
          <w:rFonts w:hint="eastAsia"/>
          <w:color w:val="000000"/>
          <w:sz w:val="32"/>
          <w:szCs w:val="32"/>
        </w:rPr>
        <w:t>学科建设</w:t>
      </w:r>
    </w:p>
    <w:tbl>
      <w:tblPr>
        <w:tblW w:w="820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8"/>
        <w:gridCol w:w="4161"/>
        <w:gridCol w:w="1075"/>
        <w:gridCol w:w="1928"/>
      </w:tblGrid>
      <w:tr w:rsidR="00DD2247">
        <w:trPr>
          <w:trHeight w:val="340"/>
        </w:trPr>
        <w:tc>
          <w:tcPr>
            <w:tcW w:w="1038"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指标编号</w:t>
            </w:r>
          </w:p>
        </w:tc>
        <w:tc>
          <w:tcPr>
            <w:tcW w:w="4161"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指标名称</w:t>
            </w:r>
          </w:p>
        </w:tc>
        <w:tc>
          <w:tcPr>
            <w:tcW w:w="1075"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选是与否</w:t>
            </w:r>
          </w:p>
        </w:tc>
        <w:tc>
          <w:tcPr>
            <w:tcW w:w="1928"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备注</w:t>
            </w:r>
          </w:p>
        </w:tc>
      </w:tr>
      <w:tr w:rsidR="00DD2247">
        <w:trPr>
          <w:trHeight w:val="1300"/>
        </w:trPr>
        <w:tc>
          <w:tcPr>
            <w:tcW w:w="1038"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5.1.1</w:t>
            </w:r>
          </w:p>
        </w:tc>
        <w:tc>
          <w:tcPr>
            <w:tcW w:w="4161"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是否以推进世界一流大学和一流学科建设为目</w:t>
            </w:r>
            <w:r>
              <w:rPr>
                <w:rFonts w:hint="eastAsia"/>
                <w:color w:val="000000"/>
                <w:sz w:val="21"/>
                <w:szCs w:val="21"/>
              </w:rPr>
              <w:t xml:space="preserve"> </w:t>
            </w:r>
            <w:r>
              <w:rPr>
                <w:rFonts w:hint="eastAsia"/>
                <w:color w:val="000000"/>
                <w:sz w:val="21"/>
                <w:szCs w:val="21"/>
              </w:rPr>
              <w:t>标，加强国际前沿和薄弱学科建设，融合国际优</w:t>
            </w:r>
            <w:r>
              <w:rPr>
                <w:rFonts w:hint="eastAsia"/>
                <w:color w:val="000000"/>
                <w:sz w:val="21"/>
                <w:szCs w:val="21"/>
              </w:rPr>
              <w:t xml:space="preserve"> </w:t>
            </w:r>
            <w:r>
              <w:rPr>
                <w:rFonts w:hint="eastAsia"/>
                <w:color w:val="000000"/>
                <w:sz w:val="21"/>
                <w:szCs w:val="21"/>
              </w:rPr>
              <w:t>势资源及管理经验，加快建设具有自身特色的现</w:t>
            </w:r>
            <w:r>
              <w:rPr>
                <w:rFonts w:hint="eastAsia"/>
                <w:color w:val="000000"/>
                <w:sz w:val="21"/>
                <w:szCs w:val="21"/>
              </w:rPr>
              <w:t xml:space="preserve"> </w:t>
            </w:r>
            <w:r>
              <w:rPr>
                <w:rFonts w:hint="eastAsia"/>
                <w:color w:val="000000"/>
                <w:sz w:val="21"/>
                <w:szCs w:val="21"/>
              </w:rPr>
              <w:t>代大学制度</w:t>
            </w:r>
          </w:p>
        </w:tc>
        <w:tc>
          <w:tcPr>
            <w:tcW w:w="1075" w:type="dxa"/>
            <w:vAlign w:val="center"/>
          </w:tcPr>
          <w:p w:rsidR="00DD2247" w:rsidRDefault="00DD2247">
            <w:pPr>
              <w:rPr>
                <w:rFonts w:ascii="宋体" w:eastAsia="宋体" w:hAnsi="宋体" w:cs="宋体"/>
                <w:color w:val="000000"/>
                <w:szCs w:val="21"/>
              </w:rPr>
            </w:pPr>
          </w:p>
        </w:tc>
        <w:tc>
          <w:tcPr>
            <w:tcW w:w="1928" w:type="dxa"/>
            <w:vAlign w:val="center"/>
          </w:tcPr>
          <w:p w:rsidR="00DD2247" w:rsidRDefault="002F2531">
            <w:pPr>
              <w:pStyle w:val="s3"/>
              <w:spacing w:before="0" w:beforeAutospacing="0" w:after="0" w:afterAutospacing="0" w:line="237" w:lineRule="atLeast"/>
              <w:jc w:val="both"/>
              <w:rPr>
                <w:color w:val="000000"/>
                <w:sz w:val="21"/>
                <w:szCs w:val="21"/>
              </w:rPr>
            </w:pPr>
            <w:r>
              <w:rPr>
                <w:rFonts w:hint="eastAsia"/>
                <w:color w:val="000000"/>
                <w:sz w:val="21"/>
                <w:szCs w:val="21"/>
              </w:rPr>
              <w:t>如选择“是”，请</w:t>
            </w:r>
            <w:r>
              <w:rPr>
                <w:rFonts w:hint="eastAsia"/>
                <w:color w:val="000000"/>
                <w:sz w:val="21"/>
                <w:szCs w:val="21"/>
              </w:rPr>
              <w:t xml:space="preserve"> </w:t>
            </w:r>
            <w:r>
              <w:rPr>
                <w:rFonts w:hint="eastAsia"/>
                <w:color w:val="000000"/>
                <w:sz w:val="21"/>
                <w:szCs w:val="21"/>
              </w:rPr>
              <w:t>提</w:t>
            </w:r>
            <w:r>
              <w:rPr>
                <w:rFonts w:hint="eastAsia"/>
                <w:color w:val="000000"/>
                <w:sz w:val="21"/>
                <w:szCs w:val="21"/>
              </w:rPr>
              <w:t xml:space="preserve"> </w:t>
            </w:r>
            <w:r>
              <w:rPr>
                <w:rFonts w:hint="eastAsia"/>
                <w:color w:val="000000"/>
                <w:sz w:val="21"/>
                <w:szCs w:val="21"/>
              </w:rPr>
              <w:t>供</w:t>
            </w:r>
            <w:r>
              <w:rPr>
                <w:rFonts w:hint="eastAsia"/>
                <w:color w:val="000000"/>
                <w:sz w:val="21"/>
                <w:szCs w:val="21"/>
              </w:rPr>
              <w:t xml:space="preserve"> </w:t>
            </w:r>
            <w:r>
              <w:rPr>
                <w:rFonts w:hint="eastAsia"/>
                <w:color w:val="000000"/>
                <w:sz w:val="21"/>
                <w:szCs w:val="21"/>
              </w:rPr>
              <w:t>有</w:t>
            </w:r>
            <w:r>
              <w:rPr>
                <w:rFonts w:hint="eastAsia"/>
                <w:color w:val="000000"/>
                <w:sz w:val="21"/>
                <w:szCs w:val="21"/>
              </w:rPr>
              <w:t xml:space="preserve"> </w:t>
            </w:r>
            <w:r>
              <w:rPr>
                <w:rFonts w:hint="eastAsia"/>
                <w:color w:val="000000"/>
                <w:sz w:val="21"/>
                <w:szCs w:val="21"/>
              </w:rPr>
              <w:t>关</w:t>
            </w:r>
            <w:r>
              <w:rPr>
                <w:rFonts w:hint="eastAsia"/>
                <w:color w:val="000000"/>
                <w:sz w:val="21"/>
                <w:szCs w:val="21"/>
              </w:rPr>
              <w:t xml:space="preserve"> </w:t>
            </w:r>
            <w:r>
              <w:rPr>
                <w:rFonts w:hint="eastAsia"/>
                <w:color w:val="000000"/>
                <w:sz w:val="21"/>
                <w:szCs w:val="21"/>
              </w:rPr>
              <w:t>文</w:t>
            </w:r>
            <w:r>
              <w:rPr>
                <w:rFonts w:hint="eastAsia"/>
                <w:color w:val="000000"/>
                <w:sz w:val="21"/>
                <w:szCs w:val="21"/>
              </w:rPr>
              <w:t xml:space="preserve"> </w:t>
            </w:r>
            <w:r>
              <w:rPr>
                <w:rFonts w:hint="eastAsia"/>
                <w:color w:val="000000"/>
                <w:sz w:val="21"/>
                <w:szCs w:val="21"/>
              </w:rPr>
              <w:t>件</w:t>
            </w:r>
            <w:r>
              <w:rPr>
                <w:rFonts w:hint="eastAsia"/>
                <w:color w:val="000000"/>
                <w:sz w:val="21"/>
                <w:szCs w:val="21"/>
              </w:rPr>
              <w:t xml:space="preserve"> </w:t>
            </w:r>
            <w:r>
              <w:rPr>
                <w:rFonts w:hint="eastAsia"/>
                <w:color w:val="000000"/>
                <w:sz w:val="21"/>
                <w:szCs w:val="21"/>
              </w:rPr>
              <w:t>及</w:t>
            </w:r>
            <w:r>
              <w:rPr>
                <w:rFonts w:hint="eastAsia"/>
                <w:color w:val="000000"/>
                <w:sz w:val="21"/>
                <w:szCs w:val="21"/>
              </w:rPr>
              <w:t xml:space="preserve"> </w:t>
            </w:r>
            <w:r>
              <w:rPr>
                <w:rFonts w:hint="eastAsia"/>
                <w:color w:val="000000"/>
                <w:sz w:val="21"/>
                <w:szCs w:val="21"/>
              </w:rPr>
              <w:t>佐证材料（</w:t>
            </w:r>
            <w:r>
              <w:rPr>
                <w:rFonts w:hint="eastAsia"/>
                <w:color w:val="000000"/>
                <w:sz w:val="21"/>
                <w:szCs w:val="21"/>
              </w:rPr>
              <w:t xml:space="preserve">Word </w:t>
            </w:r>
            <w:r>
              <w:rPr>
                <w:rFonts w:hint="eastAsia"/>
                <w:color w:val="000000"/>
                <w:sz w:val="21"/>
                <w:szCs w:val="21"/>
              </w:rPr>
              <w:t>文本）</w:t>
            </w:r>
          </w:p>
        </w:tc>
      </w:tr>
    </w:tbl>
    <w:p w:rsidR="00DD2247" w:rsidRDefault="002F2531">
      <w:pPr>
        <w:pStyle w:val="a3"/>
        <w:spacing w:before="0" w:beforeAutospacing="0" w:after="0" w:afterAutospacing="0" w:line="200" w:lineRule="atLeast"/>
        <w:rPr>
          <w:color w:val="000000"/>
          <w:sz w:val="21"/>
          <w:szCs w:val="21"/>
        </w:rPr>
      </w:pPr>
      <w:r>
        <w:rPr>
          <w:rFonts w:hint="eastAsia"/>
          <w:noProof/>
          <w:color w:val="000000"/>
          <w:sz w:val="21"/>
          <w:szCs w:val="21"/>
        </w:rPr>
        <mc:AlternateContent>
          <mc:Choice Requires="wps">
            <w:drawing>
              <wp:inline distT="0" distB="0" distL="0" distR="0">
                <wp:extent cx="9525" cy="209550"/>
                <wp:effectExtent l="0" t="0" r="0" b="0"/>
                <wp:docPr id="14" name="矩形 14"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209550"/>
                        </a:xfrm>
                        <a:prstGeom prst="rect">
                          <a:avLst/>
                        </a:prstGeom>
                        <a:noFill/>
                        <a:ln>
                          <a:noFill/>
                        </a:ln>
                      </wps:spPr>
                      <wps:bodyPr rot="0" vert="horz" wrap="square" lIns="91440" tIns="45720" rIns="91440" bIns="45720" anchor="t" anchorCtr="0" upright="1">
                        <a:noAutofit/>
                      </wps:bodyPr>
                    </wps:wsp>
                  </a:graphicData>
                </a:graphic>
              </wp:inline>
            </w:drawing>
          </mc:Choice>
          <mc:Fallback xmlns:wpsCustomData="http://www.wps.cn/officeDocument/2013/wpsCustomData" xmlns:w15="http://schemas.microsoft.com/office/word/2012/wordml">
            <w:pict>
              <v:rect id="_x0000_s1026" o:spid="_x0000_s1026" o:spt="1" alt="image" style="height:16.5pt;width:0.75pt;" filled="f" stroked="f" coordsize="21600,21600" o:gfxdata="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vsR7tQAAAACAQAADwAAAAAAAAABACAAAAAiAAAAZHJzL2Rvd25yZXYueG1sUEsB&#10;AhQAFAAAAAgAh07iQKU/ckr5AQAAzwMAAA4AAAAAAAAAAQAgAAAAIwEAAGRycy9lMm9Eb2MueG1s&#10;UEsFBgAAAAAGAAYAWQEAAI4FAAAAAA==&#10;">
                <v:fill on="f" focussize="0,0"/>
                <v:stroke on="f"/>
                <v:imagedata o:title=""/>
                <o:lock v:ext="edit" aspectratio="t"/>
                <w10:wrap type="none"/>
                <w10:anchorlock/>
              </v:rect>
            </w:pict>
          </mc:Fallback>
        </mc:AlternateContent>
      </w:r>
      <w:r>
        <w:rPr>
          <w:rFonts w:hint="eastAsia"/>
          <w:color w:val="000000"/>
          <w:sz w:val="21"/>
          <w:szCs w:val="21"/>
        </w:rPr>
        <w:t>填写说明</w:t>
      </w:r>
    </w:p>
    <w:p w:rsidR="00DD2247" w:rsidRDefault="00DD2247">
      <w:pPr>
        <w:pStyle w:val="a3"/>
        <w:spacing w:before="0" w:beforeAutospacing="0" w:after="0" w:afterAutospacing="0"/>
        <w:rPr>
          <w:color w:val="000000"/>
          <w:sz w:val="21"/>
          <w:szCs w:val="21"/>
        </w:rPr>
      </w:pP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5.1.1</w:t>
      </w:r>
      <w:r>
        <w:rPr>
          <w:rFonts w:hint="eastAsia"/>
          <w:color w:val="000000"/>
          <w:sz w:val="21"/>
          <w:szCs w:val="21"/>
        </w:rPr>
        <w:t>的统计时间截止到</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DD2247">
      <w:pPr>
        <w:pStyle w:val="a3"/>
        <w:spacing w:before="0" w:beforeAutospacing="0" w:after="0" w:afterAutospacing="0"/>
        <w:rPr>
          <w:color w:val="000000"/>
          <w:sz w:val="21"/>
          <w:szCs w:val="21"/>
        </w:rPr>
      </w:pPr>
    </w:p>
    <w:p w:rsidR="00DD2247" w:rsidRDefault="00DD2247">
      <w:pPr>
        <w:pStyle w:val="a3"/>
        <w:spacing w:before="0" w:beforeAutospacing="0" w:after="0" w:afterAutospacing="0"/>
        <w:rPr>
          <w:color w:val="000000"/>
          <w:sz w:val="21"/>
          <w:szCs w:val="21"/>
        </w:rPr>
      </w:pPr>
    </w:p>
    <w:p w:rsidR="00DD2247" w:rsidRDefault="00DD2247">
      <w:pPr>
        <w:pStyle w:val="a3"/>
        <w:spacing w:before="0" w:beforeAutospacing="0" w:after="0" w:afterAutospacing="0"/>
        <w:rPr>
          <w:color w:val="000000"/>
          <w:sz w:val="21"/>
          <w:szCs w:val="21"/>
        </w:rPr>
      </w:pPr>
    </w:p>
    <w:p w:rsidR="00DD2247" w:rsidRDefault="00DD2247">
      <w:pPr>
        <w:pStyle w:val="a3"/>
        <w:spacing w:before="0" w:beforeAutospacing="0" w:after="0" w:afterAutospacing="0"/>
        <w:rPr>
          <w:color w:val="000000"/>
          <w:sz w:val="21"/>
          <w:szCs w:val="21"/>
        </w:rPr>
      </w:pPr>
    </w:p>
    <w:p w:rsidR="00DD2247" w:rsidRDefault="00DD2247">
      <w:pPr>
        <w:pStyle w:val="a3"/>
        <w:spacing w:before="0" w:beforeAutospacing="0" w:after="0" w:afterAutospacing="0"/>
        <w:rPr>
          <w:color w:val="000000"/>
          <w:sz w:val="21"/>
          <w:szCs w:val="21"/>
        </w:rPr>
      </w:pPr>
    </w:p>
    <w:p w:rsidR="00DD2247" w:rsidRDefault="002F2531">
      <w:pPr>
        <w:pStyle w:val="1"/>
        <w:spacing w:before="0" w:beforeAutospacing="0" w:after="0" w:afterAutospacing="0" w:line="400" w:lineRule="atLeast"/>
        <w:rPr>
          <w:color w:val="000000"/>
          <w:sz w:val="32"/>
          <w:szCs w:val="32"/>
        </w:rPr>
      </w:pPr>
      <w:r>
        <w:rPr>
          <w:rFonts w:hint="eastAsia"/>
          <w:color w:val="000000"/>
          <w:sz w:val="32"/>
          <w:szCs w:val="32"/>
        </w:rPr>
        <w:t>表</w:t>
      </w:r>
      <w:r>
        <w:rPr>
          <w:rFonts w:hint="eastAsia"/>
          <w:color w:val="000000"/>
          <w:sz w:val="32"/>
          <w:szCs w:val="32"/>
        </w:rPr>
        <w:t xml:space="preserve"> 5.2 </w:t>
      </w:r>
      <w:r>
        <w:rPr>
          <w:rFonts w:hint="eastAsia"/>
          <w:color w:val="000000"/>
          <w:sz w:val="32"/>
          <w:szCs w:val="32"/>
        </w:rPr>
        <w:t>专业</w:t>
      </w:r>
    </w:p>
    <w:tbl>
      <w:tblPr>
        <w:tblStyle w:val="a4"/>
        <w:tblpPr w:leftFromText="180" w:rightFromText="180" w:vertAnchor="text" w:tblpX="258" w:tblpY="493"/>
        <w:tblOverlap w:val="never"/>
        <w:tblW w:w="8625" w:type="dxa"/>
        <w:tblLayout w:type="fixed"/>
        <w:tblLook w:val="04A0" w:firstRow="1" w:lastRow="0" w:firstColumn="1" w:lastColumn="0" w:noHBand="0" w:noVBand="1"/>
      </w:tblPr>
      <w:tblGrid>
        <w:gridCol w:w="1032"/>
        <w:gridCol w:w="1188"/>
        <w:gridCol w:w="1890"/>
        <w:gridCol w:w="1635"/>
        <w:gridCol w:w="810"/>
        <w:gridCol w:w="735"/>
        <w:gridCol w:w="690"/>
        <w:gridCol w:w="645"/>
      </w:tblGrid>
      <w:tr w:rsidR="00DD2247">
        <w:trPr>
          <w:trHeight w:val="848"/>
        </w:trPr>
        <w:tc>
          <w:tcPr>
            <w:tcW w:w="1032" w:type="dxa"/>
            <w:vMerge w:val="restart"/>
          </w:tcPr>
          <w:p w:rsidR="00DD2247" w:rsidRDefault="002F2531">
            <w:pPr>
              <w:pStyle w:val="3"/>
              <w:spacing w:before="0" w:after="0" w:line="220" w:lineRule="atLeast"/>
              <w:outlineLvl w:val="2"/>
              <w:rPr>
                <w:rFonts w:ascii="宋体" w:eastAsia="宋体" w:hAnsi="宋体" w:cs="宋体"/>
                <w:color w:val="000000"/>
                <w:sz w:val="21"/>
                <w:szCs w:val="21"/>
              </w:rPr>
            </w:pPr>
            <w:r>
              <w:rPr>
                <w:rFonts w:ascii="宋体" w:eastAsia="宋体" w:hAnsi="宋体" w:cs="宋体" w:hint="eastAsia"/>
                <w:color w:val="000000"/>
                <w:sz w:val="21"/>
                <w:szCs w:val="21"/>
              </w:rPr>
              <w:t>指标</w:t>
            </w:r>
          </w:p>
          <w:p w:rsidR="00DD2247" w:rsidRDefault="002F2531">
            <w:pPr>
              <w:pStyle w:val="3"/>
              <w:spacing w:before="0" w:after="0" w:line="220" w:lineRule="atLeast"/>
              <w:outlineLvl w:val="2"/>
              <w:rPr>
                <w:rFonts w:ascii="宋体" w:eastAsia="宋体" w:hAnsi="宋体" w:cs="宋体"/>
                <w:color w:val="000000"/>
                <w:sz w:val="21"/>
                <w:szCs w:val="21"/>
              </w:rPr>
            </w:pPr>
            <w:r>
              <w:rPr>
                <w:rFonts w:ascii="宋体" w:eastAsia="宋体" w:hAnsi="宋体" w:cs="宋体" w:hint="eastAsia"/>
                <w:color w:val="000000"/>
                <w:sz w:val="21"/>
                <w:szCs w:val="21"/>
              </w:rPr>
              <w:t>编号</w:t>
            </w:r>
          </w:p>
          <w:p w:rsidR="00DD2247" w:rsidRDefault="00DD2247">
            <w:pPr>
              <w:pStyle w:val="3"/>
              <w:spacing w:before="0" w:after="0" w:line="220" w:lineRule="atLeast"/>
              <w:outlineLvl w:val="2"/>
              <w:rPr>
                <w:rFonts w:ascii="宋体" w:eastAsia="宋体" w:hAnsi="宋体" w:cs="宋体"/>
                <w:color w:val="000000"/>
                <w:sz w:val="21"/>
                <w:szCs w:val="21"/>
              </w:rPr>
            </w:pPr>
          </w:p>
        </w:tc>
        <w:tc>
          <w:tcPr>
            <w:tcW w:w="3078" w:type="dxa"/>
            <w:gridSpan w:val="2"/>
            <w:vMerge w:val="restart"/>
          </w:tcPr>
          <w:p w:rsidR="00DD2247" w:rsidRDefault="002F2531">
            <w:pPr>
              <w:pStyle w:val="3"/>
              <w:spacing w:before="0" w:after="0" w:line="220" w:lineRule="atLeast"/>
              <w:outlineLvl w:val="2"/>
              <w:rPr>
                <w:rFonts w:ascii="宋体" w:eastAsia="宋体" w:hAnsi="宋体" w:cs="宋体"/>
                <w:color w:val="000000"/>
                <w:sz w:val="21"/>
                <w:szCs w:val="21"/>
              </w:rPr>
            </w:pPr>
            <w:r>
              <w:rPr>
                <w:rFonts w:ascii="宋体" w:eastAsia="宋体" w:hAnsi="宋体" w:cs="宋体" w:hint="eastAsia"/>
                <w:color w:val="000000"/>
                <w:sz w:val="21"/>
                <w:szCs w:val="21"/>
              </w:rPr>
              <w:t>指标名称</w:t>
            </w:r>
          </w:p>
        </w:tc>
        <w:tc>
          <w:tcPr>
            <w:tcW w:w="1635" w:type="dxa"/>
            <w:vMerge w:val="restart"/>
          </w:tcPr>
          <w:p w:rsidR="00DD2247" w:rsidRDefault="002F2531">
            <w:pPr>
              <w:pStyle w:val="3"/>
              <w:spacing w:before="0" w:after="0" w:line="220" w:lineRule="atLeast"/>
              <w:outlineLvl w:val="2"/>
              <w:rPr>
                <w:rFonts w:ascii="宋体" w:eastAsia="宋体" w:hAnsi="宋体" w:cs="宋体"/>
                <w:color w:val="000000"/>
                <w:sz w:val="21"/>
                <w:szCs w:val="21"/>
              </w:rPr>
            </w:pPr>
            <w:r>
              <w:rPr>
                <w:rFonts w:ascii="宋体" w:eastAsia="宋体" w:hAnsi="宋体" w:cs="宋体" w:hint="eastAsia"/>
                <w:color w:val="000000"/>
                <w:sz w:val="21"/>
                <w:szCs w:val="21"/>
              </w:rPr>
              <w:t xml:space="preserve"> </w:t>
            </w:r>
            <w:r>
              <w:rPr>
                <w:rFonts w:ascii="宋体" w:eastAsia="宋体" w:hAnsi="宋体" w:cs="宋体" w:hint="eastAsia"/>
                <w:color w:val="000000"/>
                <w:sz w:val="21"/>
                <w:szCs w:val="21"/>
              </w:rPr>
              <w:t>合计</w:t>
            </w:r>
          </w:p>
        </w:tc>
        <w:tc>
          <w:tcPr>
            <w:tcW w:w="2880" w:type="dxa"/>
            <w:gridSpan w:val="4"/>
          </w:tcPr>
          <w:p w:rsidR="00DD2247" w:rsidRDefault="002F2531">
            <w:pPr>
              <w:pStyle w:val="3"/>
              <w:spacing w:before="0" w:after="0" w:line="220" w:lineRule="atLeast"/>
              <w:outlineLvl w:val="2"/>
              <w:rPr>
                <w:rFonts w:ascii="宋体" w:eastAsia="宋体" w:hAnsi="宋体" w:cs="宋体"/>
                <w:color w:val="000000"/>
                <w:sz w:val="21"/>
                <w:szCs w:val="21"/>
              </w:rPr>
            </w:pPr>
            <w:r>
              <w:rPr>
                <w:rFonts w:ascii="宋体" w:eastAsia="宋体" w:hAnsi="宋体" w:cs="宋体" w:hint="eastAsia"/>
                <w:color w:val="000000"/>
                <w:sz w:val="21"/>
                <w:szCs w:val="21"/>
              </w:rPr>
              <w:t>其中</w:t>
            </w:r>
          </w:p>
        </w:tc>
      </w:tr>
      <w:tr w:rsidR="00DD2247">
        <w:trPr>
          <w:trHeight w:val="722"/>
        </w:trPr>
        <w:tc>
          <w:tcPr>
            <w:tcW w:w="1032" w:type="dxa"/>
            <w:vMerge/>
          </w:tcPr>
          <w:p w:rsidR="00DD2247" w:rsidRDefault="00DD2247">
            <w:pPr>
              <w:rPr>
                <w:rFonts w:ascii="宋体" w:eastAsia="宋体" w:hAnsi="宋体" w:cs="宋体"/>
                <w:color w:val="000000"/>
                <w:sz w:val="32"/>
                <w:szCs w:val="32"/>
              </w:rPr>
            </w:pPr>
          </w:p>
        </w:tc>
        <w:tc>
          <w:tcPr>
            <w:tcW w:w="3078" w:type="dxa"/>
            <w:gridSpan w:val="2"/>
            <w:vMerge/>
          </w:tcPr>
          <w:p w:rsidR="00DD2247" w:rsidRDefault="00DD2247">
            <w:pPr>
              <w:rPr>
                <w:rFonts w:ascii="宋体" w:eastAsia="宋体" w:hAnsi="宋体" w:cs="宋体"/>
                <w:color w:val="000000"/>
                <w:szCs w:val="21"/>
              </w:rPr>
            </w:pPr>
          </w:p>
        </w:tc>
        <w:tc>
          <w:tcPr>
            <w:tcW w:w="1635" w:type="dxa"/>
            <w:vMerge/>
          </w:tcPr>
          <w:p w:rsidR="00DD2247" w:rsidRDefault="00DD2247">
            <w:pPr>
              <w:rPr>
                <w:rFonts w:ascii="宋体" w:eastAsia="宋体" w:hAnsi="宋体" w:cs="宋体"/>
                <w:color w:val="000000"/>
                <w:sz w:val="32"/>
                <w:szCs w:val="32"/>
              </w:rPr>
            </w:pPr>
          </w:p>
        </w:tc>
        <w:tc>
          <w:tcPr>
            <w:tcW w:w="810" w:type="dxa"/>
          </w:tcPr>
          <w:p w:rsidR="00DD2247" w:rsidRDefault="002F2531">
            <w:pPr>
              <w:rPr>
                <w:rFonts w:ascii="宋体" w:eastAsia="宋体" w:hAnsi="宋体" w:cs="宋体"/>
                <w:color w:val="000000"/>
                <w:szCs w:val="21"/>
              </w:rPr>
            </w:pPr>
            <w:r>
              <w:rPr>
                <w:rFonts w:ascii="宋体" w:eastAsia="宋体" w:hAnsi="宋体" w:cs="宋体" w:hint="eastAsia"/>
                <w:color w:val="000000"/>
                <w:szCs w:val="21"/>
              </w:rPr>
              <w:t>专科</w:t>
            </w:r>
          </w:p>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层次</w:t>
            </w:r>
          </w:p>
        </w:tc>
        <w:tc>
          <w:tcPr>
            <w:tcW w:w="735" w:type="dxa"/>
          </w:tcPr>
          <w:p w:rsidR="00DD2247" w:rsidRDefault="002F2531">
            <w:pPr>
              <w:pStyle w:val="a3"/>
              <w:spacing w:before="0" w:beforeAutospacing="0" w:after="0" w:afterAutospacing="0" w:line="220" w:lineRule="atLeast"/>
              <w:rPr>
                <w:color w:val="000000"/>
                <w:sz w:val="21"/>
                <w:szCs w:val="21"/>
              </w:rPr>
            </w:pPr>
            <w:r>
              <w:rPr>
                <w:rFonts w:hint="eastAsia"/>
                <w:color w:val="000000"/>
                <w:sz w:val="21"/>
                <w:szCs w:val="21"/>
              </w:rPr>
              <w:t>本科</w:t>
            </w:r>
          </w:p>
          <w:p w:rsidR="00DD2247" w:rsidRDefault="002F2531">
            <w:pPr>
              <w:pStyle w:val="a3"/>
              <w:spacing w:before="0" w:beforeAutospacing="0" w:after="0" w:afterAutospacing="0"/>
              <w:rPr>
                <w:color w:val="000000"/>
                <w:sz w:val="32"/>
                <w:szCs w:val="32"/>
              </w:rPr>
            </w:pPr>
            <w:r>
              <w:rPr>
                <w:rFonts w:hint="eastAsia"/>
                <w:color w:val="000000"/>
                <w:sz w:val="21"/>
                <w:szCs w:val="21"/>
              </w:rPr>
              <w:t>层次</w:t>
            </w:r>
          </w:p>
        </w:tc>
        <w:tc>
          <w:tcPr>
            <w:tcW w:w="690" w:type="dxa"/>
          </w:tcPr>
          <w:p w:rsidR="00DD2247" w:rsidRDefault="002F2531">
            <w:pPr>
              <w:rPr>
                <w:rFonts w:ascii="宋体" w:eastAsia="宋体" w:hAnsi="宋体" w:cs="宋体"/>
                <w:color w:val="000000"/>
                <w:szCs w:val="21"/>
              </w:rPr>
            </w:pPr>
            <w:r>
              <w:rPr>
                <w:rFonts w:ascii="宋体" w:eastAsia="宋体" w:hAnsi="宋体" w:cs="宋体" w:hint="eastAsia"/>
                <w:color w:val="000000"/>
                <w:szCs w:val="21"/>
              </w:rPr>
              <w:t>硕士</w:t>
            </w:r>
          </w:p>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层次</w:t>
            </w:r>
          </w:p>
        </w:tc>
        <w:tc>
          <w:tcPr>
            <w:tcW w:w="645" w:type="dxa"/>
          </w:tcPr>
          <w:p w:rsidR="00DD2247" w:rsidRDefault="002F2531">
            <w:pPr>
              <w:pStyle w:val="a3"/>
              <w:spacing w:before="0" w:beforeAutospacing="0" w:after="0" w:afterAutospacing="0" w:line="220" w:lineRule="atLeast"/>
              <w:rPr>
                <w:color w:val="000000"/>
                <w:sz w:val="21"/>
                <w:szCs w:val="21"/>
              </w:rPr>
            </w:pPr>
            <w:r>
              <w:rPr>
                <w:rFonts w:hint="eastAsia"/>
                <w:color w:val="000000"/>
                <w:sz w:val="21"/>
                <w:szCs w:val="21"/>
              </w:rPr>
              <w:t>博士</w:t>
            </w:r>
          </w:p>
          <w:p w:rsidR="00DD2247" w:rsidRDefault="002F2531">
            <w:pPr>
              <w:pStyle w:val="a3"/>
              <w:spacing w:before="0" w:beforeAutospacing="0" w:after="0" w:afterAutospacing="0"/>
              <w:rPr>
                <w:color w:val="000000"/>
                <w:sz w:val="32"/>
                <w:szCs w:val="32"/>
              </w:rPr>
            </w:pPr>
            <w:r>
              <w:rPr>
                <w:rFonts w:hint="eastAsia"/>
                <w:color w:val="000000"/>
                <w:sz w:val="21"/>
                <w:szCs w:val="21"/>
              </w:rPr>
              <w:t>层次</w:t>
            </w:r>
          </w:p>
        </w:tc>
      </w:tr>
      <w:tr w:rsidR="00DD2247">
        <w:trPr>
          <w:trHeight w:val="333"/>
        </w:trPr>
        <w:tc>
          <w:tcPr>
            <w:tcW w:w="1032"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 xml:space="preserve"> 5.2.1 </w:t>
            </w:r>
          </w:p>
        </w:tc>
        <w:tc>
          <w:tcPr>
            <w:tcW w:w="3078" w:type="dxa"/>
            <w:gridSpan w:val="2"/>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学科专业设置数</w:t>
            </w:r>
          </w:p>
        </w:tc>
        <w:tc>
          <w:tcPr>
            <w:tcW w:w="1635" w:type="dxa"/>
          </w:tcPr>
          <w:p w:rsidR="00DD2247" w:rsidRDefault="002F2531">
            <w:pPr>
              <w:pStyle w:val="a3"/>
              <w:spacing w:before="0" w:beforeAutospacing="0" w:after="0" w:afterAutospacing="0"/>
              <w:rPr>
                <w:color w:val="000000"/>
                <w:sz w:val="32"/>
                <w:szCs w:val="32"/>
                <w:highlight w:val="lightGray"/>
              </w:rPr>
            </w:pPr>
            <w:r>
              <w:rPr>
                <w:rFonts w:hint="eastAsia"/>
                <w:color w:val="000000"/>
                <w:sz w:val="21"/>
                <w:szCs w:val="21"/>
                <w:highlight w:val="lightGray"/>
              </w:rPr>
              <w:t>自动生成</w:t>
            </w:r>
          </w:p>
        </w:tc>
        <w:tc>
          <w:tcPr>
            <w:tcW w:w="810" w:type="dxa"/>
          </w:tcPr>
          <w:p w:rsidR="00DD2247" w:rsidRDefault="00DD2247">
            <w:pPr>
              <w:rPr>
                <w:rFonts w:ascii="宋体" w:eastAsia="宋体" w:hAnsi="宋体" w:cs="宋体"/>
                <w:color w:val="000000"/>
                <w:sz w:val="32"/>
                <w:szCs w:val="32"/>
              </w:rPr>
            </w:pPr>
          </w:p>
        </w:tc>
        <w:tc>
          <w:tcPr>
            <w:tcW w:w="735" w:type="dxa"/>
          </w:tcPr>
          <w:p w:rsidR="00DD2247" w:rsidRDefault="00DD2247">
            <w:pPr>
              <w:rPr>
                <w:rFonts w:ascii="宋体" w:eastAsia="宋体" w:hAnsi="宋体" w:cs="宋体"/>
                <w:color w:val="000000"/>
                <w:sz w:val="32"/>
                <w:szCs w:val="32"/>
              </w:rPr>
            </w:pPr>
          </w:p>
        </w:tc>
        <w:tc>
          <w:tcPr>
            <w:tcW w:w="690" w:type="dxa"/>
          </w:tcPr>
          <w:p w:rsidR="00DD2247" w:rsidRDefault="00DD2247">
            <w:pPr>
              <w:rPr>
                <w:rFonts w:ascii="宋体" w:eastAsia="宋体" w:hAnsi="宋体" w:cs="宋体"/>
                <w:color w:val="000000"/>
                <w:sz w:val="32"/>
                <w:szCs w:val="32"/>
              </w:rPr>
            </w:pPr>
          </w:p>
        </w:tc>
        <w:tc>
          <w:tcPr>
            <w:tcW w:w="645" w:type="dxa"/>
          </w:tcPr>
          <w:p w:rsidR="00DD2247" w:rsidRDefault="00DD2247">
            <w:pPr>
              <w:rPr>
                <w:rFonts w:ascii="宋体" w:eastAsia="宋体" w:hAnsi="宋体" w:cs="宋体"/>
                <w:color w:val="000000"/>
                <w:sz w:val="32"/>
                <w:szCs w:val="32"/>
              </w:rPr>
            </w:pPr>
          </w:p>
        </w:tc>
      </w:tr>
      <w:tr w:rsidR="00DD2247">
        <w:trPr>
          <w:trHeight w:val="333"/>
        </w:trPr>
        <w:tc>
          <w:tcPr>
            <w:tcW w:w="1032" w:type="dxa"/>
          </w:tcPr>
          <w:p w:rsidR="00DD2247" w:rsidRDefault="002F2531">
            <w:pPr>
              <w:pStyle w:val="a3"/>
              <w:spacing w:before="0" w:beforeAutospacing="0" w:after="0" w:afterAutospacing="0" w:line="160" w:lineRule="atLeast"/>
              <w:rPr>
                <w:color w:val="000000"/>
                <w:sz w:val="21"/>
                <w:szCs w:val="21"/>
              </w:rPr>
            </w:pPr>
            <w:r>
              <w:rPr>
                <w:rFonts w:hint="eastAsia"/>
                <w:color w:val="000000"/>
                <w:sz w:val="21"/>
                <w:szCs w:val="21"/>
              </w:rPr>
              <w:t>5.2.2</w:t>
            </w:r>
          </w:p>
          <w:p w:rsidR="00DD2247" w:rsidRDefault="00DD2247">
            <w:pPr>
              <w:rPr>
                <w:rFonts w:ascii="宋体" w:eastAsia="宋体" w:hAnsi="宋体" w:cs="宋体"/>
                <w:color w:val="000000"/>
                <w:sz w:val="32"/>
                <w:szCs w:val="32"/>
              </w:rPr>
            </w:pPr>
          </w:p>
        </w:tc>
        <w:tc>
          <w:tcPr>
            <w:tcW w:w="3078" w:type="dxa"/>
            <w:gridSpan w:val="2"/>
          </w:tcPr>
          <w:p w:rsidR="00DD2247" w:rsidRDefault="002F2531">
            <w:pPr>
              <w:pStyle w:val="a3"/>
              <w:spacing w:before="0" w:beforeAutospacing="0" w:after="0" w:afterAutospacing="0" w:line="220" w:lineRule="atLeast"/>
              <w:rPr>
                <w:color w:val="000000"/>
                <w:sz w:val="32"/>
                <w:szCs w:val="32"/>
              </w:rPr>
            </w:pPr>
            <w:r>
              <w:rPr>
                <w:rFonts w:hint="eastAsia"/>
                <w:color w:val="000000"/>
                <w:sz w:val="21"/>
                <w:szCs w:val="21"/>
              </w:rPr>
              <w:t>使用全外语授课的学科专业数（不含外语类学科专业）</w:t>
            </w:r>
          </w:p>
        </w:tc>
        <w:tc>
          <w:tcPr>
            <w:tcW w:w="1635" w:type="dxa"/>
          </w:tcPr>
          <w:p w:rsidR="00DD2247" w:rsidRDefault="002F2531">
            <w:pPr>
              <w:pStyle w:val="a3"/>
              <w:spacing w:before="0" w:beforeAutospacing="0" w:after="0" w:afterAutospacing="0" w:line="220" w:lineRule="atLeast"/>
              <w:rPr>
                <w:color w:val="000000"/>
                <w:sz w:val="32"/>
                <w:szCs w:val="32"/>
                <w:highlight w:val="lightGray"/>
              </w:rPr>
            </w:pPr>
            <w:r>
              <w:rPr>
                <w:rFonts w:hint="eastAsia"/>
                <w:color w:val="000000"/>
                <w:sz w:val="21"/>
                <w:szCs w:val="21"/>
                <w:highlight w:val="lightGray"/>
              </w:rPr>
              <w:t>自动生成</w:t>
            </w:r>
          </w:p>
        </w:tc>
        <w:tc>
          <w:tcPr>
            <w:tcW w:w="810" w:type="dxa"/>
          </w:tcPr>
          <w:p w:rsidR="00DD2247" w:rsidRDefault="00DD2247">
            <w:pPr>
              <w:rPr>
                <w:rFonts w:ascii="宋体" w:eastAsia="宋体" w:hAnsi="宋体" w:cs="宋体"/>
                <w:color w:val="000000"/>
                <w:sz w:val="32"/>
                <w:szCs w:val="32"/>
              </w:rPr>
            </w:pPr>
          </w:p>
        </w:tc>
        <w:tc>
          <w:tcPr>
            <w:tcW w:w="735" w:type="dxa"/>
          </w:tcPr>
          <w:p w:rsidR="00DD2247" w:rsidRDefault="00DD2247">
            <w:pPr>
              <w:rPr>
                <w:rFonts w:ascii="宋体" w:eastAsia="宋体" w:hAnsi="宋体" w:cs="宋体"/>
                <w:color w:val="000000"/>
                <w:sz w:val="32"/>
                <w:szCs w:val="32"/>
              </w:rPr>
            </w:pPr>
          </w:p>
        </w:tc>
        <w:tc>
          <w:tcPr>
            <w:tcW w:w="690" w:type="dxa"/>
          </w:tcPr>
          <w:p w:rsidR="00DD2247" w:rsidRDefault="00DD2247">
            <w:pPr>
              <w:rPr>
                <w:rFonts w:ascii="宋体" w:eastAsia="宋体" w:hAnsi="宋体" w:cs="宋体"/>
                <w:color w:val="000000"/>
                <w:sz w:val="32"/>
                <w:szCs w:val="32"/>
              </w:rPr>
            </w:pPr>
          </w:p>
        </w:tc>
        <w:tc>
          <w:tcPr>
            <w:tcW w:w="645" w:type="dxa"/>
          </w:tcPr>
          <w:p w:rsidR="00DD2247" w:rsidRDefault="00DD2247">
            <w:pPr>
              <w:rPr>
                <w:rFonts w:ascii="宋体" w:eastAsia="宋体" w:hAnsi="宋体" w:cs="宋体"/>
                <w:color w:val="000000"/>
                <w:sz w:val="32"/>
                <w:szCs w:val="32"/>
              </w:rPr>
            </w:pPr>
          </w:p>
        </w:tc>
      </w:tr>
      <w:tr w:rsidR="00DD2247">
        <w:trPr>
          <w:trHeight w:val="333"/>
        </w:trPr>
        <w:tc>
          <w:tcPr>
            <w:tcW w:w="1032"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 xml:space="preserve">5.2.3 </w:t>
            </w:r>
          </w:p>
        </w:tc>
        <w:tc>
          <w:tcPr>
            <w:tcW w:w="3078" w:type="dxa"/>
            <w:gridSpan w:val="2"/>
          </w:tcPr>
          <w:p w:rsidR="00DD2247" w:rsidRDefault="002F2531">
            <w:pPr>
              <w:pStyle w:val="a3"/>
              <w:spacing w:before="0" w:beforeAutospacing="0" w:after="0" w:afterAutospacing="0"/>
              <w:rPr>
                <w:color w:val="000000"/>
                <w:sz w:val="32"/>
                <w:szCs w:val="32"/>
              </w:rPr>
            </w:pPr>
            <w:r>
              <w:rPr>
                <w:rFonts w:hint="eastAsia"/>
                <w:color w:val="000000"/>
                <w:sz w:val="21"/>
                <w:szCs w:val="21"/>
              </w:rPr>
              <w:t>经国外或国际认证组织认证的专业</w:t>
            </w:r>
          </w:p>
        </w:tc>
        <w:tc>
          <w:tcPr>
            <w:tcW w:w="1635" w:type="dxa"/>
          </w:tcPr>
          <w:p w:rsidR="00DD2247" w:rsidRDefault="00DD2247">
            <w:pPr>
              <w:rPr>
                <w:rFonts w:ascii="宋体" w:eastAsia="宋体" w:hAnsi="宋体" w:cs="宋体"/>
                <w:color w:val="000000"/>
                <w:sz w:val="32"/>
                <w:szCs w:val="32"/>
              </w:rPr>
            </w:pPr>
          </w:p>
        </w:tc>
        <w:tc>
          <w:tcPr>
            <w:tcW w:w="810" w:type="dxa"/>
          </w:tcPr>
          <w:p w:rsidR="00DD2247" w:rsidRDefault="00DD2247">
            <w:pPr>
              <w:rPr>
                <w:rFonts w:ascii="宋体" w:eastAsia="宋体" w:hAnsi="宋体" w:cs="宋体"/>
                <w:color w:val="000000"/>
                <w:sz w:val="32"/>
                <w:szCs w:val="32"/>
              </w:rPr>
            </w:pPr>
          </w:p>
        </w:tc>
        <w:tc>
          <w:tcPr>
            <w:tcW w:w="735" w:type="dxa"/>
          </w:tcPr>
          <w:p w:rsidR="00DD2247" w:rsidRDefault="00DD2247">
            <w:pPr>
              <w:rPr>
                <w:rFonts w:ascii="宋体" w:eastAsia="宋体" w:hAnsi="宋体" w:cs="宋体"/>
                <w:color w:val="000000"/>
                <w:sz w:val="32"/>
                <w:szCs w:val="32"/>
              </w:rPr>
            </w:pPr>
          </w:p>
        </w:tc>
        <w:tc>
          <w:tcPr>
            <w:tcW w:w="690" w:type="dxa"/>
          </w:tcPr>
          <w:p w:rsidR="00DD2247" w:rsidRDefault="00DD2247">
            <w:pPr>
              <w:rPr>
                <w:rFonts w:ascii="宋体" w:eastAsia="宋体" w:hAnsi="宋体" w:cs="宋体"/>
                <w:color w:val="000000"/>
                <w:sz w:val="32"/>
                <w:szCs w:val="32"/>
              </w:rPr>
            </w:pPr>
          </w:p>
        </w:tc>
        <w:tc>
          <w:tcPr>
            <w:tcW w:w="645" w:type="dxa"/>
          </w:tcPr>
          <w:p w:rsidR="00DD2247" w:rsidRDefault="00DD2247">
            <w:pPr>
              <w:rPr>
                <w:rFonts w:ascii="宋体" w:eastAsia="宋体" w:hAnsi="宋体" w:cs="宋体"/>
                <w:color w:val="000000"/>
                <w:sz w:val="32"/>
                <w:szCs w:val="32"/>
              </w:rPr>
            </w:pPr>
          </w:p>
        </w:tc>
      </w:tr>
      <w:tr w:rsidR="00DD2247">
        <w:trPr>
          <w:trHeight w:val="333"/>
        </w:trPr>
        <w:tc>
          <w:tcPr>
            <w:tcW w:w="1032" w:type="dxa"/>
          </w:tcPr>
          <w:p w:rsidR="00DD2247" w:rsidRDefault="002F2531">
            <w:pPr>
              <w:pStyle w:val="3"/>
              <w:spacing w:before="0" w:after="0" w:line="240" w:lineRule="auto"/>
              <w:outlineLvl w:val="2"/>
              <w:rPr>
                <w:rFonts w:ascii="宋体" w:eastAsia="宋体" w:hAnsi="宋体" w:cs="宋体"/>
                <w:color w:val="000000"/>
                <w:sz w:val="21"/>
                <w:szCs w:val="21"/>
              </w:rPr>
            </w:pPr>
            <w:r>
              <w:rPr>
                <w:rFonts w:ascii="宋体" w:eastAsia="宋体" w:hAnsi="宋体" w:cs="宋体" w:hint="eastAsia"/>
                <w:color w:val="000000"/>
                <w:sz w:val="21"/>
                <w:szCs w:val="21"/>
              </w:rPr>
              <w:t>序号</w:t>
            </w:r>
          </w:p>
        </w:tc>
        <w:tc>
          <w:tcPr>
            <w:tcW w:w="1188" w:type="dxa"/>
          </w:tcPr>
          <w:p w:rsidR="00DD2247" w:rsidRDefault="002F2531">
            <w:pPr>
              <w:pStyle w:val="3"/>
              <w:spacing w:before="0" w:after="0" w:line="240" w:lineRule="auto"/>
              <w:outlineLvl w:val="2"/>
              <w:rPr>
                <w:rFonts w:ascii="宋体" w:eastAsia="宋体" w:hAnsi="宋体" w:cs="宋体"/>
                <w:color w:val="000000"/>
                <w:sz w:val="21"/>
                <w:szCs w:val="21"/>
              </w:rPr>
            </w:pPr>
            <w:r>
              <w:rPr>
                <w:rFonts w:ascii="宋体" w:eastAsia="宋体" w:hAnsi="宋体" w:cs="宋体" w:hint="eastAsia"/>
                <w:color w:val="000000"/>
                <w:sz w:val="21"/>
                <w:szCs w:val="21"/>
              </w:rPr>
              <w:t xml:space="preserve"> </w:t>
            </w:r>
            <w:r>
              <w:rPr>
                <w:rFonts w:ascii="宋体" w:eastAsia="宋体" w:hAnsi="宋体" w:cs="宋体" w:hint="eastAsia"/>
                <w:color w:val="000000"/>
                <w:sz w:val="21"/>
                <w:szCs w:val="21"/>
              </w:rPr>
              <w:t>专业名称</w:t>
            </w:r>
          </w:p>
        </w:tc>
        <w:tc>
          <w:tcPr>
            <w:tcW w:w="1890" w:type="dxa"/>
          </w:tcPr>
          <w:p w:rsidR="00DD2247" w:rsidRDefault="002F2531">
            <w:pPr>
              <w:pStyle w:val="3"/>
              <w:spacing w:before="0" w:after="0" w:line="240" w:lineRule="auto"/>
              <w:outlineLvl w:val="2"/>
              <w:rPr>
                <w:rFonts w:ascii="宋体" w:eastAsia="宋体" w:hAnsi="宋体" w:cs="宋体"/>
                <w:color w:val="000000"/>
                <w:sz w:val="21"/>
                <w:szCs w:val="21"/>
              </w:rPr>
            </w:pPr>
            <w:r>
              <w:rPr>
                <w:rFonts w:ascii="宋体" w:eastAsia="宋体" w:hAnsi="宋体" w:cs="宋体" w:hint="eastAsia"/>
                <w:color w:val="000000"/>
                <w:sz w:val="21"/>
                <w:szCs w:val="21"/>
              </w:rPr>
              <w:t xml:space="preserve"> </w:t>
            </w:r>
            <w:r>
              <w:rPr>
                <w:rFonts w:ascii="宋体" w:eastAsia="宋体" w:hAnsi="宋体" w:cs="宋体" w:hint="eastAsia"/>
                <w:color w:val="000000"/>
                <w:sz w:val="21"/>
                <w:szCs w:val="21"/>
              </w:rPr>
              <w:t>专业层次</w:t>
            </w:r>
          </w:p>
        </w:tc>
        <w:tc>
          <w:tcPr>
            <w:tcW w:w="1635" w:type="dxa"/>
          </w:tcPr>
          <w:p w:rsidR="00DD2247" w:rsidRDefault="002F2531">
            <w:pPr>
              <w:pStyle w:val="3"/>
              <w:spacing w:before="0" w:after="0" w:line="240" w:lineRule="auto"/>
              <w:outlineLvl w:val="2"/>
              <w:rPr>
                <w:rFonts w:ascii="宋体" w:eastAsia="宋体" w:hAnsi="宋体" w:cs="宋体"/>
                <w:color w:val="000000"/>
                <w:sz w:val="21"/>
                <w:szCs w:val="21"/>
              </w:rPr>
            </w:pPr>
            <w:r>
              <w:rPr>
                <w:rFonts w:ascii="宋体" w:eastAsia="宋体" w:hAnsi="宋体" w:cs="宋体" w:hint="eastAsia"/>
                <w:color w:val="000000"/>
                <w:sz w:val="21"/>
                <w:szCs w:val="21"/>
              </w:rPr>
              <w:t>认证时间</w:t>
            </w:r>
          </w:p>
        </w:tc>
        <w:tc>
          <w:tcPr>
            <w:tcW w:w="810" w:type="dxa"/>
          </w:tcPr>
          <w:p w:rsidR="00DD2247" w:rsidRDefault="002F2531">
            <w:pPr>
              <w:pStyle w:val="3"/>
              <w:spacing w:before="0" w:after="0" w:line="240" w:lineRule="auto"/>
              <w:outlineLvl w:val="2"/>
              <w:rPr>
                <w:rFonts w:ascii="宋体" w:eastAsia="宋体" w:hAnsi="宋体" w:cs="宋体"/>
                <w:color w:val="000000"/>
                <w:sz w:val="21"/>
                <w:szCs w:val="21"/>
              </w:rPr>
            </w:pPr>
            <w:r>
              <w:rPr>
                <w:rFonts w:ascii="宋体" w:eastAsia="宋体" w:hAnsi="宋体" w:cs="宋体" w:hint="eastAsia"/>
                <w:color w:val="000000"/>
                <w:sz w:val="21"/>
                <w:szCs w:val="21"/>
              </w:rPr>
              <w:t>认证</w:t>
            </w:r>
          </w:p>
          <w:p w:rsidR="00DD2247" w:rsidRDefault="002F2531">
            <w:pPr>
              <w:pStyle w:val="3"/>
              <w:spacing w:before="0" w:after="0" w:line="240" w:lineRule="auto"/>
              <w:outlineLvl w:val="2"/>
              <w:rPr>
                <w:rFonts w:ascii="宋体" w:eastAsia="宋体" w:hAnsi="宋体" w:cs="宋体"/>
                <w:color w:val="000000"/>
                <w:sz w:val="21"/>
                <w:szCs w:val="21"/>
              </w:rPr>
            </w:pPr>
            <w:r>
              <w:rPr>
                <w:rFonts w:ascii="宋体" w:eastAsia="宋体" w:hAnsi="宋体" w:cs="宋体" w:hint="eastAsia"/>
                <w:color w:val="000000"/>
                <w:sz w:val="21"/>
                <w:szCs w:val="21"/>
              </w:rPr>
              <w:t>组织</w:t>
            </w:r>
            <w:r>
              <w:rPr>
                <w:rFonts w:ascii="宋体" w:eastAsia="宋体" w:hAnsi="宋体" w:cs="宋体" w:hint="eastAsia"/>
                <w:color w:val="000000"/>
                <w:sz w:val="21"/>
                <w:szCs w:val="21"/>
              </w:rPr>
              <w:t xml:space="preserve"> </w:t>
            </w:r>
          </w:p>
        </w:tc>
        <w:tc>
          <w:tcPr>
            <w:tcW w:w="2070" w:type="dxa"/>
            <w:gridSpan w:val="3"/>
          </w:tcPr>
          <w:p w:rsidR="00DD2247" w:rsidRDefault="002F2531">
            <w:pPr>
              <w:pStyle w:val="3"/>
              <w:spacing w:before="0" w:after="0" w:line="240" w:lineRule="auto"/>
              <w:outlineLvl w:val="2"/>
              <w:rPr>
                <w:rFonts w:ascii="宋体" w:eastAsia="宋体" w:hAnsi="宋体" w:cs="宋体"/>
                <w:color w:val="000000"/>
              </w:rPr>
            </w:pPr>
            <w:r>
              <w:rPr>
                <w:rFonts w:ascii="宋体" w:eastAsia="宋体" w:hAnsi="宋体" w:cs="宋体" w:hint="eastAsia"/>
                <w:color w:val="000000"/>
                <w:sz w:val="21"/>
                <w:szCs w:val="21"/>
              </w:rPr>
              <w:t>可查询认证结果的网址</w:t>
            </w:r>
          </w:p>
        </w:tc>
      </w:tr>
      <w:tr w:rsidR="00DD2247">
        <w:trPr>
          <w:trHeight w:val="333"/>
        </w:trPr>
        <w:tc>
          <w:tcPr>
            <w:tcW w:w="1032" w:type="dxa"/>
          </w:tcPr>
          <w:p w:rsidR="00DD2247" w:rsidRDefault="00DD2247">
            <w:pPr>
              <w:pStyle w:val="3"/>
              <w:spacing w:before="0" w:after="0" w:line="240" w:lineRule="auto"/>
              <w:outlineLvl w:val="2"/>
              <w:rPr>
                <w:rFonts w:ascii="宋体" w:eastAsia="宋体" w:hAnsi="宋体" w:cs="宋体"/>
                <w:color w:val="000000"/>
                <w:sz w:val="21"/>
                <w:szCs w:val="21"/>
              </w:rPr>
            </w:pPr>
          </w:p>
        </w:tc>
        <w:tc>
          <w:tcPr>
            <w:tcW w:w="1188" w:type="dxa"/>
          </w:tcPr>
          <w:p w:rsidR="00DD2247" w:rsidRDefault="00DD2247">
            <w:pPr>
              <w:pStyle w:val="3"/>
              <w:spacing w:before="0" w:after="0" w:line="240" w:lineRule="auto"/>
              <w:outlineLvl w:val="2"/>
              <w:rPr>
                <w:rFonts w:ascii="宋体" w:eastAsia="宋体" w:hAnsi="宋体" w:cs="宋体"/>
                <w:color w:val="000000"/>
                <w:sz w:val="21"/>
                <w:szCs w:val="21"/>
              </w:rPr>
            </w:pPr>
          </w:p>
        </w:tc>
        <w:tc>
          <w:tcPr>
            <w:tcW w:w="1890" w:type="dxa"/>
          </w:tcPr>
          <w:p w:rsidR="00DD2247" w:rsidRDefault="00DD2247">
            <w:pPr>
              <w:pStyle w:val="3"/>
              <w:spacing w:before="0" w:after="0" w:line="240" w:lineRule="auto"/>
              <w:outlineLvl w:val="2"/>
              <w:rPr>
                <w:rFonts w:ascii="宋体" w:eastAsia="宋体" w:hAnsi="宋体" w:cs="宋体"/>
                <w:color w:val="000000"/>
                <w:sz w:val="21"/>
                <w:szCs w:val="21"/>
              </w:rPr>
            </w:pPr>
          </w:p>
        </w:tc>
        <w:tc>
          <w:tcPr>
            <w:tcW w:w="1635" w:type="dxa"/>
          </w:tcPr>
          <w:p w:rsidR="00DD2247" w:rsidRDefault="00DD2247">
            <w:pPr>
              <w:pStyle w:val="3"/>
              <w:spacing w:before="0" w:after="0" w:line="240" w:lineRule="auto"/>
              <w:outlineLvl w:val="2"/>
              <w:rPr>
                <w:rFonts w:ascii="宋体" w:eastAsia="宋体" w:hAnsi="宋体" w:cs="宋体"/>
                <w:color w:val="000000"/>
                <w:sz w:val="21"/>
                <w:szCs w:val="21"/>
              </w:rPr>
            </w:pPr>
          </w:p>
        </w:tc>
        <w:tc>
          <w:tcPr>
            <w:tcW w:w="810" w:type="dxa"/>
          </w:tcPr>
          <w:p w:rsidR="00DD2247" w:rsidRDefault="00DD2247">
            <w:pPr>
              <w:pStyle w:val="3"/>
              <w:spacing w:before="0" w:after="0" w:line="240" w:lineRule="auto"/>
              <w:outlineLvl w:val="2"/>
              <w:rPr>
                <w:rFonts w:ascii="宋体" w:eastAsia="宋体" w:hAnsi="宋体" w:cs="宋体"/>
                <w:color w:val="000000"/>
                <w:sz w:val="21"/>
                <w:szCs w:val="21"/>
              </w:rPr>
            </w:pPr>
          </w:p>
        </w:tc>
        <w:tc>
          <w:tcPr>
            <w:tcW w:w="2070" w:type="dxa"/>
            <w:gridSpan w:val="3"/>
          </w:tcPr>
          <w:p w:rsidR="00DD2247" w:rsidRDefault="00DD2247">
            <w:pPr>
              <w:rPr>
                <w:rFonts w:ascii="宋体" w:eastAsia="宋体" w:hAnsi="宋体" w:cs="宋体"/>
                <w:color w:val="000000"/>
                <w:sz w:val="32"/>
                <w:szCs w:val="32"/>
              </w:rPr>
            </w:pPr>
          </w:p>
        </w:tc>
      </w:tr>
      <w:tr w:rsidR="00DD2247">
        <w:trPr>
          <w:trHeight w:val="333"/>
        </w:trPr>
        <w:tc>
          <w:tcPr>
            <w:tcW w:w="1032" w:type="dxa"/>
          </w:tcPr>
          <w:p w:rsidR="00DD2247" w:rsidRDefault="00DD2247">
            <w:pPr>
              <w:rPr>
                <w:rFonts w:ascii="宋体" w:eastAsia="宋体" w:hAnsi="宋体" w:cs="宋体"/>
                <w:color w:val="000000"/>
                <w:sz w:val="32"/>
                <w:szCs w:val="32"/>
              </w:rPr>
            </w:pPr>
          </w:p>
        </w:tc>
        <w:tc>
          <w:tcPr>
            <w:tcW w:w="1188" w:type="dxa"/>
          </w:tcPr>
          <w:p w:rsidR="00DD2247" w:rsidRDefault="00DD2247">
            <w:pPr>
              <w:rPr>
                <w:rFonts w:ascii="宋体" w:eastAsia="宋体" w:hAnsi="宋体" w:cs="宋体"/>
                <w:color w:val="000000"/>
                <w:sz w:val="32"/>
                <w:szCs w:val="32"/>
              </w:rPr>
            </w:pPr>
          </w:p>
        </w:tc>
        <w:tc>
          <w:tcPr>
            <w:tcW w:w="1890" w:type="dxa"/>
          </w:tcPr>
          <w:p w:rsidR="00DD2247" w:rsidRDefault="00DD2247">
            <w:pPr>
              <w:rPr>
                <w:rFonts w:ascii="宋体" w:eastAsia="宋体" w:hAnsi="宋体" w:cs="宋体"/>
                <w:color w:val="000000"/>
                <w:sz w:val="32"/>
                <w:szCs w:val="32"/>
              </w:rPr>
            </w:pPr>
          </w:p>
        </w:tc>
        <w:tc>
          <w:tcPr>
            <w:tcW w:w="1635" w:type="dxa"/>
          </w:tcPr>
          <w:p w:rsidR="00DD2247" w:rsidRDefault="00DD2247">
            <w:pPr>
              <w:rPr>
                <w:rFonts w:ascii="宋体" w:eastAsia="宋体" w:hAnsi="宋体" w:cs="宋体"/>
                <w:color w:val="000000"/>
                <w:sz w:val="32"/>
                <w:szCs w:val="32"/>
              </w:rPr>
            </w:pPr>
          </w:p>
        </w:tc>
        <w:tc>
          <w:tcPr>
            <w:tcW w:w="810" w:type="dxa"/>
          </w:tcPr>
          <w:p w:rsidR="00DD2247" w:rsidRDefault="00DD2247">
            <w:pPr>
              <w:rPr>
                <w:rFonts w:ascii="宋体" w:eastAsia="宋体" w:hAnsi="宋体" w:cs="宋体"/>
                <w:color w:val="000000"/>
                <w:sz w:val="32"/>
                <w:szCs w:val="32"/>
              </w:rPr>
            </w:pPr>
          </w:p>
        </w:tc>
        <w:tc>
          <w:tcPr>
            <w:tcW w:w="2070" w:type="dxa"/>
            <w:gridSpan w:val="3"/>
          </w:tcPr>
          <w:p w:rsidR="00DD2247" w:rsidRDefault="00DD2247">
            <w:pPr>
              <w:rPr>
                <w:rFonts w:ascii="宋体" w:eastAsia="宋体" w:hAnsi="宋体" w:cs="宋体"/>
                <w:color w:val="000000"/>
                <w:sz w:val="32"/>
                <w:szCs w:val="32"/>
              </w:rPr>
            </w:pPr>
          </w:p>
        </w:tc>
      </w:tr>
      <w:tr w:rsidR="00DD2247">
        <w:trPr>
          <w:trHeight w:val="333"/>
        </w:trPr>
        <w:tc>
          <w:tcPr>
            <w:tcW w:w="1032" w:type="dxa"/>
          </w:tcPr>
          <w:p w:rsidR="00DD2247" w:rsidRDefault="00DD2247">
            <w:pPr>
              <w:rPr>
                <w:rFonts w:ascii="宋体" w:eastAsia="宋体" w:hAnsi="宋体" w:cs="宋体"/>
                <w:color w:val="000000"/>
                <w:sz w:val="32"/>
                <w:szCs w:val="32"/>
              </w:rPr>
            </w:pPr>
          </w:p>
        </w:tc>
        <w:tc>
          <w:tcPr>
            <w:tcW w:w="1188" w:type="dxa"/>
          </w:tcPr>
          <w:p w:rsidR="00DD2247" w:rsidRDefault="00DD2247">
            <w:pPr>
              <w:rPr>
                <w:rFonts w:ascii="宋体" w:eastAsia="宋体" w:hAnsi="宋体" w:cs="宋体"/>
                <w:color w:val="000000"/>
                <w:sz w:val="32"/>
                <w:szCs w:val="32"/>
              </w:rPr>
            </w:pPr>
          </w:p>
        </w:tc>
        <w:tc>
          <w:tcPr>
            <w:tcW w:w="1890" w:type="dxa"/>
          </w:tcPr>
          <w:p w:rsidR="00DD2247" w:rsidRDefault="00DD2247">
            <w:pPr>
              <w:rPr>
                <w:rFonts w:ascii="宋体" w:eastAsia="宋体" w:hAnsi="宋体" w:cs="宋体"/>
                <w:color w:val="000000"/>
                <w:sz w:val="32"/>
                <w:szCs w:val="32"/>
              </w:rPr>
            </w:pPr>
          </w:p>
        </w:tc>
        <w:tc>
          <w:tcPr>
            <w:tcW w:w="1635" w:type="dxa"/>
          </w:tcPr>
          <w:p w:rsidR="00DD2247" w:rsidRDefault="00DD2247">
            <w:pPr>
              <w:rPr>
                <w:rFonts w:ascii="宋体" w:eastAsia="宋体" w:hAnsi="宋体" w:cs="宋体"/>
                <w:color w:val="000000"/>
                <w:sz w:val="32"/>
                <w:szCs w:val="32"/>
              </w:rPr>
            </w:pPr>
          </w:p>
        </w:tc>
        <w:tc>
          <w:tcPr>
            <w:tcW w:w="810" w:type="dxa"/>
          </w:tcPr>
          <w:p w:rsidR="00DD2247" w:rsidRDefault="00DD2247">
            <w:pPr>
              <w:rPr>
                <w:rFonts w:ascii="宋体" w:eastAsia="宋体" w:hAnsi="宋体" w:cs="宋体"/>
                <w:color w:val="000000"/>
                <w:sz w:val="32"/>
                <w:szCs w:val="32"/>
              </w:rPr>
            </w:pPr>
          </w:p>
        </w:tc>
        <w:tc>
          <w:tcPr>
            <w:tcW w:w="2070" w:type="dxa"/>
            <w:gridSpan w:val="3"/>
          </w:tcPr>
          <w:p w:rsidR="00DD2247" w:rsidRDefault="00DD2247">
            <w:pPr>
              <w:rPr>
                <w:rFonts w:ascii="宋体" w:eastAsia="宋体" w:hAnsi="宋体" w:cs="宋体"/>
                <w:color w:val="000000"/>
                <w:sz w:val="32"/>
                <w:szCs w:val="32"/>
              </w:rPr>
            </w:pPr>
          </w:p>
        </w:tc>
      </w:tr>
      <w:tr w:rsidR="00DD2247">
        <w:trPr>
          <w:trHeight w:val="333"/>
        </w:trPr>
        <w:tc>
          <w:tcPr>
            <w:tcW w:w="1032" w:type="dxa"/>
          </w:tcPr>
          <w:p w:rsidR="00DD2247" w:rsidRDefault="00DD2247">
            <w:pPr>
              <w:rPr>
                <w:rFonts w:ascii="宋体" w:eastAsia="宋体" w:hAnsi="宋体" w:cs="宋体"/>
                <w:color w:val="000000"/>
                <w:sz w:val="32"/>
                <w:szCs w:val="32"/>
              </w:rPr>
            </w:pPr>
          </w:p>
        </w:tc>
        <w:tc>
          <w:tcPr>
            <w:tcW w:w="1188" w:type="dxa"/>
          </w:tcPr>
          <w:p w:rsidR="00DD2247" w:rsidRDefault="00DD2247">
            <w:pPr>
              <w:rPr>
                <w:rFonts w:ascii="宋体" w:eastAsia="宋体" w:hAnsi="宋体" w:cs="宋体"/>
                <w:color w:val="000000"/>
                <w:sz w:val="32"/>
                <w:szCs w:val="32"/>
              </w:rPr>
            </w:pPr>
          </w:p>
        </w:tc>
        <w:tc>
          <w:tcPr>
            <w:tcW w:w="1890" w:type="dxa"/>
          </w:tcPr>
          <w:p w:rsidR="00DD2247" w:rsidRDefault="00DD2247">
            <w:pPr>
              <w:rPr>
                <w:rFonts w:ascii="宋体" w:eastAsia="宋体" w:hAnsi="宋体" w:cs="宋体"/>
                <w:color w:val="000000"/>
                <w:sz w:val="32"/>
                <w:szCs w:val="32"/>
              </w:rPr>
            </w:pPr>
          </w:p>
        </w:tc>
        <w:tc>
          <w:tcPr>
            <w:tcW w:w="1635" w:type="dxa"/>
          </w:tcPr>
          <w:p w:rsidR="00DD2247" w:rsidRDefault="00DD2247">
            <w:pPr>
              <w:rPr>
                <w:rFonts w:ascii="宋体" w:eastAsia="宋体" w:hAnsi="宋体" w:cs="宋体"/>
                <w:color w:val="000000"/>
                <w:sz w:val="32"/>
                <w:szCs w:val="32"/>
              </w:rPr>
            </w:pPr>
          </w:p>
        </w:tc>
        <w:tc>
          <w:tcPr>
            <w:tcW w:w="810" w:type="dxa"/>
          </w:tcPr>
          <w:p w:rsidR="00DD2247" w:rsidRDefault="00DD2247">
            <w:pPr>
              <w:rPr>
                <w:rFonts w:ascii="宋体" w:eastAsia="宋体" w:hAnsi="宋体" w:cs="宋体"/>
                <w:color w:val="000000"/>
                <w:sz w:val="32"/>
                <w:szCs w:val="32"/>
              </w:rPr>
            </w:pPr>
          </w:p>
        </w:tc>
        <w:tc>
          <w:tcPr>
            <w:tcW w:w="2070" w:type="dxa"/>
            <w:gridSpan w:val="3"/>
          </w:tcPr>
          <w:p w:rsidR="00DD2247" w:rsidRDefault="00DD2247">
            <w:pPr>
              <w:rPr>
                <w:rFonts w:ascii="宋体" w:eastAsia="宋体" w:hAnsi="宋体" w:cs="宋体"/>
                <w:color w:val="000000"/>
                <w:sz w:val="32"/>
                <w:szCs w:val="32"/>
              </w:rPr>
            </w:pPr>
          </w:p>
        </w:tc>
      </w:tr>
    </w:tbl>
    <w:p w:rsidR="00DD2247" w:rsidRDefault="00DD2247">
      <w:pPr>
        <w:pStyle w:val="3"/>
        <w:spacing w:before="0" w:after="0" w:line="220" w:lineRule="atLeast"/>
        <w:jc w:val="right"/>
        <w:rPr>
          <w:rFonts w:ascii="宋体" w:eastAsia="宋体" w:hAnsi="宋体" w:cs="宋体"/>
          <w:color w:val="000000"/>
          <w:sz w:val="21"/>
          <w:szCs w:val="21"/>
        </w:rPr>
      </w:pPr>
    </w:p>
    <w:p w:rsidR="00DD2247" w:rsidRDefault="00DD2247">
      <w:pPr>
        <w:pStyle w:val="3"/>
        <w:spacing w:before="0" w:after="0" w:line="220" w:lineRule="atLeast"/>
        <w:jc w:val="right"/>
        <w:rPr>
          <w:rFonts w:ascii="宋体" w:eastAsia="宋体" w:hAnsi="宋体" w:cs="宋体"/>
          <w:color w:val="000000"/>
          <w:sz w:val="21"/>
          <w:szCs w:val="21"/>
        </w:rPr>
      </w:pP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3"/>
        <w:spacing w:before="0" w:after="0"/>
        <w:rPr>
          <w:rFonts w:ascii="宋体" w:eastAsia="宋体" w:hAnsi="宋体" w:cs="宋体"/>
          <w:b w:val="0"/>
          <w:bCs w:val="0"/>
          <w:color w:val="000000"/>
          <w:sz w:val="21"/>
          <w:szCs w:val="21"/>
        </w:rPr>
      </w:pPr>
      <w:r>
        <w:rPr>
          <w:rFonts w:ascii="宋体" w:eastAsia="宋体" w:hAnsi="宋体" w:cs="宋体" w:hint="eastAsia"/>
          <w:b w:val="0"/>
          <w:bCs w:val="0"/>
          <w:color w:val="000000"/>
          <w:sz w:val="21"/>
          <w:szCs w:val="21"/>
        </w:rPr>
        <w:t>1.</w:t>
      </w:r>
      <w:r>
        <w:rPr>
          <w:rFonts w:ascii="宋体" w:eastAsia="宋体" w:hAnsi="宋体" w:cs="宋体" w:hint="eastAsia"/>
          <w:b w:val="0"/>
          <w:bCs w:val="0"/>
          <w:color w:val="000000"/>
          <w:sz w:val="21"/>
          <w:szCs w:val="21"/>
        </w:rPr>
        <w:t>指标编号</w:t>
      </w:r>
      <w:r>
        <w:rPr>
          <w:rFonts w:ascii="宋体" w:eastAsia="宋体" w:hAnsi="宋体" w:cs="宋体" w:hint="eastAsia"/>
          <w:b w:val="0"/>
          <w:bCs w:val="0"/>
          <w:color w:val="000000"/>
          <w:sz w:val="21"/>
          <w:szCs w:val="21"/>
        </w:rPr>
        <w:t>5.2.1-5.2.3</w:t>
      </w:r>
      <w:r>
        <w:rPr>
          <w:rFonts w:ascii="宋体" w:eastAsia="宋体" w:hAnsi="宋体" w:cs="宋体" w:hint="eastAsia"/>
          <w:b w:val="0"/>
          <w:bCs w:val="0"/>
          <w:color w:val="000000"/>
          <w:sz w:val="21"/>
          <w:szCs w:val="21"/>
        </w:rPr>
        <w:t>的统计时间为</w:t>
      </w:r>
      <w:r>
        <w:rPr>
          <w:rFonts w:ascii="宋体" w:eastAsia="宋体" w:hAnsi="宋体" w:cs="宋体" w:hint="eastAsia"/>
          <w:b w:val="0"/>
          <w:bCs w:val="0"/>
          <w:color w:val="000000"/>
          <w:sz w:val="21"/>
          <w:szCs w:val="21"/>
        </w:rPr>
        <w:t>2018</w:t>
      </w:r>
      <w:r>
        <w:rPr>
          <w:rFonts w:ascii="宋体" w:eastAsia="宋体" w:hAnsi="宋体" w:cs="宋体" w:hint="eastAsia"/>
          <w:b w:val="0"/>
          <w:bCs w:val="0"/>
          <w:color w:val="000000"/>
          <w:sz w:val="21"/>
          <w:szCs w:val="21"/>
        </w:rPr>
        <w:t>年</w:t>
      </w:r>
      <w:r>
        <w:rPr>
          <w:rFonts w:ascii="宋体" w:eastAsia="宋体" w:hAnsi="宋体" w:cs="宋体" w:hint="eastAsia"/>
          <w:b w:val="0"/>
          <w:bCs w:val="0"/>
          <w:color w:val="000000"/>
          <w:sz w:val="21"/>
          <w:szCs w:val="21"/>
        </w:rPr>
        <w:t>1</w:t>
      </w:r>
      <w:r>
        <w:rPr>
          <w:rFonts w:ascii="宋体" w:eastAsia="宋体" w:hAnsi="宋体" w:cs="宋体" w:hint="eastAsia"/>
          <w:b w:val="0"/>
          <w:bCs w:val="0"/>
          <w:color w:val="000000"/>
          <w:sz w:val="21"/>
          <w:szCs w:val="21"/>
        </w:rPr>
        <w:t>月</w:t>
      </w:r>
      <w:r>
        <w:rPr>
          <w:rFonts w:ascii="宋体" w:eastAsia="宋体" w:hAnsi="宋体" w:cs="宋体" w:hint="eastAsia"/>
          <w:b w:val="0"/>
          <w:bCs w:val="0"/>
          <w:color w:val="000000"/>
          <w:sz w:val="21"/>
          <w:szCs w:val="21"/>
        </w:rPr>
        <w:t>1</w:t>
      </w:r>
      <w:r>
        <w:rPr>
          <w:rFonts w:ascii="宋体" w:eastAsia="宋体" w:hAnsi="宋体" w:cs="宋体" w:hint="eastAsia"/>
          <w:b w:val="0"/>
          <w:bCs w:val="0"/>
          <w:color w:val="000000"/>
          <w:sz w:val="21"/>
          <w:szCs w:val="21"/>
        </w:rPr>
        <w:t>日</w:t>
      </w:r>
      <w:r>
        <w:rPr>
          <w:rFonts w:ascii="宋体" w:eastAsia="宋体" w:hAnsi="宋体" w:cs="宋体" w:hint="eastAsia"/>
          <w:b w:val="0"/>
          <w:bCs w:val="0"/>
          <w:color w:val="000000"/>
          <w:sz w:val="21"/>
          <w:szCs w:val="21"/>
        </w:rPr>
        <w:t>-2018</w:t>
      </w:r>
      <w:r>
        <w:rPr>
          <w:rFonts w:ascii="宋体" w:eastAsia="宋体" w:hAnsi="宋体" w:cs="宋体" w:hint="eastAsia"/>
          <w:b w:val="0"/>
          <w:bCs w:val="0"/>
          <w:color w:val="000000"/>
          <w:sz w:val="21"/>
          <w:szCs w:val="21"/>
        </w:rPr>
        <w:t>年</w:t>
      </w:r>
      <w:r>
        <w:rPr>
          <w:rFonts w:ascii="宋体" w:eastAsia="宋体" w:hAnsi="宋体" w:cs="宋体" w:hint="eastAsia"/>
          <w:b w:val="0"/>
          <w:bCs w:val="0"/>
          <w:color w:val="000000"/>
          <w:sz w:val="21"/>
          <w:szCs w:val="21"/>
        </w:rPr>
        <w:t>12</w:t>
      </w:r>
      <w:r>
        <w:rPr>
          <w:rFonts w:ascii="宋体" w:eastAsia="宋体" w:hAnsi="宋体" w:cs="宋体" w:hint="eastAsia"/>
          <w:b w:val="0"/>
          <w:bCs w:val="0"/>
          <w:color w:val="000000"/>
          <w:sz w:val="21"/>
          <w:szCs w:val="21"/>
        </w:rPr>
        <w:t>月</w:t>
      </w:r>
      <w:r>
        <w:rPr>
          <w:rFonts w:ascii="宋体" w:eastAsia="宋体" w:hAnsi="宋体" w:cs="宋体" w:hint="eastAsia"/>
          <w:b w:val="0"/>
          <w:bCs w:val="0"/>
          <w:color w:val="000000"/>
          <w:sz w:val="21"/>
          <w:szCs w:val="21"/>
        </w:rPr>
        <w:t>31</w:t>
      </w:r>
      <w:r>
        <w:rPr>
          <w:rFonts w:ascii="宋体" w:eastAsia="宋体" w:hAnsi="宋体" w:cs="宋体" w:hint="eastAsia"/>
          <w:b w:val="0"/>
          <w:bCs w:val="0"/>
          <w:color w:val="000000"/>
          <w:sz w:val="21"/>
          <w:szCs w:val="21"/>
        </w:rPr>
        <w:t>日。</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指标解释</w:t>
      </w:r>
    </w:p>
    <w:p w:rsidR="00DD2247" w:rsidRDefault="002F2531">
      <w:pPr>
        <w:pStyle w:val="a3"/>
        <w:spacing w:before="0" w:beforeAutospacing="0" w:after="0" w:afterAutospacing="0" w:line="311" w:lineRule="atLeast"/>
        <w:rPr>
          <w:color w:val="000000"/>
          <w:sz w:val="21"/>
          <w:szCs w:val="21"/>
        </w:rPr>
      </w:pPr>
      <w:r>
        <w:rPr>
          <w:rFonts w:hint="eastAsia"/>
          <w:color w:val="000000"/>
          <w:sz w:val="21"/>
          <w:szCs w:val="21"/>
        </w:rPr>
        <w:t>1.</w:t>
      </w:r>
      <w:r>
        <w:rPr>
          <w:rFonts w:hint="eastAsia"/>
          <w:color w:val="000000"/>
          <w:sz w:val="21"/>
          <w:szCs w:val="21"/>
        </w:rPr>
        <w:t>学科专业：指学校</w:t>
      </w:r>
      <w:r>
        <w:rPr>
          <w:rFonts w:hint="eastAsia"/>
          <w:color w:val="000000"/>
          <w:sz w:val="21"/>
          <w:szCs w:val="21"/>
        </w:rPr>
        <w:t>2018</w:t>
      </w:r>
      <w:r>
        <w:rPr>
          <w:rFonts w:hint="eastAsia"/>
          <w:color w:val="000000"/>
          <w:sz w:val="21"/>
          <w:szCs w:val="21"/>
        </w:rPr>
        <w:t>年在招生的全日制学科专业数，不包括成人教育学科专业。硕博士是二级学科，根据《学位授予和人才培养学科目录（</w:t>
      </w:r>
      <w:r>
        <w:rPr>
          <w:rFonts w:hint="eastAsia"/>
          <w:color w:val="000000"/>
          <w:sz w:val="21"/>
          <w:szCs w:val="21"/>
        </w:rPr>
        <w:t>2011</w:t>
      </w:r>
      <w:r>
        <w:rPr>
          <w:rFonts w:hint="eastAsia"/>
          <w:color w:val="000000"/>
          <w:sz w:val="21"/>
          <w:szCs w:val="21"/>
        </w:rPr>
        <w:t>年）》设置的二级学科数，</w:t>
      </w:r>
      <w:r>
        <w:rPr>
          <w:rFonts w:hint="eastAsia"/>
          <w:color w:val="000000"/>
          <w:sz w:val="21"/>
          <w:szCs w:val="21"/>
        </w:rPr>
        <w:t>1998</w:t>
      </w:r>
      <w:r>
        <w:rPr>
          <w:rFonts w:hint="eastAsia"/>
          <w:color w:val="000000"/>
          <w:sz w:val="21"/>
          <w:szCs w:val="21"/>
        </w:rPr>
        <w:t>年的目录中有对应的二级学科名称，代码是</w:t>
      </w:r>
      <w:r>
        <w:rPr>
          <w:rFonts w:hint="eastAsia"/>
          <w:color w:val="000000"/>
          <w:sz w:val="21"/>
          <w:szCs w:val="21"/>
        </w:rPr>
        <w:t>6</w:t>
      </w:r>
      <w:r>
        <w:rPr>
          <w:rFonts w:hint="eastAsia"/>
          <w:color w:val="000000"/>
          <w:sz w:val="21"/>
          <w:szCs w:val="21"/>
        </w:rPr>
        <w:t>位数。本科是专业设置数，根据《普通高等学校本科专业目录》设置，代码</w:t>
      </w:r>
      <w:r>
        <w:rPr>
          <w:rFonts w:hint="eastAsia"/>
          <w:color w:val="000000"/>
          <w:sz w:val="21"/>
          <w:szCs w:val="21"/>
        </w:rPr>
        <w:t>6</w:t>
      </w:r>
      <w:r>
        <w:rPr>
          <w:rFonts w:hint="eastAsia"/>
          <w:color w:val="000000"/>
          <w:sz w:val="21"/>
          <w:szCs w:val="21"/>
        </w:rPr>
        <w:t>位数。</w:t>
      </w:r>
    </w:p>
    <w:p w:rsidR="00DD2247" w:rsidRDefault="002F2531">
      <w:pPr>
        <w:pStyle w:val="a3"/>
        <w:spacing w:before="0" w:beforeAutospacing="0" w:after="0" w:afterAutospacing="0" w:line="311" w:lineRule="atLeast"/>
        <w:rPr>
          <w:color w:val="000000"/>
          <w:sz w:val="21"/>
          <w:szCs w:val="21"/>
        </w:rPr>
      </w:pPr>
      <w:r>
        <w:rPr>
          <w:rFonts w:hint="eastAsia"/>
          <w:color w:val="000000"/>
          <w:sz w:val="21"/>
          <w:szCs w:val="21"/>
        </w:rPr>
        <w:t>2.</w:t>
      </w:r>
      <w:r>
        <w:rPr>
          <w:rFonts w:hint="eastAsia"/>
          <w:color w:val="000000"/>
          <w:sz w:val="21"/>
          <w:szCs w:val="21"/>
        </w:rPr>
        <w:t>外语类学科专业：专科层次指语言文化类中的应用英语、应用日语、应用俄语、应用德语、应用法语、应用韩语、商务英语、旅游英语、商务日语、旅游日语</w:t>
      </w:r>
      <w:r>
        <w:rPr>
          <w:rFonts w:hint="eastAsia"/>
          <w:color w:val="000000"/>
          <w:sz w:val="21"/>
          <w:szCs w:val="21"/>
        </w:rPr>
        <w:t>10</w:t>
      </w:r>
      <w:r>
        <w:rPr>
          <w:rFonts w:hint="eastAsia"/>
          <w:color w:val="000000"/>
          <w:sz w:val="21"/>
          <w:szCs w:val="21"/>
        </w:rPr>
        <w:t>个专业；本科层次指外国语言文学类各专业；硕博层次指外国语言文学中的学科专业。</w:t>
      </w:r>
    </w:p>
    <w:p w:rsidR="00DD2247" w:rsidRDefault="00DD2247">
      <w:pPr>
        <w:pStyle w:val="a3"/>
        <w:spacing w:before="0" w:beforeAutospacing="0" w:after="0" w:afterAutospacing="0" w:line="311" w:lineRule="atLeast"/>
        <w:rPr>
          <w:color w:val="000000"/>
          <w:sz w:val="21"/>
          <w:szCs w:val="21"/>
        </w:rPr>
      </w:pPr>
    </w:p>
    <w:p w:rsidR="00DD2247" w:rsidRDefault="002F2531">
      <w:pPr>
        <w:pStyle w:val="1"/>
        <w:spacing w:before="0" w:beforeAutospacing="0" w:after="0" w:afterAutospacing="0"/>
        <w:rPr>
          <w:color w:val="000000"/>
          <w:sz w:val="32"/>
          <w:szCs w:val="32"/>
        </w:rPr>
      </w:pPr>
      <w:r>
        <w:rPr>
          <w:rFonts w:hint="eastAsia"/>
          <w:color w:val="000000"/>
          <w:sz w:val="32"/>
          <w:szCs w:val="32"/>
        </w:rPr>
        <w:lastRenderedPageBreak/>
        <w:t>表</w:t>
      </w:r>
      <w:r>
        <w:rPr>
          <w:rFonts w:hint="eastAsia"/>
          <w:color w:val="000000"/>
          <w:sz w:val="32"/>
          <w:szCs w:val="32"/>
        </w:rPr>
        <w:t xml:space="preserve"> 5.3 </w:t>
      </w:r>
      <w:r>
        <w:rPr>
          <w:rFonts w:hint="eastAsia"/>
          <w:color w:val="000000"/>
          <w:sz w:val="32"/>
          <w:szCs w:val="32"/>
        </w:rPr>
        <w:t>课程</w:t>
      </w:r>
    </w:p>
    <w:tbl>
      <w:tblPr>
        <w:tblW w:w="8222" w:type="dxa"/>
        <w:tblInd w:w="104" w:type="dxa"/>
        <w:tblLayout w:type="fixed"/>
        <w:tblCellMar>
          <w:left w:w="0" w:type="dxa"/>
          <w:right w:w="0" w:type="dxa"/>
        </w:tblCellMar>
        <w:tblLook w:val="04A0" w:firstRow="1" w:lastRow="0" w:firstColumn="1" w:lastColumn="0" w:noHBand="0" w:noVBand="1"/>
      </w:tblPr>
      <w:tblGrid>
        <w:gridCol w:w="919"/>
        <w:gridCol w:w="4191"/>
        <w:gridCol w:w="904"/>
        <w:gridCol w:w="561"/>
        <w:gridCol w:w="543"/>
        <w:gridCol w:w="561"/>
        <w:gridCol w:w="543"/>
      </w:tblGrid>
      <w:tr w:rsidR="00DD2247">
        <w:trPr>
          <w:trHeight w:val="340"/>
        </w:trPr>
        <w:tc>
          <w:tcPr>
            <w:tcW w:w="919" w:type="dxa"/>
            <w:vMerge w:val="restart"/>
            <w:tcBorders>
              <w:top w:val="single" w:sz="8" w:space="0" w:color="auto"/>
              <w:left w:val="single" w:sz="8" w:space="0" w:color="auto"/>
              <w:bottom w:val="single" w:sz="8" w:space="0" w:color="auto"/>
              <w:right w:val="single" w:sz="8" w:space="0" w:color="auto"/>
            </w:tcBorders>
            <w:vAlign w:val="center"/>
          </w:tcPr>
          <w:p w:rsidR="00DD2247" w:rsidRDefault="00DD2247">
            <w:pPr>
              <w:pStyle w:val="a3"/>
              <w:spacing w:before="0" w:beforeAutospacing="0" w:after="0" w:afterAutospacing="0"/>
              <w:rPr>
                <w:color w:val="000000"/>
                <w:sz w:val="21"/>
                <w:szCs w:val="21"/>
              </w:rPr>
            </w:pPr>
          </w:p>
          <w:p w:rsidR="00DD2247" w:rsidRDefault="002F2531">
            <w:pPr>
              <w:pStyle w:val="s2"/>
              <w:spacing w:before="0" w:beforeAutospacing="0" w:after="0" w:afterAutospacing="0"/>
              <w:rPr>
                <w:b/>
                <w:bCs/>
                <w:color w:val="000000"/>
                <w:sz w:val="21"/>
                <w:szCs w:val="21"/>
              </w:rPr>
            </w:pPr>
            <w:r>
              <w:rPr>
                <w:rFonts w:hint="eastAsia"/>
                <w:b/>
                <w:bCs/>
                <w:color w:val="000000"/>
                <w:sz w:val="21"/>
                <w:szCs w:val="21"/>
              </w:rPr>
              <w:t>指标编号</w:t>
            </w:r>
          </w:p>
        </w:tc>
        <w:tc>
          <w:tcPr>
            <w:tcW w:w="4191" w:type="dxa"/>
            <w:vMerge w:val="restart"/>
            <w:tcBorders>
              <w:top w:val="single" w:sz="8" w:space="0" w:color="auto"/>
              <w:left w:val="single" w:sz="8" w:space="0" w:color="auto"/>
              <w:bottom w:val="single" w:sz="8" w:space="0" w:color="auto"/>
              <w:right w:val="single" w:sz="8" w:space="0" w:color="auto"/>
            </w:tcBorders>
            <w:vAlign w:val="center"/>
          </w:tcPr>
          <w:p w:rsidR="00DD2247" w:rsidRDefault="00DD2247">
            <w:pPr>
              <w:pStyle w:val="a3"/>
              <w:spacing w:before="0" w:beforeAutospacing="0" w:after="0" w:afterAutospacing="0"/>
              <w:rPr>
                <w:color w:val="000000"/>
                <w:sz w:val="21"/>
                <w:szCs w:val="21"/>
              </w:rPr>
            </w:pPr>
          </w:p>
          <w:p w:rsidR="00DD2247" w:rsidRDefault="002F2531">
            <w:pPr>
              <w:pStyle w:val="s2"/>
              <w:spacing w:before="0" w:beforeAutospacing="0" w:after="0" w:afterAutospacing="0"/>
              <w:jc w:val="center"/>
              <w:rPr>
                <w:b/>
                <w:bCs/>
                <w:color w:val="000000"/>
                <w:sz w:val="21"/>
                <w:szCs w:val="21"/>
              </w:rPr>
            </w:pPr>
            <w:r>
              <w:rPr>
                <w:rFonts w:hint="eastAsia"/>
                <w:b/>
                <w:bCs/>
                <w:color w:val="000000"/>
                <w:sz w:val="21"/>
                <w:szCs w:val="21"/>
              </w:rPr>
              <w:t>指标名称</w:t>
            </w:r>
          </w:p>
        </w:tc>
        <w:tc>
          <w:tcPr>
            <w:tcW w:w="904" w:type="dxa"/>
            <w:vMerge w:val="restart"/>
            <w:tcBorders>
              <w:top w:val="single" w:sz="8" w:space="0" w:color="auto"/>
              <w:left w:val="single" w:sz="8" w:space="0" w:color="auto"/>
              <w:bottom w:val="single" w:sz="8" w:space="0" w:color="auto"/>
              <w:right w:val="single" w:sz="8" w:space="0" w:color="auto"/>
            </w:tcBorders>
            <w:vAlign w:val="center"/>
          </w:tcPr>
          <w:p w:rsidR="00DD2247" w:rsidRDefault="00DD2247">
            <w:pPr>
              <w:pStyle w:val="a3"/>
              <w:spacing w:before="0" w:beforeAutospacing="0" w:after="0" w:afterAutospacing="0"/>
              <w:rPr>
                <w:color w:val="000000"/>
                <w:sz w:val="21"/>
                <w:szCs w:val="21"/>
              </w:rPr>
            </w:pPr>
          </w:p>
          <w:p w:rsidR="00DD2247" w:rsidRDefault="002F2531">
            <w:pPr>
              <w:pStyle w:val="s2"/>
              <w:spacing w:before="0" w:beforeAutospacing="0" w:after="0" w:afterAutospacing="0"/>
              <w:rPr>
                <w:b/>
                <w:bCs/>
                <w:color w:val="000000"/>
                <w:sz w:val="21"/>
                <w:szCs w:val="21"/>
              </w:rPr>
            </w:pPr>
            <w:r>
              <w:rPr>
                <w:rFonts w:hint="eastAsia"/>
                <w:b/>
                <w:bCs/>
                <w:color w:val="000000"/>
                <w:sz w:val="21"/>
                <w:szCs w:val="21"/>
              </w:rPr>
              <w:t>合计</w:t>
            </w:r>
          </w:p>
        </w:tc>
        <w:tc>
          <w:tcPr>
            <w:tcW w:w="2208" w:type="dxa"/>
            <w:gridSpan w:val="4"/>
            <w:tcBorders>
              <w:top w:val="single" w:sz="8" w:space="0" w:color="auto"/>
              <w:left w:val="single" w:sz="8" w:space="0" w:color="auto"/>
              <w:bottom w:val="single" w:sz="8" w:space="0" w:color="auto"/>
              <w:right w:val="single" w:sz="8" w:space="0" w:color="auto"/>
            </w:tcBorders>
            <w:vAlign w:val="center"/>
          </w:tcPr>
          <w:p w:rsidR="00DD2247" w:rsidRDefault="002F2531">
            <w:pPr>
              <w:pStyle w:val="s2"/>
              <w:spacing w:before="0" w:beforeAutospacing="0" w:after="0" w:afterAutospacing="0" w:line="260" w:lineRule="atLeast"/>
              <w:jc w:val="center"/>
              <w:rPr>
                <w:b/>
                <w:bCs/>
                <w:color w:val="000000"/>
                <w:sz w:val="21"/>
                <w:szCs w:val="21"/>
              </w:rPr>
            </w:pPr>
            <w:r>
              <w:rPr>
                <w:rFonts w:hint="eastAsia"/>
                <w:b/>
                <w:bCs/>
                <w:color w:val="000000"/>
                <w:sz w:val="21"/>
                <w:szCs w:val="21"/>
              </w:rPr>
              <w:t>其中</w:t>
            </w:r>
          </w:p>
        </w:tc>
      </w:tr>
      <w:tr w:rsidR="00DD2247">
        <w:trPr>
          <w:trHeight w:val="640"/>
        </w:trPr>
        <w:tc>
          <w:tcPr>
            <w:tcW w:w="919" w:type="dxa"/>
            <w:vMerge/>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b/>
                <w:bCs/>
                <w:color w:val="000000"/>
                <w:szCs w:val="21"/>
              </w:rPr>
            </w:pPr>
          </w:p>
        </w:tc>
        <w:tc>
          <w:tcPr>
            <w:tcW w:w="4191" w:type="dxa"/>
            <w:vMerge/>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b/>
                <w:bCs/>
                <w:color w:val="000000"/>
                <w:szCs w:val="21"/>
              </w:rPr>
            </w:pPr>
          </w:p>
        </w:tc>
        <w:tc>
          <w:tcPr>
            <w:tcW w:w="904" w:type="dxa"/>
            <w:vMerge/>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b/>
                <w:bCs/>
                <w:color w:val="000000"/>
                <w:szCs w:val="21"/>
              </w:rPr>
            </w:pPr>
          </w:p>
        </w:tc>
        <w:tc>
          <w:tcPr>
            <w:tcW w:w="561"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专科</w:t>
            </w:r>
            <w:r>
              <w:rPr>
                <w:rFonts w:hint="eastAsia"/>
                <w:color w:val="000000"/>
                <w:sz w:val="21"/>
                <w:szCs w:val="21"/>
              </w:rPr>
              <w:t xml:space="preserve"> </w:t>
            </w:r>
            <w:r>
              <w:rPr>
                <w:rFonts w:hint="eastAsia"/>
                <w:color w:val="000000"/>
                <w:sz w:val="21"/>
                <w:szCs w:val="21"/>
              </w:rPr>
              <w:t>层次</w:t>
            </w:r>
          </w:p>
        </w:tc>
        <w:tc>
          <w:tcPr>
            <w:tcW w:w="543"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本科</w:t>
            </w:r>
            <w:r>
              <w:rPr>
                <w:rFonts w:hint="eastAsia"/>
                <w:color w:val="000000"/>
                <w:sz w:val="21"/>
                <w:szCs w:val="21"/>
              </w:rPr>
              <w:t xml:space="preserve"> </w:t>
            </w:r>
            <w:r>
              <w:rPr>
                <w:rFonts w:hint="eastAsia"/>
                <w:color w:val="000000"/>
                <w:sz w:val="21"/>
                <w:szCs w:val="21"/>
              </w:rPr>
              <w:t>层次</w:t>
            </w:r>
          </w:p>
        </w:tc>
        <w:tc>
          <w:tcPr>
            <w:tcW w:w="561"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硕士</w:t>
            </w:r>
            <w:r>
              <w:rPr>
                <w:rFonts w:hint="eastAsia"/>
                <w:color w:val="000000"/>
                <w:sz w:val="21"/>
                <w:szCs w:val="21"/>
              </w:rPr>
              <w:t xml:space="preserve"> </w:t>
            </w:r>
            <w:r>
              <w:rPr>
                <w:rFonts w:hint="eastAsia"/>
                <w:color w:val="000000"/>
                <w:sz w:val="21"/>
                <w:szCs w:val="21"/>
              </w:rPr>
              <w:t>层次</w:t>
            </w:r>
          </w:p>
        </w:tc>
        <w:tc>
          <w:tcPr>
            <w:tcW w:w="543"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博士</w:t>
            </w:r>
            <w:r>
              <w:rPr>
                <w:rFonts w:hint="eastAsia"/>
                <w:color w:val="000000"/>
                <w:sz w:val="21"/>
                <w:szCs w:val="21"/>
              </w:rPr>
              <w:t xml:space="preserve"> </w:t>
            </w:r>
            <w:r>
              <w:rPr>
                <w:rFonts w:hint="eastAsia"/>
                <w:color w:val="000000"/>
                <w:sz w:val="21"/>
                <w:szCs w:val="21"/>
              </w:rPr>
              <w:t>层次</w:t>
            </w:r>
          </w:p>
        </w:tc>
      </w:tr>
      <w:tr w:rsidR="00DD2247">
        <w:trPr>
          <w:trHeight w:val="340"/>
        </w:trPr>
        <w:tc>
          <w:tcPr>
            <w:tcW w:w="919"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5.3.1</w:t>
            </w:r>
          </w:p>
        </w:tc>
        <w:tc>
          <w:tcPr>
            <w:tcW w:w="4191" w:type="dxa"/>
            <w:tcBorders>
              <w:top w:val="single" w:sz="8" w:space="0" w:color="auto"/>
              <w:left w:val="single" w:sz="8" w:space="0" w:color="auto"/>
              <w:bottom w:val="single" w:sz="8" w:space="0" w:color="auto"/>
              <w:right w:val="single" w:sz="18" w:space="0" w:color="BEBEBE"/>
            </w:tcBorders>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课程开设门数</w:t>
            </w:r>
          </w:p>
        </w:tc>
        <w:tc>
          <w:tcPr>
            <w:tcW w:w="904" w:type="dxa"/>
            <w:tcBorders>
              <w:top w:val="single" w:sz="8" w:space="0" w:color="auto"/>
              <w:left w:val="single" w:sz="18" w:space="0" w:color="BEBEBE"/>
              <w:bottom w:val="single" w:sz="8" w:space="0" w:color="auto"/>
              <w:right w:val="single" w:sz="18" w:space="0" w:color="BEBEBE"/>
            </w:tcBorders>
            <w:shd w:val="clear" w:color="auto" w:fill="BEBEBE"/>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自动生成</w:t>
            </w:r>
          </w:p>
        </w:tc>
        <w:tc>
          <w:tcPr>
            <w:tcW w:w="561" w:type="dxa"/>
            <w:tcBorders>
              <w:top w:val="single" w:sz="8" w:space="0" w:color="auto"/>
              <w:left w:val="single" w:sz="18" w:space="0" w:color="BEBEBE"/>
              <w:bottom w:val="single" w:sz="8" w:space="0" w:color="auto"/>
              <w:right w:val="single" w:sz="8" w:space="0" w:color="auto"/>
            </w:tcBorders>
            <w:vAlign w:val="center"/>
          </w:tcPr>
          <w:p w:rsidR="00DD2247" w:rsidRDefault="00DD2247">
            <w:pPr>
              <w:rPr>
                <w:rFonts w:ascii="宋体" w:eastAsia="宋体" w:hAnsi="宋体" w:cs="宋体"/>
                <w:color w:val="000000"/>
                <w:szCs w:val="21"/>
              </w:rPr>
            </w:pPr>
          </w:p>
        </w:tc>
        <w:tc>
          <w:tcPr>
            <w:tcW w:w="543" w:type="dxa"/>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sz w:val="20"/>
                <w:szCs w:val="20"/>
              </w:rPr>
            </w:pPr>
          </w:p>
        </w:tc>
        <w:tc>
          <w:tcPr>
            <w:tcW w:w="561" w:type="dxa"/>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sz w:val="20"/>
                <w:szCs w:val="20"/>
              </w:rPr>
            </w:pPr>
          </w:p>
        </w:tc>
        <w:tc>
          <w:tcPr>
            <w:tcW w:w="543" w:type="dxa"/>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sz w:val="20"/>
                <w:szCs w:val="20"/>
              </w:rPr>
            </w:pPr>
          </w:p>
        </w:tc>
      </w:tr>
      <w:tr w:rsidR="00DD2247">
        <w:trPr>
          <w:trHeight w:val="340"/>
        </w:trPr>
        <w:tc>
          <w:tcPr>
            <w:tcW w:w="919"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5.3.2</w:t>
            </w:r>
          </w:p>
        </w:tc>
        <w:tc>
          <w:tcPr>
            <w:tcW w:w="4191" w:type="dxa"/>
            <w:tcBorders>
              <w:top w:val="single" w:sz="8" w:space="0" w:color="auto"/>
              <w:left w:val="single" w:sz="8" w:space="0" w:color="auto"/>
              <w:bottom w:val="single" w:sz="8" w:space="0" w:color="auto"/>
              <w:right w:val="single" w:sz="18" w:space="0" w:color="BEBEBE"/>
            </w:tcBorders>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外语类课程开设门数</w:t>
            </w:r>
          </w:p>
        </w:tc>
        <w:tc>
          <w:tcPr>
            <w:tcW w:w="904" w:type="dxa"/>
            <w:tcBorders>
              <w:top w:val="single" w:sz="8" w:space="0" w:color="auto"/>
              <w:left w:val="single" w:sz="18" w:space="0" w:color="BEBEBE"/>
              <w:bottom w:val="single" w:sz="8" w:space="0" w:color="auto"/>
              <w:right w:val="single" w:sz="18" w:space="0" w:color="BEBEBE"/>
            </w:tcBorders>
            <w:shd w:val="clear" w:color="auto" w:fill="BEBEBE"/>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自动生成</w:t>
            </w:r>
          </w:p>
        </w:tc>
        <w:tc>
          <w:tcPr>
            <w:tcW w:w="561" w:type="dxa"/>
            <w:tcBorders>
              <w:top w:val="single" w:sz="8" w:space="0" w:color="auto"/>
              <w:left w:val="single" w:sz="18" w:space="0" w:color="BEBEBE"/>
              <w:bottom w:val="single" w:sz="8" w:space="0" w:color="auto"/>
              <w:right w:val="single" w:sz="8" w:space="0" w:color="auto"/>
            </w:tcBorders>
            <w:vAlign w:val="center"/>
          </w:tcPr>
          <w:p w:rsidR="00DD2247" w:rsidRDefault="00DD2247">
            <w:pPr>
              <w:rPr>
                <w:rFonts w:ascii="宋体" w:eastAsia="宋体" w:hAnsi="宋体" w:cs="宋体"/>
                <w:color w:val="000000"/>
                <w:szCs w:val="21"/>
              </w:rPr>
            </w:pPr>
          </w:p>
        </w:tc>
        <w:tc>
          <w:tcPr>
            <w:tcW w:w="543" w:type="dxa"/>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sz w:val="20"/>
                <w:szCs w:val="20"/>
              </w:rPr>
            </w:pPr>
          </w:p>
        </w:tc>
        <w:tc>
          <w:tcPr>
            <w:tcW w:w="561" w:type="dxa"/>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sz w:val="20"/>
                <w:szCs w:val="20"/>
              </w:rPr>
            </w:pPr>
          </w:p>
        </w:tc>
        <w:tc>
          <w:tcPr>
            <w:tcW w:w="543" w:type="dxa"/>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sz w:val="20"/>
                <w:szCs w:val="20"/>
              </w:rPr>
            </w:pPr>
          </w:p>
        </w:tc>
      </w:tr>
      <w:tr w:rsidR="00DD2247">
        <w:trPr>
          <w:trHeight w:val="340"/>
        </w:trPr>
        <w:tc>
          <w:tcPr>
            <w:tcW w:w="919" w:type="dxa"/>
            <w:tcBorders>
              <w:top w:val="single" w:sz="8" w:space="0" w:color="auto"/>
              <w:left w:val="single" w:sz="8" w:space="0" w:color="auto"/>
              <w:bottom w:val="single" w:sz="8" w:space="0" w:color="auto"/>
              <w:right w:val="single" w:sz="8" w:space="0" w:color="auto"/>
            </w:tcBorders>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5.3.3</w:t>
            </w:r>
          </w:p>
        </w:tc>
        <w:tc>
          <w:tcPr>
            <w:tcW w:w="4191" w:type="dxa"/>
            <w:tcBorders>
              <w:top w:val="single" w:sz="8" w:space="0" w:color="auto"/>
              <w:left w:val="single" w:sz="8" w:space="0" w:color="auto"/>
              <w:bottom w:val="single" w:sz="8" w:space="0" w:color="auto"/>
              <w:right w:val="single" w:sz="18" w:space="0" w:color="BEBEBE"/>
            </w:tcBorders>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使用全外语授课的课程门数（不含外语类课程）</w:t>
            </w:r>
          </w:p>
        </w:tc>
        <w:tc>
          <w:tcPr>
            <w:tcW w:w="904" w:type="dxa"/>
            <w:tcBorders>
              <w:top w:val="single" w:sz="8" w:space="0" w:color="auto"/>
              <w:left w:val="single" w:sz="18" w:space="0" w:color="BEBEBE"/>
              <w:bottom w:val="single" w:sz="8" w:space="0" w:color="auto"/>
              <w:right w:val="single" w:sz="18" w:space="0" w:color="BEBEBE"/>
            </w:tcBorders>
            <w:shd w:val="clear" w:color="auto" w:fill="BEBEBE"/>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自动生成</w:t>
            </w:r>
          </w:p>
        </w:tc>
        <w:tc>
          <w:tcPr>
            <w:tcW w:w="561" w:type="dxa"/>
            <w:tcBorders>
              <w:top w:val="single" w:sz="8" w:space="0" w:color="auto"/>
              <w:left w:val="single" w:sz="18" w:space="0" w:color="BEBEBE"/>
              <w:bottom w:val="single" w:sz="8" w:space="0" w:color="auto"/>
              <w:right w:val="single" w:sz="8" w:space="0" w:color="auto"/>
            </w:tcBorders>
            <w:vAlign w:val="center"/>
          </w:tcPr>
          <w:p w:rsidR="00DD2247" w:rsidRDefault="00DD2247">
            <w:pPr>
              <w:rPr>
                <w:rFonts w:ascii="宋体" w:eastAsia="宋体" w:hAnsi="宋体" w:cs="宋体"/>
                <w:color w:val="000000"/>
                <w:szCs w:val="21"/>
              </w:rPr>
            </w:pPr>
          </w:p>
        </w:tc>
        <w:tc>
          <w:tcPr>
            <w:tcW w:w="543" w:type="dxa"/>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sz w:val="20"/>
                <w:szCs w:val="20"/>
              </w:rPr>
            </w:pPr>
          </w:p>
        </w:tc>
        <w:tc>
          <w:tcPr>
            <w:tcW w:w="561" w:type="dxa"/>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sz w:val="20"/>
                <w:szCs w:val="20"/>
              </w:rPr>
            </w:pPr>
          </w:p>
        </w:tc>
        <w:tc>
          <w:tcPr>
            <w:tcW w:w="543" w:type="dxa"/>
            <w:tcBorders>
              <w:top w:val="single" w:sz="8" w:space="0" w:color="auto"/>
              <w:left w:val="single" w:sz="8" w:space="0" w:color="auto"/>
              <w:bottom w:val="single" w:sz="8" w:space="0" w:color="auto"/>
              <w:right w:val="single" w:sz="8" w:space="0" w:color="auto"/>
            </w:tcBorders>
            <w:vAlign w:val="center"/>
          </w:tcPr>
          <w:p w:rsidR="00DD2247" w:rsidRDefault="00DD2247">
            <w:pPr>
              <w:rPr>
                <w:rFonts w:ascii="宋体" w:eastAsia="宋体" w:hAnsi="宋体" w:cs="宋体"/>
                <w:sz w:val="20"/>
                <w:szCs w:val="20"/>
              </w:rPr>
            </w:pPr>
          </w:p>
        </w:tc>
      </w:tr>
    </w:tbl>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5.3.1-5.3.3</w:t>
      </w:r>
      <w:r>
        <w:rPr>
          <w:rFonts w:hint="eastAsia"/>
          <w:color w:val="000000"/>
          <w:sz w:val="21"/>
          <w:szCs w:val="21"/>
        </w:rPr>
        <w:t>的统计时间为</w:t>
      </w:r>
      <w:r>
        <w:rPr>
          <w:rFonts w:hint="eastAsia"/>
          <w:color w:val="000000"/>
          <w:sz w:val="21"/>
          <w:szCs w:val="21"/>
        </w:rPr>
        <w:t>2018</w:t>
      </w:r>
      <w:r>
        <w:rPr>
          <w:rFonts w:hint="eastAsia"/>
          <w:color w:val="000000"/>
          <w:sz w:val="21"/>
          <w:szCs w:val="21"/>
        </w:rPr>
        <w:t>年</w:t>
      </w:r>
      <w:r>
        <w:rPr>
          <w:rFonts w:hint="eastAsia"/>
          <w:color w:val="000000"/>
          <w:sz w:val="21"/>
          <w:szCs w:val="21"/>
        </w:rPr>
        <w:t>1</w:t>
      </w:r>
      <w:r>
        <w:rPr>
          <w:rFonts w:hint="eastAsia"/>
          <w:color w:val="000000"/>
          <w:sz w:val="21"/>
          <w:szCs w:val="21"/>
        </w:rPr>
        <w:t>月</w:t>
      </w:r>
      <w:r>
        <w:rPr>
          <w:rFonts w:hint="eastAsia"/>
          <w:color w:val="000000"/>
          <w:sz w:val="21"/>
          <w:szCs w:val="21"/>
        </w:rPr>
        <w:t>1</w:t>
      </w:r>
      <w:r>
        <w:rPr>
          <w:rFonts w:hint="eastAsia"/>
          <w:color w:val="000000"/>
          <w:sz w:val="21"/>
          <w:szCs w:val="21"/>
        </w:rPr>
        <w:t>日</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日。同一编号的课程只统计一次。</w:t>
      </w:r>
    </w:p>
    <w:p w:rsidR="00DD2247" w:rsidRDefault="002F2531">
      <w:pPr>
        <w:pStyle w:val="3"/>
        <w:spacing w:before="0" w:after="0" w:line="313" w:lineRule="atLeast"/>
        <w:rPr>
          <w:rFonts w:ascii="宋体" w:eastAsia="宋体" w:hAnsi="宋体" w:cs="宋体"/>
          <w:color w:val="000000"/>
          <w:sz w:val="21"/>
          <w:szCs w:val="21"/>
        </w:rPr>
      </w:pPr>
      <w:r>
        <w:rPr>
          <w:rFonts w:ascii="宋体" w:eastAsia="宋体" w:hAnsi="宋体" w:cs="宋体" w:hint="eastAsia"/>
          <w:color w:val="000000"/>
          <w:sz w:val="21"/>
          <w:szCs w:val="21"/>
        </w:rPr>
        <w:t>指标解释</w:t>
      </w:r>
      <w:r>
        <w:rPr>
          <w:rFonts w:ascii="宋体" w:eastAsia="宋体" w:hAnsi="宋体" w:cs="宋体" w:hint="eastAsia"/>
          <w:color w:val="000000"/>
          <w:sz w:val="21"/>
          <w:szCs w:val="21"/>
        </w:rPr>
        <w:t xml:space="preserve"> </w:t>
      </w:r>
    </w:p>
    <w:p w:rsidR="00DD2247" w:rsidRDefault="002F2531">
      <w:pPr>
        <w:pStyle w:val="3"/>
        <w:spacing w:before="0" w:after="0" w:line="313" w:lineRule="atLeast"/>
        <w:rPr>
          <w:rFonts w:ascii="宋体" w:eastAsia="宋体" w:hAnsi="宋体" w:cs="宋体"/>
          <w:color w:val="000000"/>
          <w:sz w:val="21"/>
          <w:szCs w:val="21"/>
        </w:rPr>
      </w:pPr>
      <w:r>
        <w:rPr>
          <w:rFonts w:ascii="宋体" w:eastAsia="宋体" w:hAnsi="宋体" w:cs="宋体" w:hint="eastAsia"/>
          <w:color w:val="000000"/>
          <w:sz w:val="21"/>
          <w:szCs w:val="21"/>
        </w:rPr>
        <w:t>1.</w:t>
      </w:r>
      <w:r>
        <w:rPr>
          <w:rFonts w:ascii="宋体" w:eastAsia="宋体" w:hAnsi="宋体" w:cs="宋体" w:hint="eastAsia"/>
          <w:color w:val="000000"/>
          <w:sz w:val="21"/>
          <w:szCs w:val="21"/>
        </w:rPr>
        <w:t>课程：</w:t>
      </w:r>
      <w:r>
        <w:rPr>
          <w:rStyle w:val="p"/>
          <w:rFonts w:ascii="宋体" w:eastAsia="宋体" w:hAnsi="宋体" w:cs="宋体" w:hint="eastAsia"/>
          <w:b w:val="0"/>
          <w:bCs w:val="0"/>
          <w:color w:val="000000"/>
          <w:sz w:val="21"/>
          <w:szCs w:val="21"/>
        </w:rPr>
        <w:t>指当</w:t>
      </w:r>
      <w:r>
        <w:rPr>
          <w:rStyle w:val="p"/>
          <w:rFonts w:ascii="宋体" w:eastAsia="宋体" w:hAnsi="宋体" w:cs="宋体" w:hint="eastAsia"/>
          <w:b w:val="0"/>
          <w:bCs w:val="0"/>
          <w:color w:val="000000"/>
          <w:sz w:val="21"/>
          <w:szCs w:val="21"/>
        </w:rPr>
        <w:t>(</w:t>
      </w:r>
      <w:r>
        <w:rPr>
          <w:rStyle w:val="p"/>
          <w:rFonts w:ascii="宋体" w:eastAsia="宋体" w:hAnsi="宋体" w:cs="宋体" w:hint="eastAsia"/>
          <w:b w:val="0"/>
          <w:bCs w:val="0"/>
          <w:color w:val="000000"/>
          <w:sz w:val="21"/>
          <w:szCs w:val="21"/>
        </w:rPr>
        <w:t>学</w:t>
      </w:r>
      <w:r>
        <w:rPr>
          <w:rStyle w:val="p"/>
          <w:rFonts w:ascii="宋体" w:eastAsia="宋体" w:hAnsi="宋体" w:cs="宋体" w:hint="eastAsia"/>
          <w:b w:val="0"/>
          <w:bCs w:val="0"/>
          <w:color w:val="000000"/>
          <w:sz w:val="21"/>
          <w:szCs w:val="21"/>
        </w:rPr>
        <w:t>)</w:t>
      </w:r>
      <w:r>
        <w:rPr>
          <w:rStyle w:val="p"/>
          <w:rFonts w:ascii="宋体" w:eastAsia="宋体" w:hAnsi="宋体" w:cs="宋体" w:hint="eastAsia"/>
          <w:b w:val="0"/>
          <w:bCs w:val="0"/>
          <w:color w:val="000000"/>
          <w:sz w:val="21"/>
          <w:szCs w:val="21"/>
        </w:rPr>
        <w:t>年学校教学计划中设置的科目。</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rPr>
        <w:t>外语类课程：</w:t>
      </w:r>
      <w:r>
        <w:rPr>
          <w:rStyle w:val="p"/>
          <w:rFonts w:ascii="宋体" w:eastAsia="宋体" w:hAnsi="宋体" w:cs="宋体" w:hint="eastAsia"/>
          <w:b w:val="0"/>
          <w:bCs w:val="0"/>
          <w:color w:val="000000"/>
          <w:sz w:val="21"/>
          <w:szCs w:val="21"/>
        </w:rPr>
        <w:t>指外语类专业教学计划中设置的科目以及学校开设的公共外语课程、专业外语</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课程等，例如英语专业设置的商务英语课程。</w:t>
      </w:r>
    </w:p>
    <w:p w:rsidR="00DD2247" w:rsidRDefault="002F2531">
      <w:pPr>
        <w:pStyle w:val="3"/>
        <w:spacing w:before="0" w:after="0" w:line="357" w:lineRule="atLeast"/>
        <w:rPr>
          <w:rStyle w:val="p"/>
          <w:rFonts w:ascii="宋体" w:eastAsia="宋体" w:hAnsi="宋体" w:cs="宋体"/>
          <w:b w:val="0"/>
          <w:bCs w:val="0"/>
          <w:color w:val="000000"/>
          <w:sz w:val="21"/>
          <w:szCs w:val="21"/>
        </w:rPr>
      </w:pPr>
      <w:r>
        <w:rPr>
          <w:rFonts w:ascii="宋体" w:eastAsia="宋体" w:hAnsi="宋体" w:cs="宋体" w:hint="eastAsia"/>
          <w:color w:val="000000"/>
          <w:sz w:val="21"/>
          <w:szCs w:val="21"/>
        </w:rPr>
        <w:t xml:space="preserve">3. </w:t>
      </w:r>
      <w:r>
        <w:rPr>
          <w:rFonts w:ascii="宋体" w:eastAsia="宋体" w:hAnsi="宋体" w:cs="宋体" w:hint="eastAsia"/>
          <w:color w:val="000000"/>
          <w:sz w:val="21"/>
          <w:szCs w:val="21"/>
        </w:rPr>
        <w:t>全外语授课课程（不含外语类）：</w:t>
      </w:r>
      <w:r>
        <w:rPr>
          <w:rStyle w:val="p"/>
          <w:rFonts w:ascii="宋体" w:eastAsia="宋体" w:hAnsi="宋体" w:cs="宋体" w:hint="eastAsia"/>
          <w:b w:val="0"/>
          <w:bCs w:val="0"/>
          <w:color w:val="000000"/>
          <w:sz w:val="21"/>
          <w:szCs w:val="21"/>
        </w:rPr>
        <w:t>指不包含外语类专业教学计划中设置的科目以及学校开设</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的公共外语课程、专业外语课程外使用全外语授课的课程，例如全外语授课国际法、中国当代外交史等课程。</w:t>
      </w:r>
    </w:p>
    <w:p w:rsidR="00DD2247" w:rsidRDefault="00DD2247">
      <w:pPr>
        <w:rPr>
          <w:rStyle w:val="p"/>
          <w:rFonts w:ascii="宋体" w:eastAsia="宋体" w:hAnsi="宋体" w:cs="宋体"/>
          <w:color w:val="000000"/>
          <w:szCs w:val="21"/>
        </w:rPr>
      </w:pPr>
    </w:p>
    <w:p w:rsidR="00DD2247" w:rsidRDefault="00DD2247">
      <w:pPr>
        <w:rPr>
          <w:rStyle w:val="p"/>
          <w:rFonts w:ascii="宋体" w:eastAsia="宋体" w:hAnsi="宋体" w:cs="宋体"/>
          <w:color w:val="000000"/>
          <w:szCs w:val="21"/>
        </w:rPr>
      </w:pPr>
    </w:p>
    <w:p w:rsidR="00DD2247" w:rsidRDefault="002F2531">
      <w:pPr>
        <w:pStyle w:val="2"/>
        <w:spacing w:before="0" w:beforeAutospacing="0" w:after="0" w:afterAutospacing="0"/>
        <w:rPr>
          <w:color w:val="000000"/>
          <w:sz w:val="21"/>
          <w:szCs w:val="21"/>
        </w:rPr>
      </w:pPr>
      <w:r>
        <w:rPr>
          <w:rFonts w:hint="eastAsia"/>
          <w:color w:val="000000"/>
          <w:sz w:val="28"/>
          <w:szCs w:val="28"/>
        </w:rPr>
        <w:t>六、涉外办学</w:t>
      </w:r>
    </w:p>
    <w:p w:rsidR="00DD2247" w:rsidRDefault="002F2531">
      <w:pPr>
        <w:pStyle w:val="1"/>
        <w:spacing w:before="0" w:beforeAutospacing="0" w:after="0" w:afterAutospacing="0"/>
        <w:rPr>
          <w:color w:val="000000"/>
          <w:sz w:val="32"/>
          <w:szCs w:val="32"/>
        </w:rPr>
      </w:pPr>
      <w:r>
        <w:rPr>
          <w:rFonts w:hint="eastAsia"/>
          <w:color w:val="000000"/>
          <w:sz w:val="32"/>
          <w:szCs w:val="32"/>
        </w:rPr>
        <w:t>表</w:t>
      </w:r>
      <w:r>
        <w:rPr>
          <w:rFonts w:hint="eastAsia"/>
          <w:color w:val="000000"/>
          <w:sz w:val="32"/>
          <w:szCs w:val="32"/>
        </w:rPr>
        <w:t xml:space="preserve"> 6.1 </w:t>
      </w:r>
      <w:r>
        <w:rPr>
          <w:rFonts w:hint="eastAsia"/>
          <w:color w:val="000000"/>
          <w:sz w:val="32"/>
          <w:szCs w:val="32"/>
        </w:rPr>
        <w:t>中外合作办学</w:t>
      </w:r>
    </w:p>
    <w:tbl>
      <w:tblPr>
        <w:tblStyle w:val="a4"/>
        <w:tblpPr w:leftFromText="180" w:rightFromText="180" w:vertAnchor="text" w:tblpX="243" w:tblpY="520"/>
        <w:tblOverlap w:val="never"/>
        <w:tblW w:w="8712" w:type="dxa"/>
        <w:tblLayout w:type="fixed"/>
        <w:tblLook w:val="04A0" w:firstRow="1" w:lastRow="0" w:firstColumn="1" w:lastColumn="0" w:noHBand="0" w:noVBand="1"/>
      </w:tblPr>
      <w:tblGrid>
        <w:gridCol w:w="975"/>
        <w:gridCol w:w="2985"/>
        <w:gridCol w:w="735"/>
        <w:gridCol w:w="750"/>
        <w:gridCol w:w="690"/>
        <w:gridCol w:w="780"/>
        <w:gridCol w:w="708"/>
        <w:gridCol w:w="1089"/>
      </w:tblGrid>
      <w:tr w:rsidR="00DD2247">
        <w:trPr>
          <w:trHeight w:val="318"/>
        </w:trPr>
        <w:tc>
          <w:tcPr>
            <w:tcW w:w="975" w:type="dxa"/>
          </w:tcPr>
          <w:p w:rsidR="00DD2247" w:rsidRDefault="002F2531">
            <w:pPr>
              <w:pStyle w:val="3"/>
              <w:spacing w:before="0" w:after="0" w:line="200" w:lineRule="atLeast"/>
              <w:outlineLvl w:val="2"/>
              <w:rPr>
                <w:rFonts w:ascii="宋体" w:eastAsia="宋体" w:hAnsi="宋体" w:cs="宋体"/>
                <w:color w:val="000000"/>
                <w:sz w:val="21"/>
                <w:szCs w:val="21"/>
              </w:rPr>
            </w:pPr>
            <w:r>
              <w:rPr>
                <w:rFonts w:ascii="宋体" w:eastAsia="宋体" w:hAnsi="宋体" w:cs="宋体" w:hint="eastAsia"/>
                <w:color w:val="000000"/>
                <w:sz w:val="21"/>
                <w:szCs w:val="21"/>
              </w:rPr>
              <w:t>指标</w:t>
            </w:r>
          </w:p>
          <w:p w:rsidR="00DD2247" w:rsidRDefault="002F2531">
            <w:pPr>
              <w:rPr>
                <w:rFonts w:ascii="宋体" w:eastAsia="宋体" w:hAnsi="宋体" w:cs="宋体"/>
                <w:color w:val="000000"/>
                <w:sz w:val="32"/>
                <w:szCs w:val="32"/>
              </w:rPr>
            </w:pPr>
            <w:r>
              <w:rPr>
                <w:rFonts w:ascii="宋体" w:eastAsia="宋体" w:hAnsi="宋体" w:cs="宋体" w:hint="eastAsia"/>
                <w:b/>
                <w:bCs/>
                <w:color w:val="000000"/>
                <w:position w:val="-14"/>
                <w:szCs w:val="21"/>
              </w:rPr>
              <w:t>编号</w:t>
            </w:r>
            <w:r>
              <w:rPr>
                <w:rStyle w:val="apple-converted-space"/>
                <w:rFonts w:ascii="宋体" w:eastAsia="宋体" w:hAnsi="宋体" w:cs="宋体" w:hint="eastAsia"/>
                <w:b/>
                <w:bCs/>
                <w:color w:val="000000"/>
                <w:position w:val="-14"/>
                <w:szCs w:val="21"/>
              </w:rPr>
              <w:t> </w:t>
            </w:r>
          </w:p>
        </w:tc>
        <w:tc>
          <w:tcPr>
            <w:tcW w:w="2985" w:type="dxa"/>
          </w:tcPr>
          <w:p w:rsidR="00DD2247" w:rsidRDefault="002F2531">
            <w:pPr>
              <w:rPr>
                <w:rFonts w:ascii="宋体" w:eastAsia="宋体" w:hAnsi="宋体" w:cs="宋体"/>
                <w:color w:val="000000"/>
                <w:sz w:val="32"/>
                <w:szCs w:val="32"/>
              </w:rPr>
            </w:pPr>
            <w:r>
              <w:rPr>
                <w:rStyle w:val="h3"/>
                <w:rFonts w:ascii="宋体" w:eastAsia="宋体" w:hAnsi="宋体" w:cs="宋体" w:hint="eastAsia"/>
                <w:b/>
                <w:bCs/>
                <w:color w:val="000000"/>
                <w:position w:val="-14"/>
                <w:szCs w:val="21"/>
              </w:rPr>
              <w:t>指标名称</w:t>
            </w:r>
          </w:p>
        </w:tc>
        <w:tc>
          <w:tcPr>
            <w:tcW w:w="735" w:type="dxa"/>
          </w:tcPr>
          <w:p w:rsidR="00DD2247" w:rsidRDefault="002F2531">
            <w:pPr>
              <w:rPr>
                <w:rFonts w:ascii="宋体" w:eastAsia="宋体" w:hAnsi="宋体" w:cs="宋体"/>
                <w:color w:val="000000"/>
                <w:sz w:val="32"/>
                <w:szCs w:val="32"/>
              </w:rPr>
            </w:pPr>
            <w:r>
              <w:rPr>
                <w:rStyle w:val="h3"/>
                <w:rFonts w:ascii="宋体" w:eastAsia="宋体" w:hAnsi="宋体" w:cs="宋体" w:hint="eastAsia"/>
                <w:b/>
                <w:bCs/>
                <w:color w:val="000000"/>
                <w:position w:val="-14"/>
                <w:szCs w:val="21"/>
              </w:rPr>
              <w:t>合计</w:t>
            </w:r>
          </w:p>
        </w:tc>
        <w:tc>
          <w:tcPr>
            <w:tcW w:w="750" w:type="dxa"/>
          </w:tcPr>
          <w:p w:rsidR="00DD2247" w:rsidRDefault="002F2531">
            <w:pPr>
              <w:rPr>
                <w:rFonts w:ascii="宋体" w:eastAsia="宋体" w:hAnsi="宋体" w:cs="宋体"/>
                <w:color w:val="000000"/>
                <w:sz w:val="32"/>
                <w:szCs w:val="32"/>
              </w:rPr>
            </w:pPr>
            <w:r>
              <w:rPr>
                <w:rStyle w:val="h3"/>
                <w:rFonts w:ascii="宋体" w:eastAsia="宋体" w:hAnsi="宋体" w:cs="宋体" w:hint="eastAsia"/>
                <w:b/>
                <w:bCs/>
                <w:color w:val="000000"/>
                <w:position w:val="-14"/>
                <w:szCs w:val="21"/>
              </w:rPr>
              <w:t xml:space="preserve"> </w:t>
            </w:r>
            <w:r>
              <w:rPr>
                <w:rStyle w:val="h3"/>
                <w:rFonts w:ascii="宋体" w:eastAsia="宋体" w:hAnsi="宋体" w:cs="宋体" w:hint="eastAsia"/>
                <w:b/>
                <w:bCs/>
                <w:color w:val="000000"/>
                <w:position w:val="-14"/>
                <w:szCs w:val="21"/>
              </w:rPr>
              <w:t>专科</w:t>
            </w:r>
          </w:p>
        </w:tc>
        <w:tc>
          <w:tcPr>
            <w:tcW w:w="690" w:type="dxa"/>
          </w:tcPr>
          <w:p w:rsidR="00DD2247" w:rsidRDefault="002F2531">
            <w:pPr>
              <w:rPr>
                <w:rFonts w:ascii="宋体" w:eastAsia="宋体" w:hAnsi="宋体" w:cs="宋体"/>
                <w:color w:val="000000"/>
                <w:sz w:val="32"/>
                <w:szCs w:val="32"/>
              </w:rPr>
            </w:pPr>
            <w:r>
              <w:rPr>
                <w:rStyle w:val="h3"/>
                <w:rFonts w:ascii="宋体" w:eastAsia="宋体" w:hAnsi="宋体" w:cs="宋体" w:hint="eastAsia"/>
                <w:b/>
                <w:bCs/>
                <w:color w:val="000000"/>
                <w:position w:val="-14"/>
                <w:szCs w:val="21"/>
              </w:rPr>
              <w:t>本科</w:t>
            </w:r>
          </w:p>
        </w:tc>
        <w:tc>
          <w:tcPr>
            <w:tcW w:w="780" w:type="dxa"/>
          </w:tcPr>
          <w:p w:rsidR="00DD2247" w:rsidRDefault="002F2531">
            <w:pPr>
              <w:rPr>
                <w:rFonts w:ascii="宋体" w:eastAsia="宋体" w:hAnsi="宋体" w:cs="宋体"/>
                <w:color w:val="000000"/>
                <w:sz w:val="32"/>
                <w:szCs w:val="32"/>
              </w:rPr>
            </w:pPr>
            <w:r>
              <w:rPr>
                <w:rStyle w:val="h3"/>
                <w:rFonts w:ascii="宋体" w:eastAsia="宋体" w:hAnsi="宋体" w:cs="宋体" w:hint="eastAsia"/>
                <w:b/>
                <w:bCs/>
                <w:color w:val="000000"/>
                <w:position w:val="-14"/>
                <w:szCs w:val="21"/>
              </w:rPr>
              <w:t xml:space="preserve"> </w:t>
            </w:r>
            <w:r>
              <w:rPr>
                <w:rStyle w:val="h3"/>
                <w:rFonts w:ascii="宋体" w:eastAsia="宋体" w:hAnsi="宋体" w:cs="宋体" w:hint="eastAsia"/>
                <w:b/>
                <w:bCs/>
                <w:color w:val="000000"/>
                <w:position w:val="-14"/>
                <w:szCs w:val="21"/>
              </w:rPr>
              <w:t>硕士</w:t>
            </w:r>
          </w:p>
        </w:tc>
        <w:tc>
          <w:tcPr>
            <w:tcW w:w="708" w:type="dxa"/>
          </w:tcPr>
          <w:p w:rsidR="00DD2247" w:rsidRDefault="002F2531">
            <w:pPr>
              <w:rPr>
                <w:rFonts w:ascii="宋体" w:eastAsia="宋体" w:hAnsi="宋体" w:cs="宋体"/>
                <w:color w:val="000000"/>
                <w:sz w:val="32"/>
                <w:szCs w:val="32"/>
              </w:rPr>
            </w:pPr>
            <w:r>
              <w:rPr>
                <w:rStyle w:val="h3"/>
                <w:rFonts w:ascii="宋体" w:eastAsia="宋体" w:hAnsi="宋体" w:cs="宋体" w:hint="eastAsia"/>
                <w:b/>
                <w:bCs/>
                <w:color w:val="000000"/>
                <w:position w:val="-14"/>
                <w:szCs w:val="21"/>
              </w:rPr>
              <w:t>博士</w:t>
            </w:r>
            <w:r>
              <w:rPr>
                <w:rStyle w:val="h3"/>
                <w:rFonts w:ascii="宋体" w:eastAsia="宋体" w:hAnsi="宋体" w:cs="宋体" w:hint="eastAsia"/>
                <w:b/>
                <w:bCs/>
                <w:color w:val="000000"/>
                <w:position w:val="-14"/>
                <w:szCs w:val="21"/>
              </w:rPr>
              <w:t xml:space="preserve"> </w:t>
            </w:r>
          </w:p>
        </w:tc>
        <w:tc>
          <w:tcPr>
            <w:tcW w:w="1089" w:type="dxa"/>
          </w:tcPr>
          <w:p w:rsidR="00DD2247" w:rsidRDefault="002F2531">
            <w:pPr>
              <w:pStyle w:val="s6"/>
              <w:spacing w:before="0" w:beforeAutospacing="0" w:after="0" w:afterAutospacing="0" w:line="340" w:lineRule="atLeast"/>
              <w:ind w:firstLine="40"/>
              <w:rPr>
                <w:b/>
                <w:bCs/>
                <w:color w:val="000000"/>
                <w:position w:val="-14"/>
                <w:sz w:val="21"/>
                <w:szCs w:val="21"/>
              </w:rPr>
            </w:pPr>
            <w:r>
              <w:rPr>
                <w:rStyle w:val="h3"/>
                <w:rFonts w:hint="eastAsia"/>
                <w:b/>
                <w:bCs/>
                <w:color w:val="000000"/>
                <w:position w:val="-14"/>
                <w:sz w:val="21"/>
                <w:szCs w:val="21"/>
              </w:rPr>
              <w:t xml:space="preserve"> </w:t>
            </w:r>
            <w:r>
              <w:rPr>
                <w:rStyle w:val="h3"/>
                <w:rFonts w:hint="eastAsia"/>
                <w:b/>
                <w:bCs/>
                <w:color w:val="000000"/>
                <w:position w:val="-14"/>
                <w:sz w:val="21"/>
                <w:szCs w:val="21"/>
              </w:rPr>
              <w:t>非学历</w:t>
            </w:r>
          </w:p>
          <w:p w:rsidR="00DD2247" w:rsidRDefault="00DD2247">
            <w:pPr>
              <w:rPr>
                <w:rFonts w:ascii="宋体" w:eastAsia="宋体" w:hAnsi="宋体" w:cs="宋体"/>
                <w:color w:val="000000"/>
                <w:sz w:val="32"/>
                <w:szCs w:val="32"/>
              </w:rPr>
            </w:pPr>
          </w:p>
        </w:tc>
      </w:tr>
      <w:tr w:rsidR="00DD2247">
        <w:trPr>
          <w:trHeight w:val="318"/>
        </w:trPr>
        <w:tc>
          <w:tcPr>
            <w:tcW w:w="975" w:type="dxa"/>
          </w:tcPr>
          <w:p w:rsidR="00DD2247" w:rsidRDefault="002F2531">
            <w:pPr>
              <w:rPr>
                <w:rFonts w:ascii="宋体" w:eastAsia="宋体" w:hAnsi="宋体" w:cs="宋体"/>
                <w:color w:val="000000"/>
                <w:sz w:val="32"/>
                <w:szCs w:val="32"/>
              </w:rPr>
            </w:pPr>
            <w:r>
              <w:rPr>
                <w:rFonts w:ascii="宋体" w:eastAsia="宋体" w:hAnsi="宋体" w:cs="宋体" w:hint="eastAsia"/>
                <w:color w:val="000000"/>
                <w:position w:val="-14"/>
                <w:szCs w:val="21"/>
              </w:rPr>
              <w:t>6.1.1</w:t>
            </w:r>
            <w:r>
              <w:rPr>
                <w:rStyle w:val="apple-converted-space"/>
                <w:rFonts w:ascii="宋体" w:eastAsia="宋体" w:hAnsi="宋体" w:cs="宋体" w:hint="eastAsia"/>
                <w:color w:val="000000"/>
                <w:position w:val="-14"/>
                <w:szCs w:val="21"/>
              </w:rPr>
              <w:t> </w:t>
            </w:r>
          </w:p>
        </w:tc>
        <w:tc>
          <w:tcPr>
            <w:tcW w:w="2985" w:type="dxa"/>
          </w:tcPr>
          <w:p w:rsidR="00DD2247" w:rsidRDefault="002F2531">
            <w:pPr>
              <w:rPr>
                <w:rFonts w:ascii="宋体" w:eastAsia="宋体" w:hAnsi="宋体" w:cs="宋体"/>
                <w:color w:val="000000"/>
                <w:sz w:val="32"/>
                <w:szCs w:val="32"/>
              </w:rPr>
            </w:pPr>
            <w:r>
              <w:rPr>
                <w:rStyle w:val="p"/>
                <w:rFonts w:ascii="宋体" w:eastAsia="宋体" w:hAnsi="宋体" w:cs="宋体" w:hint="eastAsia"/>
                <w:color w:val="000000"/>
                <w:position w:val="-14"/>
                <w:szCs w:val="21"/>
              </w:rPr>
              <w:t>经教育部审批的中外合作办学机构数（不计具有独立法人资格者）</w:t>
            </w:r>
          </w:p>
        </w:tc>
        <w:tc>
          <w:tcPr>
            <w:tcW w:w="735" w:type="dxa"/>
          </w:tcPr>
          <w:p w:rsidR="00DD2247" w:rsidRDefault="00DD2247">
            <w:pPr>
              <w:rPr>
                <w:rFonts w:ascii="宋体" w:eastAsia="宋体" w:hAnsi="宋体" w:cs="宋体"/>
                <w:color w:val="000000"/>
                <w:sz w:val="32"/>
                <w:szCs w:val="32"/>
              </w:rPr>
            </w:pPr>
          </w:p>
        </w:tc>
        <w:tc>
          <w:tcPr>
            <w:tcW w:w="750" w:type="dxa"/>
          </w:tcPr>
          <w:p w:rsidR="00DD2247" w:rsidRDefault="00DD2247">
            <w:pPr>
              <w:rPr>
                <w:rFonts w:ascii="宋体" w:eastAsia="宋体" w:hAnsi="宋体" w:cs="宋体"/>
                <w:color w:val="000000"/>
                <w:sz w:val="32"/>
                <w:szCs w:val="32"/>
              </w:rPr>
            </w:pPr>
          </w:p>
        </w:tc>
        <w:tc>
          <w:tcPr>
            <w:tcW w:w="690" w:type="dxa"/>
          </w:tcPr>
          <w:p w:rsidR="00DD2247" w:rsidRDefault="00DD2247">
            <w:pPr>
              <w:rPr>
                <w:rFonts w:ascii="宋体" w:eastAsia="宋体" w:hAnsi="宋体" w:cs="宋体"/>
                <w:color w:val="000000"/>
                <w:sz w:val="32"/>
                <w:szCs w:val="32"/>
              </w:rPr>
            </w:pPr>
          </w:p>
        </w:tc>
        <w:tc>
          <w:tcPr>
            <w:tcW w:w="780" w:type="dxa"/>
          </w:tcPr>
          <w:p w:rsidR="00DD2247" w:rsidRDefault="00DD2247">
            <w:pPr>
              <w:rPr>
                <w:rFonts w:ascii="宋体" w:eastAsia="宋体" w:hAnsi="宋体" w:cs="宋体"/>
                <w:color w:val="000000"/>
                <w:sz w:val="32"/>
                <w:szCs w:val="32"/>
              </w:rPr>
            </w:pPr>
          </w:p>
        </w:tc>
        <w:tc>
          <w:tcPr>
            <w:tcW w:w="708" w:type="dxa"/>
          </w:tcPr>
          <w:p w:rsidR="00DD2247" w:rsidRDefault="00DD2247">
            <w:pPr>
              <w:rPr>
                <w:rFonts w:ascii="宋体" w:eastAsia="宋体" w:hAnsi="宋体" w:cs="宋体"/>
                <w:color w:val="000000"/>
                <w:sz w:val="32"/>
                <w:szCs w:val="32"/>
              </w:rPr>
            </w:pPr>
          </w:p>
        </w:tc>
        <w:tc>
          <w:tcPr>
            <w:tcW w:w="1089" w:type="dxa"/>
          </w:tcPr>
          <w:p w:rsidR="00DD2247" w:rsidRDefault="00DD2247">
            <w:pPr>
              <w:rPr>
                <w:rFonts w:ascii="宋体" w:eastAsia="宋体" w:hAnsi="宋体" w:cs="宋体"/>
                <w:color w:val="000000"/>
                <w:sz w:val="32"/>
                <w:szCs w:val="32"/>
              </w:rPr>
            </w:pPr>
          </w:p>
        </w:tc>
      </w:tr>
      <w:tr w:rsidR="00DD2247">
        <w:trPr>
          <w:trHeight w:val="318"/>
        </w:trPr>
        <w:tc>
          <w:tcPr>
            <w:tcW w:w="975" w:type="dxa"/>
          </w:tcPr>
          <w:p w:rsidR="00DD2247" w:rsidRDefault="002F2531">
            <w:pPr>
              <w:rPr>
                <w:rFonts w:ascii="宋体" w:eastAsia="宋体" w:hAnsi="宋体" w:cs="宋体"/>
                <w:color w:val="000000"/>
                <w:sz w:val="32"/>
                <w:szCs w:val="32"/>
              </w:rPr>
            </w:pPr>
            <w:r>
              <w:rPr>
                <w:rFonts w:ascii="宋体" w:eastAsia="宋体" w:hAnsi="宋体" w:cs="宋体" w:hint="eastAsia"/>
                <w:color w:val="000000"/>
                <w:position w:val="-2"/>
                <w:szCs w:val="21"/>
              </w:rPr>
              <w:t>6.1.2</w:t>
            </w:r>
          </w:p>
        </w:tc>
        <w:tc>
          <w:tcPr>
            <w:tcW w:w="2985" w:type="dxa"/>
          </w:tcPr>
          <w:p w:rsidR="00DD2247" w:rsidRDefault="002F2531">
            <w:pPr>
              <w:pStyle w:val="s8"/>
              <w:spacing w:before="0" w:beforeAutospacing="0" w:after="0" w:afterAutospacing="0"/>
              <w:rPr>
                <w:color w:val="000000"/>
                <w:sz w:val="32"/>
                <w:szCs w:val="32"/>
              </w:rPr>
            </w:pPr>
            <w:r>
              <w:rPr>
                <w:rStyle w:val="p"/>
                <w:rFonts w:hint="eastAsia"/>
                <w:color w:val="000000"/>
                <w:position w:val="-2"/>
                <w:sz w:val="21"/>
                <w:szCs w:val="21"/>
              </w:rPr>
              <w:t>在中外合作办学机构中就读学生人数</w:t>
            </w:r>
          </w:p>
        </w:tc>
        <w:tc>
          <w:tcPr>
            <w:tcW w:w="735" w:type="dxa"/>
          </w:tcPr>
          <w:p w:rsidR="00DD2247" w:rsidRDefault="00DD2247">
            <w:pPr>
              <w:rPr>
                <w:rFonts w:ascii="宋体" w:eastAsia="宋体" w:hAnsi="宋体" w:cs="宋体"/>
                <w:color w:val="000000"/>
                <w:sz w:val="32"/>
                <w:szCs w:val="32"/>
              </w:rPr>
            </w:pPr>
          </w:p>
        </w:tc>
        <w:tc>
          <w:tcPr>
            <w:tcW w:w="750" w:type="dxa"/>
          </w:tcPr>
          <w:p w:rsidR="00DD2247" w:rsidRDefault="00DD2247">
            <w:pPr>
              <w:rPr>
                <w:rFonts w:ascii="宋体" w:eastAsia="宋体" w:hAnsi="宋体" w:cs="宋体"/>
                <w:color w:val="000000"/>
                <w:sz w:val="32"/>
                <w:szCs w:val="32"/>
              </w:rPr>
            </w:pPr>
          </w:p>
        </w:tc>
        <w:tc>
          <w:tcPr>
            <w:tcW w:w="690" w:type="dxa"/>
          </w:tcPr>
          <w:p w:rsidR="00DD2247" w:rsidRDefault="00DD2247">
            <w:pPr>
              <w:rPr>
                <w:rFonts w:ascii="宋体" w:eastAsia="宋体" w:hAnsi="宋体" w:cs="宋体"/>
                <w:color w:val="000000"/>
                <w:sz w:val="32"/>
                <w:szCs w:val="32"/>
              </w:rPr>
            </w:pPr>
          </w:p>
        </w:tc>
        <w:tc>
          <w:tcPr>
            <w:tcW w:w="780" w:type="dxa"/>
          </w:tcPr>
          <w:p w:rsidR="00DD2247" w:rsidRDefault="00DD2247">
            <w:pPr>
              <w:rPr>
                <w:rFonts w:ascii="宋体" w:eastAsia="宋体" w:hAnsi="宋体" w:cs="宋体"/>
                <w:color w:val="000000"/>
                <w:sz w:val="32"/>
                <w:szCs w:val="32"/>
              </w:rPr>
            </w:pPr>
          </w:p>
        </w:tc>
        <w:tc>
          <w:tcPr>
            <w:tcW w:w="708" w:type="dxa"/>
          </w:tcPr>
          <w:p w:rsidR="00DD2247" w:rsidRDefault="00DD2247">
            <w:pPr>
              <w:rPr>
                <w:rFonts w:ascii="宋体" w:eastAsia="宋体" w:hAnsi="宋体" w:cs="宋体"/>
                <w:color w:val="000000"/>
                <w:sz w:val="32"/>
                <w:szCs w:val="32"/>
              </w:rPr>
            </w:pPr>
          </w:p>
        </w:tc>
        <w:tc>
          <w:tcPr>
            <w:tcW w:w="1089" w:type="dxa"/>
          </w:tcPr>
          <w:p w:rsidR="00DD2247" w:rsidRDefault="00DD2247">
            <w:pPr>
              <w:rPr>
                <w:rFonts w:ascii="宋体" w:eastAsia="宋体" w:hAnsi="宋体" w:cs="宋体"/>
                <w:color w:val="000000"/>
                <w:sz w:val="32"/>
                <w:szCs w:val="32"/>
              </w:rPr>
            </w:pPr>
          </w:p>
        </w:tc>
      </w:tr>
      <w:tr w:rsidR="00DD2247">
        <w:trPr>
          <w:trHeight w:val="318"/>
        </w:trPr>
        <w:tc>
          <w:tcPr>
            <w:tcW w:w="975" w:type="dxa"/>
          </w:tcPr>
          <w:p w:rsidR="00DD2247" w:rsidRDefault="002F2531">
            <w:pPr>
              <w:rPr>
                <w:rFonts w:ascii="宋体" w:eastAsia="宋体" w:hAnsi="宋体" w:cs="宋体"/>
                <w:color w:val="000000"/>
                <w:sz w:val="32"/>
                <w:szCs w:val="32"/>
              </w:rPr>
            </w:pPr>
            <w:r>
              <w:rPr>
                <w:rFonts w:ascii="宋体" w:eastAsia="宋体" w:hAnsi="宋体" w:cs="宋体" w:hint="eastAsia"/>
                <w:color w:val="000000"/>
                <w:position w:val="-2"/>
                <w:szCs w:val="21"/>
              </w:rPr>
              <w:t>6.1.3</w:t>
            </w:r>
            <w:r>
              <w:rPr>
                <w:rStyle w:val="apple-converted-space"/>
                <w:rFonts w:ascii="宋体" w:eastAsia="宋体" w:hAnsi="宋体" w:cs="宋体" w:hint="eastAsia"/>
                <w:color w:val="000000"/>
                <w:position w:val="-2"/>
                <w:szCs w:val="21"/>
              </w:rPr>
              <w:t> </w:t>
            </w:r>
          </w:p>
        </w:tc>
        <w:tc>
          <w:tcPr>
            <w:tcW w:w="2985" w:type="dxa"/>
          </w:tcPr>
          <w:p w:rsidR="00DD2247" w:rsidRDefault="002F2531">
            <w:pPr>
              <w:pStyle w:val="s8"/>
              <w:spacing w:before="0" w:beforeAutospacing="0" w:after="0" w:afterAutospacing="0"/>
              <w:rPr>
                <w:color w:val="000000"/>
                <w:sz w:val="32"/>
                <w:szCs w:val="32"/>
              </w:rPr>
            </w:pPr>
            <w:r>
              <w:rPr>
                <w:rStyle w:val="p"/>
                <w:rFonts w:hint="eastAsia"/>
                <w:color w:val="000000"/>
                <w:position w:val="-2"/>
                <w:sz w:val="21"/>
                <w:szCs w:val="21"/>
              </w:rPr>
              <w:t>中外合作办学机构的中方教师比例</w:t>
            </w:r>
          </w:p>
        </w:tc>
        <w:tc>
          <w:tcPr>
            <w:tcW w:w="735" w:type="dxa"/>
          </w:tcPr>
          <w:p w:rsidR="00DD2247" w:rsidRDefault="00DD2247">
            <w:pPr>
              <w:rPr>
                <w:rFonts w:ascii="宋体" w:eastAsia="宋体" w:hAnsi="宋体" w:cs="宋体"/>
                <w:color w:val="000000"/>
                <w:sz w:val="32"/>
                <w:szCs w:val="32"/>
              </w:rPr>
            </w:pPr>
          </w:p>
        </w:tc>
        <w:tc>
          <w:tcPr>
            <w:tcW w:w="750" w:type="dxa"/>
          </w:tcPr>
          <w:p w:rsidR="00DD2247" w:rsidRDefault="00DD2247">
            <w:pPr>
              <w:rPr>
                <w:rFonts w:ascii="宋体" w:eastAsia="宋体" w:hAnsi="宋体" w:cs="宋体"/>
                <w:color w:val="000000"/>
                <w:sz w:val="32"/>
                <w:szCs w:val="32"/>
              </w:rPr>
            </w:pPr>
          </w:p>
        </w:tc>
        <w:tc>
          <w:tcPr>
            <w:tcW w:w="690" w:type="dxa"/>
          </w:tcPr>
          <w:p w:rsidR="00DD2247" w:rsidRDefault="00DD2247">
            <w:pPr>
              <w:rPr>
                <w:rFonts w:ascii="宋体" w:eastAsia="宋体" w:hAnsi="宋体" w:cs="宋体"/>
                <w:color w:val="000000"/>
                <w:sz w:val="32"/>
                <w:szCs w:val="32"/>
              </w:rPr>
            </w:pPr>
          </w:p>
        </w:tc>
        <w:tc>
          <w:tcPr>
            <w:tcW w:w="780" w:type="dxa"/>
          </w:tcPr>
          <w:p w:rsidR="00DD2247" w:rsidRDefault="00DD2247">
            <w:pPr>
              <w:rPr>
                <w:rFonts w:ascii="宋体" w:eastAsia="宋体" w:hAnsi="宋体" w:cs="宋体"/>
                <w:color w:val="000000"/>
                <w:sz w:val="32"/>
                <w:szCs w:val="32"/>
              </w:rPr>
            </w:pPr>
          </w:p>
        </w:tc>
        <w:tc>
          <w:tcPr>
            <w:tcW w:w="708" w:type="dxa"/>
          </w:tcPr>
          <w:p w:rsidR="00DD2247" w:rsidRDefault="00DD2247">
            <w:pPr>
              <w:rPr>
                <w:rFonts w:ascii="宋体" w:eastAsia="宋体" w:hAnsi="宋体" w:cs="宋体"/>
                <w:color w:val="000000"/>
                <w:sz w:val="32"/>
                <w:szCs w:val="32"/>
              </w:rPr>
            </w:pPr>
          </w:p>
        </w:tc>
        <w:tc>
          <w:tcPr>
            <w:tcW w:w="1089" w:type="dxa"/>
          </w:tcPr>
          <w:p w:rsidR="00DD2247" w:rsidRDefault="00DD2247">
            <w:pPr>
              <w:rPr>
                <w:rFonts w:ascii="宋体" w:eastAsia="宋体" w:hAnsi="宋体" w:cs="宋体"/>
                <w:color w:val="000000"/>
                <w:sz w:val="32"/>
                <w:szCs w:val="32"/>
              </w:rPr>
            </w:pPr>
          </w:p>
        </w:tc>
      </w:tr>
      <w:tr w:rsidR="00DD2247">
        <w:trPr>
          <w:trHeight w:val="318"/>
        </w:trPr>
        <w:tc>
          <w:tcPr>
            <w:tcW w:w="975" w:type="dxa"/>
          </w:tcPr>
          <w:p w:rsidR="00DD2247" w:rsidRDefault="002F2531">
            <w:pPr>
              <w:rPr>
                <w:rFonts w:ascii="宋体" w:eastAsia="宋体" w:hAnsi="宋体" w:cs="宋体"/>
                <w:color w:val="000000"/>
                <w:sz w:val="32"/>
                <w:szCs w:val="32"/>
              </w:rPr>
            </w:pPr>
            <w:r>
              <w:rPr>
                <w:rFonts w:ascii="宋体" w:eastAsia="宋体" w:hAnsi="宋体" w:cs="宋体" w:hint="eastAsia"/>
                <w:color w:val="000000"/>
                <w:position w:val="-2"/>
                <w:szCs w:val="21"/>
              </w:rPr>
              <w:t>6.1.4</w:t>
            </w:r>
          </w:p>
        </w:tc>
        <w:tc>
          <w:tcPr>
            <w:tcW w:w="2985" w:type="dxa"/>
          </w:tcPr>
          <w:p w:rsidR="00DD2247" w:rsidRDefault="002F2531">
            <w:pPr>
              <w:pStyle w:val="s8"/>
              <w:spacing w:before="0" w:beforeAutospacing="0" w:after="0" w:afterAutospacing="0"/>
              <w:rPr>
                <w:color w:val="000000"/>
                <w:sz w:val="32"/>
                <w:szCs w:val="32"/>
              </w:rPr>
            </w:pPr>
            <w:r>
              <w:rPr>
                <w:rStyle w:val="p"/>
                <w:rFonts w:hint="eastAsia"/>
                <w:color w:val="000000"/>
                <w:position w:val="-2"/>
                <w:sz w:val="21"/>
                <w:szCs w:val="21"/>
              </w:rPr>
              <w:t>中外合作办学机构的外方教师比例</w:t>
            </w:r>
          </w:p>
        </w:tc>
        <w:tc>
          <w:tcPr>
            <w:tcW w:w="735" w:type="dxa"/>
          </w:tcPr>
          <w:p w:rsidR="00DD2247" w:rsidRDefault="00DD2247">
            <w:pPr>
              <w:rPr>
                <w:rFonts w:ascii="宋体" w:eastAsia="宋体" w:hAnsi="宋体" w:cs="宋体"/>
                <w:color w:val="000000"/>
                <w:sz w:val="32"/>
                <w:szCs w:val="32"/>
              </w:rPr>
            </w:pPr>
          </w:p>
        </w:tc>
        <w:tc>
          <w:tcPr>
            <w:tcW w:w="750" w:type="dxa"/>
          </w:tcPr>
          <w:p w:rsidR="00DD2247" w:rsidRDefault="00DD2247">
            <w:pPr>
              <w:rPr>
                <w:rFonts w:ascii="宋体" w:eastAsia="宋体" w:hAnsi="宋体" w:cs="宋体"/>
                <w:color w:val="000000"/>
                <w:sz w:val="32"/>
                <w:szCs w:val="32"/>
              </w:rPr>
            </w:pPr>
          </w:p>
        </w:tc>
        <w:tc>
          <w:tcPr>
            <w:tcW w:w="690" w:type="dxa"/>
          </w:tcPr>
          <w:p w:rsidR="00DD2247" w:rsidRDefault="00DD2247">
            <w:pPr>
              <w:rPr>
                <w:rFonts w:ascii="宋体" w:eastAsia="宋体" w:hAnsi="宋体" w:cs="宋体"/>
                <w:color w:val="000000"/>
                <w:sz w:val="32"/>
                <w:szCs w:val="32"/>
              </w:rPr>
            </w:pPr>
          </w:p>
        </w:tc>
        <w:tc>
          <w:tcPr>
            <w:tcW w:w="780" w:type="dxa"/>
          </w:tcPr>
          <w:p w:rsidR="00DD2247" w:rsidRDefault="00DD2247">
            <w:pPr>
              <w:rPr>
                <w:rFonts w:ascii="宋体" w:eastAsia="宋体" w:hAnsi="宋体" w:cs="宋体"/>
                <w:color w:val="000000"/>
                <w:sz w:val="32"/>
                <w:szCs w:val="32"/>
              </w:rPr>
            </w:pPr>
          </w:p>
        </w:tc>
        <w:tc>
          <w:tcPr>
            <w:tcW w:w="708" w:type="dxa"/>
          </w:tcPr>
          <w:p w:rsidR="00DD2247" w:rsidRDefault="00DD2247">
            <w:pPr>
              <w:rPr>
                <w:rFonts w:ascii="宋体" w:eastAsia="宋体" w:hAnsi="宋体" w:cs="宋体"/>
                <w:color w:val="000000"/>
                <w:sz w:val="32"/>
                <w:szCs w:val="32"/>
              </w:rPr>
            </w:pPr>
          </w:p>
        </w:tc>
        <w:tc>
          <w:tcPr>
            <w:tcW w:w="1089" w:type="dxa"/>
          </w:tcPr>
          <w:p w:rsidR="00DD2247" w:rsidRDefault="00DD2247">
            <w:pPr>
              <w:rPr>
                <w:rFonts w:ascii="宋体" w:eastAsia="宋体" w:hAnsi="宋体" w:cs="宋体"/>
                <w:color w:val="000000"/>
                <w:sz w:val="32"/>
                <w:szCs w:val="32"/>
              </w:rPr>
            </w:pPr>
          </w:p>
        </w:tc>
      </w:tr>
      <w:tr w:rsidR="00DD2247">
        <w:trPr>
          <w:trHeight w:val="318"/>
        </w:trPr>
        <w:tc>
          <w:tcPr>
            <w:tcW w:w="975"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6.1.5</w:t>
            </w:r>
          </w:p>
        </w:tc>
        <w:tc>
          <w:tcPr>
            <w:tcW w:w="2985" w:type="dxa"/>
          </w:tcPr>
          <w:p w:rsidR="00DD2247" w:rsidRDefault="002F2531">
            <w:pPr>
              <w:pStyle w:val="a3"/>
              <w:spacing w:before="0" w:beforeAutospacing="0" w:after="0" w:afterAutospacing="0"/>
              <w:rPr>
                <w:color w:val="000000"/>
                <w:sz w:val="32"/>
                <w:szCs w:val="32"/>
              </w:rPr>
            </w:pPr>
            <w:r>
              <w:rPr>
                <w:rFonts w:hint="eastAsia"/>
                <w:color w:val="000000"/>
                <w:sz w:val="21"/>
                <w:szCs w:val="21"/>
              </w:rPr>
              <w:t>经教育部审批的中外合作办学项目数</w:t>
            </w:r>
          </w:p>
        </w:tc>
        <w:tc>
          <w:tcPr>
            <w:tcW w:w="735" w:type="dxa"/>
          </w:tcPr>
          <w:p w:rsidR="00DD2247" w:rsidRDefault="00DD2247">
            <w:pPr>
              <w:rPr>
                <w:rFonts w:ascii="宋体" w:eastAsia="宋体" w:hAnsi="宋体" w:cs="宋体"/>
                <w:color w:val="000000"/>
                <w:sz w:val="32"/>
                <w:szCs w:val="32"/>
              </w:rPr>
            </w:pPr>
          </w:p>
        </w:tc>
        <w:tc>
          <w:tcPr>
            <w:tcW w:w="750" w:type="dxa"/>
          </w:tcPr>
          <w:p w:rsidR="00DD2247" w:rsidRDefault="00DD2247">
            <w:pPr>
              <w:rPr>
                <w:rFonts w:ascii="宋体" w:eastAsia="宋体" w:hAnsi="宋体" w:cs="宋体"/>
                <w:color w:val="000000"/>
                <w:sz w:val="32"/>
                <w:szCs w:val="32"/>
              </w:rPr>
            </w:pPr>
          </w:p>
        </w:tc>
        <w:tc>
          <w:tcPr>
            <w:tcW w:w="690" w:type="dxa"/>
          </w:tcPr>
          <w:p w:rsidR="00DD2247" w:rsidRDefault="00DD2247">
            <w:pPr>
              <w:rPr>
                <w:rFonts w:ascii="宋体" w:eastAsia="宋体" w:hAnsi="宋体" w:cs="宋体"/>
                <w:color w:val="000000"/>
                <w:sz w:val="32"/>
                <w:szCs w:val="32"/>
              </w:rPr>
            </w:pPr>
          </w:p>
        </w:tc>
        <w:tc>
          <w:tcPr>
            <w:tcW w:w="780" w:type="dxa"/>
          </w:tcPr>
          <w:p w:rsidR="00DD2247" w:rsidRDefault="00DD2247">
            <w:pPr>
              <w:rPr>
                <w:rFonts w:ascii="宋体" w:eastAsia="宋体" w:hAnsi="宋体" w:cs="宋体"/>
                <w:color w:val="000000"/>
                <w:sz w:val="32"/>
                <w:szCs w:val="32"/>
              </w:rPr>
            </w:pPr>
          </w:p>
        </w:tc>
        <w:tc>
          <w:tcPr>
            <w:tcW w:w="708" w:type="dxa"/>
          </w:tcPr>
          <w:p w:rsidR="00DD2247" w:rsidRDefault="00DD2247">
            <w:pPr>
              <w:rPr>
                <w:rFonts w:ascii="宋体" w:eastAsia="宋体" w:hAnsi="宋体" w:cs="宋体"/>
                <w:color w:val="000000"/>
                <w:sz w:val="32"/>
                <w:szCs w:val="32"/>
              </w:rPr>
            </w:pPr>
          </w:p>
        </w:tc>
        <w:tc>
          <w:tcPr>
            <w:tcW w:w="1089" w:type="dxa"/>
          </w:tcPr>
          <w:p w:rsidR="00DD2247" w:rsidRDefault="00DD2247">
            <w:pPr>
              <w:rPr>
                <w:rFonts w:ascii="宋体" w:eastAsia="宋体" w:hAnsi="宋体" w:cs="宋体"/>
                <w:color w:val="000000"/>
                <w:sz w:val="32"/>
                <w:szCs w:val="32"/>
              </w:rPr>
            </w:pPr>
          </w:p>
        </w:tc>
      </w:tr>
      <w:tr w:rsidR="00DD2247">
        <w:trPr>
          <w:trHeight w:val="318"/>
        </w:trPr>
        <w:tc>
          <w:tcPr>
            <w:tcW w:w="975" w:type="dxa"/>
          </w:tcPr>
          <w:p w:rsidR="00DD2247" w:rsidRDefault="002F2531">
            <w:pPr>
              <w:rPr>
                <w:rFonts w:ascii="宋体" w:eastAsia="宋体" w:hAnsi="宋体" w:cs="宋体"/>
                <w:color w:val="000000"/>
                <w:szCs w:val="21"/>
              </w:rPr>
            </w:pPr>
            <w:r>
              <w:rPr>
                <w:rFonts w:ascii="宋体" w:eastAsia="宋体" w:hAnsi="宋体" w:cs="宋体" w:hint="eastAsia"/>
                <w:color w:val="000000"/>
                <w:position w:val="-2"/>
                <w:szCs w:val="21"/>
              </w:rPr>
              <w:lastRenderedPageBreak/>
              <w:t>6.1.6</w:t>
            </w:r>
            <w:r>
              <w:rPr>
                <w:rStyle w:val="apple-converted-space"/>
                <w:rFonts w:ascii="宋体" w:eastAsia="宋体" w:hAnsi="宋体" w:cs="宋体" w:hint="eastAsia"/>
                <w:color w:val="000000"/>
                <w:position w:val="-2"/>
                <w:szCs w:val="21"/>
              </w:rPr>
              <w:t> </w:t>
            </w:r>
          </w:p>
        </w:tc>
        <w:tc>
          <w:tcPr>
            <w:tcW w:w="2985" w:type="dxa"/>
          </w:tcPr>
          <w:p w:rsidR="00DD2247" w:rsidRDefault="002F2531">
            <w:pPr>
              <w:pStyle w:val="s8"/>
              <w:spacing w:before="0" w:beforeAutospacing="0" w:after="0" w:afterAutospacing="0"/>
              <w:rPr>
                <w:color w:val="000000"/>
                <w:sz w:val="21"/>
                <w:szCs w:val="21"/>
              </w:rPr>
            </w:pPr>
            <w:r>
              <w:rPr>
                <w:rStyle w:val="p"/>
                <w:rFonts w:hint="eastAsia"/>
                <w:color w:val="000000"/>
                <w:position w:val="-2"/>
                <w:sz w:val="21"/>
                <w:szCs w:val="21"/>
              </w:rPr>
              <w:t>在中外合作办学项目中就读学生人数</w:t>
            </w:r>
          </w:p>
        </w:tc>
        <w:tc>
          <w:tcPr>
            <w:tcW w:w="735" w:type="dxa"/>
          </w:tcPr>
          <w:p w:rsidR="00DD2247" w:rsidRDefault="00DD2247">
            <w:pPr>
              <w:rPr>
                <w:rFonts w:ascii="宋体" w:eastAsia="宋体" w:hAnsi="宋体" w:cs="宋体"/>
                <w:color w:val="000000"/>
                <w:sz w:val="32"/>
                <w:szCs w:val="32"/>
              </w:rPr>
            </w:pPr>
          </w:p>
        </w:tc>
        <w:tc>
          <w:tcPr>
            <w:tcW w:w="750" w:type="dxa"/>
          </w:tcPr>
          <w:p w:rsidR="00DD2247" w:rsidRDefault="00DD2247">
            <w:pPr>
              <w:rPr>
                <w:rFonts w:ascii="宋体" w:eastAsia="宋体" w:hAnsi="宋体" w:cs="宋体"/>
                <w:color w:val="000000"/>
                <w:sz w:val="32"/>
                <w:szCs w:val="32"/>
              </w:rPr>
            </w:pPr>
          </w:p>
        </w:tc>
        <w:tc>
          <w:tcPr>
            <w:tcW w:w="690" w:type="dxa"/>
          </w:tcPr>
          <w:p w:rsidR="00DD2247" w:rsidRDefault="00DD2247">
            <w:pPr>
              <w:rPr>
                <w:rFonts w:ascii="宋体" w:eastAsia="宋体" w:hAnsi="宋体" w:cs="宋体"/>
                <w:color w:val="000000"/>
                <w:sz w:val="32"/>
                <w:szCs w:val="32"/>
              </w:rPr>
            </w:pPr>
          </w:p>
        </w:tc>
        <w:tc>
          <w:tcPr>
            <w:tcW w:w="780" w:type="dxa"/>
          </w:tcPr>
          <w:p w:rsidR="00DD2247" w:rsidRDefault="00DD2247">
            <w:pPr>
              <w:rPr>
                <w:rFonts w:ascii="宋体" w:eastAsia="宋体" w:hAnsi="宋体" w:cs="宋体"/>
                <w:color w:val="000000"/>
                <w:sz w:val="32"/>
                <w:szCs w:val="32"/>
              </w:rPr>
            </w:pPr>
          </w:p>
        </w:tc>
        <w:tc>
          <w:tcPr>
            <w:tcW w:w="708" w:type="dxa"/>
          </w:tcPr>
          <w:p w:rsidR="00DD2247" w:rsidRDefault="00DD2247">
            <w:pPr>
              <w:rPr>
                <w:rFonts w:ascii="宋体" w:eastAsia="宋体" w:hAnsi="宋体" w:cs="宋体"/>
                <w:color w:val="000000"/>
                <w:sz w:val="32"/>
                <w:szCs w:val="32"/>
              </w:rPr>
            </w:pPr>
          </w:p>
        </w:tc>
        <w:tc>
          <w:tcPr>
            <w:tcW w:w="1089" w:type="dxa"/>
          </w:tcPr>
          <w:p w:rsidR="00DD2247" w:rsidRDefault="00DD2247">
            <w:pPr>
              <w:rPr>
                <w:rFonts w:ascii="宋体" w:eastAsia="宋体" w:hAnsi="宋体" w:cs="宋体"/>
                <w:color w:val="000000"/>
                <w:sz w:val="32"/>
                <w:szCs w:val="32"/>
              </w:rPr>
            </w:pPr>
          </w:p>
        </w:tc>
      </w:tr>
      <w:tr w:rsidR="00DD2247">
        <w:trPr>
          <w:trHeight w:val="318"/>
        </w:trPr>
        <w:tc>
          <w:tcPr>
            <w:tcW w:w="975" w:type="dxa"/>
          </w:tcPr>
          <w:p w:rsidR="00DD2247" w:rsidRDefault="002F2531">
            <w:pPr>
              <w:rPr>
                <w:rFonts w:ascii="宋体" w:eastAsia="宋体" w:hAnsi="宋体" w:cs="宋体"/>
                <w:color w:val="000000"/>
                <w:szCs w:val="21"/>
              </w:rPr>
            </w:pPr>
            <w:r>
              <w:rPr>
                <w:rFonts w:ascii="宋体" w:eastAsia="宋体" w:hAnsi="宋体" w:cs="宋体" w:hint="eastAsia"/>
                <w:color w:val="000000"/>
                <w:position w:val="-2"/>
                <w:szCs w:val="21"/>
              </w:rPr>
              <w:t>6.1.7</w:t>
            </w:r>
            <w:r>
              <w:rPr>
                <w:rStyle w:val="apple-converted-space"/>
                <w:rFonts w:ascii="宋体" w:eastAsia="宋体" w:hAnsi="宋体" w:cs="宋体" w:hint="eastAsia"/>
                <w:color w:val="000000"/>
                <w:position w:val="-2"/>
                <w:szCs w:val="21"/>
              </w:rPr>
              <w:t> </w:t>
            </w:r>
          </w:p>
        </w:tc>
        <w:tc>
          <w:tcPr>
            <w:tcW w:w="2985" w:type="dxa"/>
          </w:tcPr>
          <w:p w:rsidR="00DD2247" w:rsidRDefault="002F2531">
            <w:pPr>
              <w:pStyle w:val="s8"/>
              <w:spacing w:before="0" w:beforeAutospacing="0" w:after="0" w:afterAutospacing="0"/>
              <w:rPr>
                <w:color w:val="000000"/>
                <w:sz w:val="21"/>
                <w:szCs w:val="21"/>
              </w:rPr>
            </w:pPr>
            <w:r>
              <w:rPr>
                <w:rStyle w:val="p"/>
                <w:rFonts w:hint="eastAsia"/>
                <w:color w:val="000000"/>
                <w:position w:val="-2"/>
                <w:sz w:val="21"/>
                <w:szCs w:val="21"/>
              </w:rPr>
              <w:t>中外合作办学项目的中方教师比例</w:t>
            </w:r>
          </w:p>
        </w:tc>
        <w:tc>
          <w:tcPr>
            <w:tcW w:w="735" w:type="dxa"/>
          </w:tcPr>
          <w:p w:rsidR="00DD2247" w:rsidRDefault="00DD2247">
            <w:pPr>
              <w:rPr>
                <w:rFonts w:ascii="宋体" w:eastAsia="宋体" w:hAnsi="宋体" w:cs="宋体"/>
                <w:color w:val="000000"/>
                <w:sz w:val="32"/>
                <w:szCs w:val="32"/>
              </w:rPr>
            </w:pPr>
          </w:p>
        </w:tc>
        <w:tc>
          <w:tcPr>
            <w:tcW w:w="750" w:type="dxa"/>
          </w:tcPr>
          <w:p w:rsidR="00DD2247" w:rsidRDefault="00DD2247">
            <w:pPr>
              <w:rPr>
                <w:rFonts w:ascii="宋体" w:eastAsia="宋体" w:hAnsi="宋体" w:cs="宋体"/>
                <w:color w:val="000000"/>
                <w:sz w:val="32"/>
                <w:szCs w:val="32"/>
              </w:rPr>
            </w:pPr>
          </w:p>
        </w:tc>
        <w:tc>
          <w:tcPr>
            <w:tcW w:w="690" w:type="dxa"/>
          </w:tcPr>
          <w:p w:rsidR="00DD2247" w:rsidRDefault="00DD2247">
            <w:pPr>
              <w:rPr>
                <w:rFonts w:ascii="宋体" w:eastAsia="宋体" w:hAnsi="宋体" w:cs="宋体"/>
                <w:color w:val="000000"/>
                <w:sz w:val="32"/>
                <w:szCs w:val="32"/>
              </w:rPr>
            </w:pPr>
          </w:p>
        </w:tc>
        <w:tc>
          <w:tcPr>
            <w:tcW w:w="780" w:type="dxa"/>
          </w:tcPr>
          <w:p w:rsidR="00DD2247" w:rsidRDefault="00DD2247">
            <w:pPr>
              <w:rPr>
                <w:rFonts w:ascii="宋体" w:eastAsia="宋体" w:hAnsi="宋体" w:cs="宋体"/>
                <w:color w:val="000000"/>
                <w:sz w:val="32"/>
                <w:szCs w:val="32"/>
              </w:rPr>
            </w:pPr>
          </w:p>
        </w:tc>
        <w:tc>
          <w:tcPr>
            <w:tcW w:w="708" w:type="dxa"/>
          </w:tcPr>
          <w:p w:rsidR="00DD2247" w:rsidRDefault="00DD2247">
            <w:pPr>
              <w:rPr>
                <w:rFonts w:ascii="宋体" w:eastAsia="宋体" w:hAnsi="宋体" w:cs="宋体"/>
                <w:color w:val="000000"/>
                <w:sz w:val="32"/>
                <w:szCs w:val="32"/>
              </w:rPr>
            </w:pPr>
          </w:p>
        </w:tc>
        <w:tc>
          <w:tcPr>
            <w:tcW w:w="1089" w:type="dxa"/>
          </w:tcPr>
          <w:p w:rsidR="00DD2247" w:rsidRDefault="00DD2247">
            <w:pPr>
              <w:rPr>
                <w:rFonts w:ascii="宋体" w:eastAsia="宋体" w:hAnsi="宋体" w:cs="宋体"/>
                <w:color w:val="000000"/>
                <w:sz w:val="32"/>
                <w:szCs w:val="32"/>
              </w:rPr>
            </w:pPr>
          </w:p>
        </w:tc>
      </w:tr>
      <w:tr w:rsidR="00DD2247">
        <w:trPr>
          <w:trHeight w:val="318"/>
        </w:trPr>
        <w:tc>
          <w:tcPr>
            <w:tcW w:w="975" w:type="dxa"/>
          </w:tcPr>
          <w:p w:rsidR="00DD2247" w:rsidRDefault="002F2531">
            <w:pPr>
              <w:rPr>
                <w:rFonts w:ascii="宋体" w:eastAsia="宋体" w:hAnsi="宋体" w:cs="宋体"/>
                <w:color w:val="000000"/>
                <w:szCs w:val="21"/>
              </w:rPr>
            </w:pPr>
            <w:r>
              <w:rPr>
                <w:rFonts w:ascii="宋体" w:eastAsia="宋体" w:hAnsi="宋体" w:cs="宋体" w:hint="eastAsia"/>
                <w:color w:val="000000"/>
                <w:position w:val="-2"/>
                <w:szCs w:val="21"/>
              </w:rPr>
              <w:t>6.1.8</w:t>
            </w:r>
            <w:r>
              <w:rPr>
                <w:rStyle w:val="apple-converted-space"/>
                <w:rFonts w:ascii="宋体" w:eastAsia="宋体" w:hAnsi="宋体" w:cs="宋体" w:hint="eastAsia"/>
                <w:color w:val="000000"/>
                <w:position w:val="-2"/>
                <w:szCs w:val="21"/>
              </w:rPr>
              <w:t> </w:t>
            </w:r>
          </w:p>
        </w:tc>
        <w:tc>
          <w:tcPr>
            <w:tcW w:w="2985" w:type="dxa"/>
          </w:tcPr>
          <w:p w:rsidR="00DD2247" w:rsidRDefault="002F2531">
            <w:pPr>
              <w:pStyle w:val="a3"/>
              <w:spacing w:before="0" w:beforeAutospacing="0" w:after="0" w:afterAutospacing="0"/>
              <w:rPr>
                <w:color w:val="000000"/>
                <w:sz w:val="21"/>
                <w:szCs w:val="21"/>
              </w:rPr>
            </w:pPr>
            <w:r>
              <w:rPr>
                <w:rStyle w:val="p"/>
                <w:rFonts w:hint="eastAsia"/>
                <w:color w:val="000000"/>
                <w:position w:val="-2"/>
                <w:sz w:val="21"/>
                <w:szCs w:val="21"/>
              </w:rPr>
              <w:t>中外合作办学项目的外方教师比例</w:t>
            </w:r>
            <w:r>
              <w:rPr>
                <w:rStyle w:val="apple-converted-space"/>
                <w:rFonts w:hint="eastAsia"/>
                <w:color w:val="000000"/>
                <w:position w:val="-2"/>
                <w:sz w:val="21"/>
                <w:szCs w:val="21"/>
              </w:rPr>
              <w:t> </w:t>
            </w:r>
          </w:p>
        </w:tc>
        <w:tc>
          <w:tcPr>
            <w:tcW w:w="735" w:type="dxa"/>
          </w:tcPr>
          <w:p w:rsidR="00DD2247" w:rsidRDefault="00DD2247">
            <w:pPr>
              <w:rPr>
                <w:rFonts w:ascii="宋体" w:eastAsia="宋体" w:hAnsi="宋体" w:cs="宋体"/>
                <w:color w:val="000000"/>
                <w:sz w:val="32"/>
                <w:szCs w:val="32"/>
              </w:rPr>
            </w:pPr>
          </w:p>
        </w:tc>
        <w:tc>
          <w:tcPr>
            <w:tcW w:w="750" w:type="dxa"/>
          </w:tcPr>
          <w:p w:rsidR="00DD2247" w:rsidRDefault="00DD2247">
            <w:pPr>
              <w:rPr>
                <w:rFonts w:ascii="宋体" w:eastAsia="宋体" w:hAnsi="宋体" w:cs="宋体"/>
                <w:color w:val="000000"/>
                <w:sz w:val="32"/>
                <w:szCs w:val="32"/>
              </w:rPr>
            </w:pPr>
          </w:p>
        </w:tc>
        <w:tc>
          <w:tcPr>
            <w:tcW w:w="690" w:type="dxa"/>
          </w:tcPr>
          <w:p w:rsidR="00DD2247" w:rsidRDefault="00DD2247">
            <w:pPr>
              <w:rPr>
                <w:rFonts w:ascii="宋体" w:eastAsia="宋体" w:hAnsi="宋体" w:cs="宋体"/>
                <w:color w:val="000000"/>
                <w:sz w:val="32"/>
                <w:szCs w:val="32"/>
              </w:rPr>
            </w:pPr>
          </w:p>
        </w:tc>
        <w:tc>
          <w:tcPr>
            <w:tcW w:w="780" w:type="dxa"/>
          </w:tcPr>
          <w:p w:rsidR="00DD2247" w:rsidRDefault="00DD2247">
            <w:pPr>
              <w:rPr>
                <w:rFonts w:ascii="宋体" w:eastAsia="宋体" w:hAnsi="宋体" w:cs="宋体"/>
                <w:color w:val="000000"/>
                <w:sz w:val="32"/>
                <w:szCs w:val="32"/>
              </w:rPr>
            </w:pPr>
          </w:p>
        </w:tc>
        <w:tc>
          <w:tcPr>
            <w:tcW w:w="708" w:type="dxa"/>
          </w:tcPr>
          <w:p w:rsidR="00DD2247" w:rsidRDefault="00DD2247">
            <w:pPr>
              <w:rPr>
                <w:rFonts w:ascii="宋体" w:eastAsia="宋体" w:hAnsi="宋体" w:cs="宋体"/>
                <w:color w:val="000000"/>
                <w:sz w:val="32"/>
                <w:szCs w:val="32"/>
              </w:rPr>
            </w:pPr>
          </w:p>
        </w:tc>
        <w:tc>
          <w:tcPr>
            <w:tcW w:w="1089" w:type="dxa"/>
          </w:tcPr>
          <w:p w:rsidR="00DD2247" w:rsidRDefault="00DD2247">
            <w:pPr>
              <w:rPr>
                <w:rFonts w:ascii="宋体" w:eastAsia="宋体" w:hAnsi="宋体" w:cs="宋体"/>
                <w:color w:val="000000"/>
                <w:sz w:val="32"/>
                <w:szCs w:val="32"/>
              </w:rPr>
            </w:pPr>
          </w:p>
        </w:tc>
      </w:tr>
      <w:tr w:rsidR="00DD2247">
        <w:trPr>
          <w:trHeight w:val="318"/>
        </w:trPr>
        <w:tc>
          <w:tcPr>
            <w:tcW w:w="975" w:type="dxa"/>
          </w:tcPr>
          <w:p w:rsidR="00DD2247" w:rsidRDefault="002F2531">
            <w:pPr>
              <w:pStyle w:val="3"/>
              <w:spacing w:before="0" w:after="0" w:line="200" w:lineRule="atLeast"/>
              <w:outlineLvl w:val="2"/>
              <w:rPr>
                <w:rFonts w:ascii="宋体" w:eastAsia="宋体" w:hAnsi="宋体" w:cs="宋体"/>
                <w:color w:val="000000"/>
                <w:sz w:val="21"/>
                <w:szCs w:val="21"/>
              </w:rPr>
            </w:pPr>
            <w:r>
              <w:rPr>
                <w:rFonts w:ascii="宋体" w:eastAsia="宋体" w:hAnsi="宋体" w:cs="宋体" w:hint="eastAsia"/>
                <w:color w:val="000000"/>
                <w:sz w:val="21"/>
                <w:szCs w:val="21"/>
              </w:rPr>
              <w:t>指标</w:t>
            </w:r>
          </w:p>
          <w:p w:rsidR="00DD2247" w:rsidRDefault="002F2531">
            <w:pPr>
              <w:rPr>
                <w:rFonts w:ascii="宋体" w:eastAsia="宋体" w:hAnsi="宋体" w:cs="宋体"/>
                <w:color w:val="000000"/>
                <w:position w:val="-2"/>
                <w:szCs w:val="21"/>
              </w:rPr>
            </w:pPr>
            <w:r>
              <w:rPr>
                <w:rFonts w:ascii="宋体" w:eastAsia="宋体" w:hAnsi="宋体" w:cs="宋体" w:hint="eastAsia"/>
                <w:b/>
                <w:bCs/>
                <w:color w:val="000000"/>
                <w:position w:val="-14"/>
                <w:szCs w:val="21"/>
              </w:rPr>
              <w:t>编号</w:t>
            </w:r>
            <w:r>
              <w:rPr>
                <w:rStyle w:val="apple-converted-space"/>
                <w:rFonts w:ascii="宋体" w:eastAsia="宋体" w:hAnsi="宋体" w:cs="宋体" w:hint="eastAsia"/>
                <w:b/>
                <w:bCs/>
                <w:color w:val="000000"/>
                <w:position w:val="-14"/>
                <w:szCs w:val="21"/>
              </w:rPr>
              <w:t> </w:t>
            </w:r>
          </w:p>
        </w:tc>
        <w:tc>
          <w:tcPr>
            <w:tcW w:w="2985" w:type="dxa"/>
          </w:tcPr>
          <w:p w:rsidR="00DD2247" w:rsidRDefault="002F2531">
            <w:pPr>
              <w:pStyle w:val="a3"/>
              <w:spacing w:before="0" w:beforeAutospacing="0" w:after="0" w:afterAutospacing="0"/>
              <w:rPr>
                <w:rStyle w:val="p"/>
                <w:color w:val="000000"/>
                <w:position w:val="-2"/>
                <w:sz w:val="21"/>
                <w:szCs w:val="21"/>
              </w:rPr>
            </w:pPr>
            <w:r>
              <w:rPr>
                <w:rStyle w:val="h3"/>
                <w:rFonts w:hint="eastAsia"/>
                <w:b/>
                <w:bCs/>
                <w:color w:val="000000"/>
                <w:position w:val="-14"/>
                <w:sz w:val="21"/>
                <w:szCs w:val="21"/>
              </w:rPr>
              <w:t>指标名称</w:t>
            </w:r>
          </w:p>
        </w:tc>
        <w:tc>
          <w:tcPr>
            <w:tcW w:w="2175" w:type="dxa"/>
            <w:gridSpan w:val="3"/>
          </w:tcPr>
          <w:p w:rsidR="00DD2247" w:rsidRDefault="002F2531">
            <w:pPr>
              <w:pStyle w:val="a3"/>
              <w:spacing w:before="0" w:beforeAutospacing="0" w:after="0" w:afterAutospacing="0"/>
              <w:rPr>
                <w:rStyle w:val="h3"/>
                <w:b/>
                <w:bCs/>
                <w:color w:val="000000"/>
                <w:position w:val="-14"/>
                <w:sz w:val="21"/>
                <w:szCs w:val="21"/>
              </w:rPr>
            </w:pPr>
            <w:r>
              <w:rPr>
                <w:rStyle w:val="h3"/>
                <w:rFonts w:hint="eastAsia"/>
                <w:b/>
                <w:bCs/>
                <w:color w:val="000000"/>
                <w:position w:val="-14"/>
                <w:sz w:val="21"/>
                <w:szCs w:val="21"/>
              </w:rPr>
              <w:t>选是与否</w:t>
            </w:r>
          </w:p>
        </w:tc>
        <w:tc>
          <w:tcPr>
            <w:tcW w:w="2577" w:type="dxa"/>
            <w:gridSpan w:val="3"/>
          </w:tcPr>
          <w:p w:rsidR="00DD2247" w:rsidRDefault="002F2531">
            <w:pPr>
              <w:pStyle w:val="a3"/>
              <w:spacing w:before="0" w:beforeAutospacing="0" w:after="0" w:afterAutospacing="0"/>
              <w:rPr>
                <w:rStyle w:val="h3"/>
                <w:b/>
                <w:bCs/>
                <w:color w:val="000000"/>
                <w:position w:val="-14"/>
                <w:sz w:val="21"/>
                <w:szCs w:val="21"/>
              </w:rPr>
            </w:pPr>
            <w:r>
              <w:rPr>
                <w:rStyle w:val="h3"/>
                <w:rFonts w:hint="eastAsia"/>
                <w:b/>
                <w:bCs/>
                <w:color w:val="000000"/>
                <w:position w:val="-14"/>
                <w:sz w:val="21"/>
                <w:szCs w:val="21"/>
              </w:rPr>
              <w:t>备注</w:t>
            </w:r>
          </w:p>
        </w:tc>
      </w:tr>
      <w:tr w:rsidR="00DD2247">
        <w:trPr>
          <w:trHeight w:val="318"/>
        </w:trPr>
        <w:tc>
          <w:tcPr>
            <w:tcW w:w="975" w:type="dxa"/>
          </w:tcPr>
          <w:p w:rsidR="00DD2247" w:rsidRDefault="002F2531">
            <w:pPr>
              <w:rPr>
                <w:rFonts w:ascii="宋体" w:eastAsia="宋体" w:hAnsi="宋体" w:cs="宋体"/>
                <w:color w:val="000000"/>
                <w:position w:val="-2"/>
                <w:szCs w:val="21"/>
              </w:rPr>
            </w:pPr>
            <w:r>
              <w:rPr>
                <w:rFonts w:ascii="宋体" w:eastAsia="宋体" w:hAnsi="宋体" w:cs="宋体" w:hint="eastAsia"/>
                <w:color w:val="000000"/>
                <w:position w:val="-14"/>
                <w:szCs w:val="21"/>
              </w:rPr>
              <w:t>6.1.9</w:t>
            </w:r>
          </w:p>
        </w:tc>
        <w:tc>
          <w:tcPr>
            <w:tcW w:w="2985" w:type="dxa"/>
          </w:tcPr>
          <w:p w:rsidR="00DD2247" w:rsidRDefault="002F2531">
            <w:pPr>
              <w:pStyle w:val="s7"/>
              <w:spacing w:before="0" w:beforeAutospacing="0" w:after="0" w:afterAutospacing="0" w:line="137" w:lineRule="atLeast"/>
              <w:ind w:hanging="1160"/>
              <w:rPr>
                <w:rStyle w:val="p"/>
                <w:color w:val="000000"/>
                <w:position w:val="-2"/>
                <w:sz w:val="21"/>
                <w:szCs w:val="21"/>
              </w:rPr>
            </w:pPr>
            <w:r>
              <w:rPr>
                <w:rStyle w:val="apple-converted-space"/>
                <w:rFonts w:hint="eastAsia"/>
                <w:color w:val="000000"/>
                <w:position w:val="-14"/>
                <w:sz w:val="21"/>
                <w:szCs w:val="21"/>
              </w:rPr>
              <w:t> </w:t>
            </w:r>
            <w:r>
              <w:rPr>
                <w:rStyle w:val="p"/>
                <w:rFonts w:hint="eastAsia"/>
                <w:color w:val="000000"/>
                <w:position w:val="-14"/>
                <w:sz w:val="21"/>
                <w:szCs w:val="21"/>
              </w:rPr>
              <w:t>中外合作办学的机构或项目是否以提升质</w:t>
            </w:r>
            <w:r>
              <w:rPr>
                <w:rStyle w:val="p"/>
                <w:rFonts w:hint="eastAsia"/>
                <w:color w:val="000000"/>
                <w:position w:val="-14"/>
                <w:sz w:val="21"/>
                <w:szCs w:val="21"/>
              </w:rPr>
              <w:t xml:space="preserve"> </w:t>
            </w:r>
            <w:r>
              <w:rPr>
                <w:rStyle w:val="p"/>
                <w:rFonts w:hint="eastAsia"/>
                <w:color w:val="000000"/>
                <w:position w:val="-14"/>
                <w:sz w:val="21"/>
                <w:szCs w:val="21"/>
              </w:rPr>
              <w:t>量为目标，引进国外优质资源</w:t>
            </w:r>
          </w:p>
        </w:tc>
        <w:tc>
          <w:tcPr>
            <w:tcW w:w="2175" w:type="dxa"/>
            <w:gridSpan w:val="3"/>
          </w:tcPr>
          <w:p w:rsidR="00DD2247" w:rsidRDefault="00DD2247">
            <w:pPr>
              <w:rPr>
                <w:rFonts w:ascii="宋体" w:eastAsia="宋体" w:hAnsi="宋体" w:cs="宋体"/>
                <w:color w:val="000000"/>
                <w:sz w:val="32"/>
                <w:szCs w:val="32"/>
              </w:rPr>
            </w:pPr>
          </w:p>
        </w:tc>
        <w:tc>
          <w:tcPr>
            <w:tcW w:w="2577" w:type="dxa"/>
            <w:gridSpan w:val="3"/>
          </w:tcPr>
          <w:p w:rsidR="00DD2247" w:rsidRDefault="002F2531">
            <w:pPr>
              <w:pStyle w:val="a3"/>
              <w:spacing w:before="0" w:beforeAutospacing="0" w:after="0" w:afterAutospacing="0"/>
              <w:rPr>
                <w:color w:val="000000"/>
                <w:sz w:val="21"/>
                <w:szCs w:val="21"/>
              </w:rPr>
            </w:pPr>
            <w:r>
              <w:rPr>
                <w:rFonts w:hint="eastAsia"/>
                <w:color w:val="000000"/>
                <w:sz w:val="21"/>
                <w:szCs w:val="21"/>
              </w:rPr>
              <w:t>如选择“是”，请提供</w:t>
            </w:r>
          </w:p>
          <w:p w:rsidR="00DD2247" w:rsidRDefault="002F2531">
            <w:pPr>
              <w:pStyle w:val="a3"/>
              <w:spacing w:before="0" w:beforeAutospacing="0" w:after="0" w:afterAutospacing="0" w:line="280" w:lineRule="atLeast"/>
              <w:rPr>
                <w:color w:val="000000"/>
                <w:sz w:val="32"/>
                <w:szCs w:val="32"/>
              </w:rPr>
            </w:pPr>
            <w:r>
              <w:rPr>
                <w:rFonts w:hint="eastAsia"/>
                <w:color w:val="000000"/>
                <w:sz w:val="21"/>
                <w:szCs w:val="21"/>
              </w:rPr>
              <w:t>证明材料（</w:t>
            </w:r>
            <w:r>
              <w:rPr>
                <w:rFonts w:hint="eastAsia"/>
                <w:color w:val="000000"/>
                <w:sz w:val="21"/>
                <w:szCs w:val="21"/>
              </w:rPr>
              <w:t xml:space="preserve">Word </w:t>
            </w:r>
            <w:r>
              <w:rPr>
                <w:rFonts w:hint="eastAsia"/>
                <w:color w:val="000000"/>
                <w:sz w:val="21"/>
                <w:szCs w:val="21"/>
              </w:rPr>
              <w:t>文本）</w:t>
            </w:r>
          </w:p>
        </w:tc>
      </w:tr>
      <w:tr w:rsidR="00DD2247">
        <w:trPr>
          <w:trHeight w:val="318"/>
        </w:trPr>
        <w:tc>
          <w:tcPr>
            <w:tcW w:w="975" w:type="dxa"/>
          </w:tcPr>
          <w:p w:rsidR="00DD2247" w:rsidRDefault="002F2531">
            <w:pPr>
              <w:rPr>
                <w:rFonts w:ascii="宋体" w:eastAsia="宋体" w:hAnsi="宋体" w:cs="宋体"/>
                <w:color w:val="000000"/>
                <w:position w:val="-2"/>
                <w:szCs w:val="21"/>
              </w:rPr>
            </w:pPr>
            <w:r>
              <w:rPr>
                <w:rFonts w:ascii="宋体" w:eastAsia="宋体" w:hAnsi="宋体" w:cs="宋体" w:hint="eastAsia"/>
                <w:color w:val="000000"/>
                <w:position w:val="-14"/>
                <w:szCs w:val="21"/>
              </w:rPr>
              <w:t>6.1.10</w:t>
            </w:r>
            <w:r>
              <w:rPr>
                <w:rStyle w:val="apple-converted-space"/>
                <w:rFonts w:ascii="宋体" w:eastAsia="宋体" w:hAnsi="宋体" w:cs="宋体" w:hint="eastAsia"/>
                <w:color w:val="000000"/>
                <w:position w:val="-14"/>
                <w:szCs w:val="21"/>
              </w:rPr>
              <w:t> </w:t>
            </w:r>
          </w:p>
        </w:tc>
        <w:tc>
          <w:tcPr>
            <w:tcW w:w="2985" w:type="dxa"/>
          </w:tcPr>
          <w:p w:rsidR="00DD2247" w:rsidRDefault="002F2531">
            <w:pPr>
              <w:pStyle w:val="a3"/>
              <w:spacing w:before="0" w:beforeAutospacing="0" w:after="0" w:afterAutospacing="0"/>
              <w:rPr>
                <w:rStyle w:val="p"/>
                <w:color w:val="000000"/>
                <w:position w:val="-2"/>
                <w:sz w:val="21"/>
                <w:szCs w:val="21"/>
              </w:rPr>
            </w:pPr>
            <w:r>
              <w:rPr>
                <w:rStyle w:val="p"/>
                <w:rFonts w:hint="eastAsia"/>
                <w:color w:val="000000"/>
                <w:position w:val="-14"/>
                <w:sz w:val="21"/>
                <w:szCs w:val="21"/>
              </w:rPr>
              <w:t>是否重点围绕国家急需的自然科学与工程</w:t>
            </w:r>
            <w:r>
              <w:rPr>
                <w:rStyle w:val="p"/>
                <w:rFonts w:hint="eastAsia"/>
                <w:color w:val="000000"/>
                <w:position w:val="-14"/>
                <w:sz w:val="21"/>
                <w:szCs w:val="21"/>
              </w:rPr>
              <w:t xml:space="preserve"> </w:t>
            </w:r>
            <w:r>
              <w:rPr>
                <w:rStyle w:val="p"/>
                <w:rFonts w:hint="eastAsia"/>
                <w:color w:val="000000"/>
                <w:position w:val="-14"/>
                <w:sz w:val="21"/>
                <w:szCs w:val="21"/>
              </w:rPr>
              <w:t>科学类专业，全面提升合作办学质量</w:t>
            </w:r>
          </w:p>
        </w:tc>
        <w:tc>
          <w:tcPr>
            <w:tcW w:w="2175" w:type="dxa"/>
            <w:gridSpan w:val="3"/>
          </w:tcPr>
          <w:p w:rsidR="00DD2247" w:rsidRDefault="00DD2247">
            <w:pPr>
              <w:rPr>
                <w:rFonts w:ascii="宋体" w:eastAsia="宋体" w:hAnsi="宋体" w:cs="宋体"/>
                <w:color w:val="000000"/>
                <w:sz w:val="32"/>
                <w:szCs w:val="32"/>
              </w:rPr>
            </w:pPr>
          </w:p>
        </w:tc>
        <w:tc>
          <w:tcPr>
            <w:tcW w:w="2577" w:type="dxa"/>
            <w:gridSpan w:val="3"/>
          </w:tcPr>
          <w:p w:rsidR="00DD2247" w:rsidRDefault="002F2531">
            <w:pPr>
              <w:pStyle w:val="a3"/>
              <w:spacing w:before="0" w:beforeAutospacing="0" w:after="0" w:afterAutospacing="0" w:line="280" w:lineRule="atLeast"/>
              <w:rPr>
                <w:color w:val="000000"/>
                <w:sz w:val="32"/>
                <w:szCs w:val="32"/>
              </w:rPr>
            </w:pPr>
            <w:r>
              <w:rPr>
                <w:rFonts w:hint="eastAsia"/>
                <w:color w:val="000000"/>
                <w:sz w:val="21"/>
                <w:szCs w:val="21"/>
              </w:rPr>
              <w:t>如选择“是”，请提供证明材料（</w:t>
            </w:r>
            <w:r>
              <w:rPr>
                <w:rFonts w:hint="eastAsia"/>
                <w:color w:val="000000"/>
                <w:sz w:val="21"/>
                <w:szCs w:val="21"/>
              </w:rPr>
              <w:t xml:space="preserve">Word </w:t>
            </w:r>
            <w:r>
              <w:rPr>
                <w:rFonts w:hint="eastAsia"/>
                <w:color w:val="000000"/>
                <w:sz w:val="21"/>
                <w:szCs w:val="21"/>
              </w:rPr>
              <w:t>文本）</w:t>
            </w:r>
          </w:p>
        </w:tc>
      </w:tr>
      <w:tr w:rsidR="00DD2247">
        <w:trPr>
          <w:trHeight w:val="318"/>
        </w:trPr>
        <w:tc>
          <w:tcPr>
            <w:tcW w:w="975" w:type="dxa"/>
          </w:tcPr>
          <w:p w:rsidR="00DD2247" w:rsidRDefault="002F2531">
            <w:pPr>
              <w:rPr>
                <w:rFonts w:ascii="宋体" w:eastAsia="宋体" w:hAnsi="宋体" w:cs="宋体"/>
                <w:color w:val="000000"/>
                <w:position w:val="-2"/>
                <w:szCs w:val="21"/>
              </w:rPr>
            </w:pPr>
            <w:r>
              <w:rPr>
                <w:rFonts w:ascii="宋体" w:eastAsia="宋体" w:hAnsi="宋体" w:cs="宋体" w:hint="eastAsia"/>
                <w:color w:val="000000"/>
                <w:position w:val="-14"/>
                <w:szCs w:val="21"/>
              </w:rPr>
              <w:t>6.1.11</w:t>
            </w:r>
            <w:r>
              <w:rPr>
                <w:rStyle w:val="apple-converted-space"/>
                <w:rFonts w:ascii="宋体" w:eastAsia="宋体" w:hAnsi="宋体" w:cs="宋体" w:hint="eastAsia"/>
                <w:color w:val="000000"/>
                <w:position w:val="-14"/>
                <w:szCs w:val="21"/>
              </w:rPr>
              <w:t> </w:t>
            </w:r>
          </w:p>
        </w:tc>
        <w:tc>
          <w:tcPr>
            <w:tcW w:w="2985" w:type="dxa"/>
          </w:tcPr>
          <w:p w:rsidR="00DD2247" w:rsidRDefault="002F2531">
            <w:pPr>
              <w:pStyle w:val="s7"/>
              <w:spacing w:before="0" w:beforeAutospacing="0" w:after="0" w:afterAutospacing="0" w:line="340" w:lineRule="atLeast"/>
              <w:rPr>
                <w:rStyle w:val="p"/>
                <w:color w:val="000000"/>
                <w:position w:val="-2"/>
                <w:sz w:val="21"/>
                <w:szCs w:val="21"/>
              </w:rPr>
            </w:pPr>
            <w:r>
              <w:rPr>
                <w:rStyle w:val="p"/>
                <w:rFonts w:hint="eastAsia"/>
                <w:color w:val="000000"/>
                <w:position w:val="-14"/>
                <w:sz w:val="21"/>
                <w:szCs w:val="21"/>
              </w:rPr>
              <w:t>是否建立招生录取管理办法、学籍管理制</w:t>
            </w:r>
            <w:r>
              <w:rPr>
                <w:rStyle w:val="p"/>
                <w:rFonts w:hint="eastAsia"/>
                <w:color w:val="000000"/>
                <w:position w:val="-14"/>
                <w:sz w:val="21"/>
                <w:szCs w:val="21"/>
              </w:rPr>
              <w:t>度和文凭管理办法</w:t>
            </w:r>
          </w:p>
        </w:tc>
        <w:tc>
          <w:tcPr>
            <w:tcW w:w="2175" w:type="dxa"/>
            <w:gridSpan w:val="3"/>
          </w:tcPr>
          <w:p w:rsidR="00DD2247" w:rsidRDefault="00DD2247">
            <w:pPr>
              <w:rPr>
                <w:rFonts w:ascii="宋体" w:eastAsia="宋体" w:hAnsi="宋体" w:cs="宋体"/>
                <w:color w:val="000000"/>
                <w:sz w:val="32"/>
                <w:szCs w:val="32"/>
              </w:rPr>
            </w:pPr>
          </w:p>
        </w:tc>
        <w:tc>
          <w:tcPr>
            <w:tcW w:w="2577" w:type="dxa"/>
            <w:gridSpan w:val="3"/>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如选择“是”，请提供证明材料（</w:t>
            </w:r>
            <w:r>
              <w:rPr>
                <w:rFonts w:ascii="宋体" w:eastAsia="宋体" w:hAnsi="宋体" w:cs="宋体" w:hint="eastAsia"/>
                <w:color w:val="000000"/>
                <w:szCs w:val="21"/>
              </w:rPr>
              <w:t xml:space="preserve">Word </w:t>
            </w:r>
            <w:r>
              <w:rPr>
                <w:rFonts w:ascii="宋体" w:eastAsia="宋体" w:hAnsi="宋体" w:cs="宋体" w:hint="eastAsia"/>
                <w:color w:val="000000"/>
                <w:szCs w:val="21"/>
              </w:rPr>
              <w:t>文本）</w:t>
            </w:r>
          </w:p>
        </w:tc>
      </w:tr>
      <w:tr w:rsidR="00DD2247">
        <w:trPr>
          <w:trHeight w:val="318"/>
        </w:trPr>
        <w:tc>
          <w:tcPr>
            <w:tcW w:w="975" w:type="dxa"/>
          </w:tcPr>
          <w:p w:rsidR="00DD2247" w:rsidRDefault="002F2531">
            <w:pPr>
              <w:pStyle w:val="a3"/>
              <w:spacing w:before="0" w:beforeAutospacing="0" w:after="0" w:afterAutospacing="0" w:line="260" w:lineRule="atLeast"/>
              <w:rPr>
                <w:color w:val="000000"/>
                <w:sz w:val="21"/>
                <w:szCs w:val="21"/>
              </w:rPr>
            </w:pPr>
            <w:r>
              <w:rPr>
                <w:rFonts w:hint="eastAsia"/>
                <w:color w:val="000000"/>
                <w:sz w:val="21"/>
                <w:szCs w:val="21"/>
              </w:rPr>
              <w:t>6.1.12</w:t>
            </w:r>
          </w:p>
          <w:p w:rsidR="00DD2247" w:rsidRDefault="00DD2247">
            <w:pPr>
              <w:rPr>
                <w:rFonts w:ascii="宋体" w:eastAsia="宋体" w:hAnsi="宋体" w:cs="宋体"/>
                <w:color w:val="000000"/>
                <w:position w:val="-2"/>
                <w:szCs w:val="21"/>
              </w:rPr>
            </w:pPr>
          </w:p>
        </w:tc>
        <w:tc>
          <w:tcPr>
            <w:tcW w:w="2985" w:type="dxa"/>
          </w:tcPr>
          <w:p w:rsidR="00DD2247" w:rsidRDefault="002F2531">
            <w:pPr>
              <w:pStyle w:val="a3"/>
              <w:spacing w:before="0" w:beforeAutospacing="0" w:after="0" w:afterAutospacing="0" w:line="280" w:lineRule="atLeast"/>
              <w:rPr>
                <w:rStyle w:val="p"/>
                <w:color w:val="000000"/>
                <w:position w:val="-2"/>
                <w:sz w:val="21"/>
                <w:szCs w:val="21"/>
              </w:rPr>
            </w:pPr>
            <w:r>
              <w:rPr>
                <w:rFonts w:hint="eastAsia"/>
                <w:color w:val="000000"/>
                <w:sz w:val="21"/>
                <w:szCs w:val="21"/>
              </w:rPr>
              <w:t>是否建立了中外合作办学的教学评价与反</w:t>
            </w:r>
            <w:r>
              <w:rPr>
                <w:rFonts w:hint="eastAsia"/>
                <w:color w:val="000000"/>
                <w:sz w:val="21"/>
                <w:szCs w:val="21"/>
              </w:rPr>
              <w:t xml:space="preserve"> </w:t>
            </w:r>
            <w:r>
              <w:rPr>
                <w:rFonts w:hint="eastAsia"/>
                <w:color w:val="000000"/>
                <w:sz w:val="21"/>
                <w:szCs w:val="21"/>
              </w:rPr>
              <w:t>馈机制</w:t>
            </w:r>
          </w:p>
        </w:tc>
        <w:tc>
          <w:tcPr>
            <w:tcW w:w="2175" w:type="dxa"/>
            <w:gridSpan w:val="3"/>
          </w:tcPr>
          <w:p w:rsidR="00DD2247" w:rsidRDefault="00DD2247">
            <w:pPr>
              <w:rPr>
                <w:rFonts w:ascii="宋体" w:eastAsia="宋体" w:hAnsi="宋体" w:cs="宋体"/>
                <w:color w:val="000000"/>
                <w:sz w:val="32"/>
                <w:szCs w:val="32"/>
              </w:rPr>
            </w:pPr>
          </w:p>
        </w:tc>
        <w:tc>
          <w:tcPr>
            <w:tcW w:w="2577" w:type="dxa"/>
            <w:gridSpan w:val="3"/>
          </w:tcPr>
          <w:p w:rsidR="00DD2247" w:rsidRDefault="002F2531">
            <w:pPr>
              <w:pStyle w:val="a3"/>
              <w:spacing w:before="0" w:beforeAutospacing="0" w:after="0" w:afterAutospacing="0"/>
              <w:jc w:val="both"/>
              <w:rPr>
                <w:color w:val="000000"/>
                <w:sz w:val="21"/>
                <w:szCs w:val="21"/>
              </w:rPr>
            </w:pPr>
            <w:r>
              <w:rPr>
                <w:rFonts w:hint="eastAsia"/>
                <w:color w:val="000000"/>
                <w:sz w:val="21"/>
                <w:szCs w:val="21"/>
              </w:rPr>
              <w:t>如选择“是”，请以附件提供该机制的有关内容</w:t>
            </w:r>
          </w:p>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w:t>
            </w:r>
            <w:r>
              <w:rPr>
                <w:rFonts w:ascii="宋体" w:eastAsia="宋体" w:hAnsi="宋体" w:cs="宋体" w:hint="eastAsia"/>
                <w:color w:val="000000"/>
                <w:szCs w:val="21"/>
              </w:rPr>
              <w:t xml:space="preserve">Word </w:t>
            </w:r>
            <w:r>
              <w:rPr>
                <w:rFonts w:ascii="宋体" w:eastAsia="宋体" w:hAnsi="宋体" w:cs="宋体" w:hint="eastAsia"/>
                <w:color w:val="000000"/>
                <w:szCs w:val="21"/>
              </w:rPr>
              <w:t>文本）</w:t>
            </w:r>
          </w:p>
        </w:tc>
      </w:tr>
      <w:tr w:rsidR="00DD2247">
        <w:trPr>
          <w:trHeight w:val="318"/>
        </w:trPr>
        <w:tc>
          <w:tcPr>
            <w:tcW w:w="975" w:type="dxa"/>
          </w:tcPr>
          <w:p w:rsidR="00DD2247" w:rsidRDefault="002F2531">
            <w:pPr>
              <w:pStyle w:val="a3"/>
              <w:spacing w:before="0" w:beforeAutospacing="0" w:after="0" w:afterAutospacing="0" w:line="260" w:lineRule="atLeast"/>
              <w:rPr>
                <w:color w:val="000000"/>
                <w:sz w:val="21"/>
                <w:szCs w:val="21"/>
              </w:rPr>
            </w:pPr>
            <w:r>
              <w:rPr>
                <w:rFonts w:hint="eastAsia"/>
                <w:color w:val="000000"/>
                <w:sz w:val="21"/>
                <w:szCs w:val="21"/>
              </w:rPr>
              <w:t>6.1.13</w:t>
            </w:r>
          </w:p>
          <w:p w:rsidR="00DD2247" w:rsidRDefault="00DD2247">
            <w:pPr>
              <w:rPr>
                <w:rFonts w:ascii="宋体" w:eastAsia="宋体" w:hAnsi="宋体" w:cs="宋体"/>
                <w:color w:val="000000"/>
                <w:position w:val="-2"/>
                <w:szCs w:val="21"/>
              </w:rPr>
            </w:pPr>
          </w:p>
        </w:tc>
        <w:tc>
          <w:tcPr>
            <w:tcW w:w="2985" w:type="dxa"/>
          </w:tcPr>
          <w:p w:rsidR="00DD2247" w:rsidRDefault="002F2531">
            <w:pPr>
              <w:pStyle w:val="a3"/>
              <w:spacing w:before="0" w:beforeAutospacing="0" w:after="0" w:afterAutospacing="0" w:line="280" w:lineRule="atLeast"/>
              <w:rPr>
                <w:rStyle w:val="p"/>
                <w:color w:val="000000"/>
                <w:position w:val="-2"/>
                <w:sz w:val="21"/>
                <w:szCs w:val="21"/>
              </w:rPr>
            </w:pPr>
            <w:r>
              <w:rPr>
                <w:rFonts w:hint="eastAsia"/>
                <w:color w:val="000000"/>
                <w:sz w:val="21"/>
                <w:szCs w:val="21"/>
              </w:rPr>
              <w:t>是否建立了中外合作办学的教师评价与激</w:t>
            </w:r>
            <w:r>
              <w:rPr>
                <w:rFonts w:hint="eastAsia"/>
                <w:color w:val="000000"/>
                <w:sz w:val="21"/>
                <w:szCs w:val="21"/>
              </w:rPr>
              <w:t xml:space="preserve"> </w:t>
            </w:r>
            <w:r>
              <w:rPr>
                <w:rFonts w:hint="eastAsia"/>
                <w:color w:val="000000"/>
                <w:sz w:val="21"/>
                <w:szCs w:val="21"/>
              </w:rPr>
              <w:t>励机制</w:t>
            </w:r>
          </w:p>
        </w:tc>
        <w:tc>
          <w:tcPr>
            <w:tcW w:w="2175" w:type="dxa"/>
            <w:gridSpan w:val="3"/>
          </w:tcPr>
          <w:p w:rsidR="00DD2247" w:rsidRDefault="00DD2247">
            <w:pPr>
              <w:rPr>
                <w:rFonts w:ascii="宋体" w:eastAsia="宋体" w:hAnsi="宋体" w:cs="宋体"/>
                <w:color w:val="000000"/>
                <w:sz w:val="32"/>
                <w:szCs w:val="32"/>
              </w:rPr>
            </w:pPr>
          </w:p>
        </w:tc>
        <w:tc>
          <w:tcPr>
            <w:tcW w:w="2577" w:type="dxa"/>
            <w:gridSpan w:val="3"/>
          </w:tcPr>
          <w:p w:rsidR="00DD2247" w:rsidRDefault="002F2531">
            <w:pPr>
              <w:pStyle w:val="a3"/>
              <w:spacing w:before="0" w:beforeAutospacing="0" w:after="0" w:afterAutospacing="0"/>
              <w:rPr>
                <w:color w:val="000000"/>
                <w:sz w:val="21"/>
                <w:szCs w:val="21"/>
              </w:rPr>
            </w:pPr>
            <w:r>
              <w:rPr>
                <w:rFonts w:hint="eastAsia"/>
                <w:color w:val="000000"/>
                <w:sz w:val="21"/>
                <w:szCs w:val="21"/>
              </w:rPr>
              <w:t>如选择“是”，请以附件提供该机制的有关内容</w:t>
            </w:r>
          </w:p>
          <w:p w:rsidR="00DD2247" w:rsidRDefault="002F2531">
            <w:pPr>
              <w:pStyle w:val="a3"/>
              <w:spacing w:before="0" w:beforeAutospacing="0" w:after="0" w:afterAutospacing="0" w:line="280" w:lineRule="atLeast"/>
              <w:rPr>
                <w:color w:val="000000"/>
                <w:sz w:val="32"/>
                <w:szCs w:val="32"/>
              </w:rPr>
            </w:pPr>
            <w:r>
              <w:rPr>
                <w:rFonts w:hint="eastAsia"/>
                <w:color w:val="000000"/>
                <w:sz w:val="21"/>
                <w:szCs w:val="21"/>
              </w:rPr>
              <w:t>（</w:t>
            </w:r>
            <w:r>
              <w:rPr>
                <w:rFonts w:hint="eastAsia"/>
                <w:color w:val="000000"/>
                <w:sz w:val="21"/>
                <w:szCs w:val="21"/>
              </w:rPr>
              <w:t xml:space="preserve">Word </w:t>
            </w:r>
            <w:r>
              <w:rPr>
                <w:rFonts w:hint="eastAsia"/>
                <w:color w:val="000000"/>
                <w:sz w:val="21"/>
                <w:szCs w:val="21"/>
              </w:rPr>
              <w:t>文本）</w:t>
            </w:r>
          </w:p>
        </w:tc>
      </w:tr>
      <w:tr w:rsidR="00DD2247">
        <w:trPr>
          <w:trHeight w:val="318"/>
        </w:trPr>
        <w:tc>
          <w:tcPr>
            <w:tcW w:w="975" w:type="dxa"/>
          </w:tcPr>
          <w:p w:rsidR="00DD2247" w:rsidRDefault="002F2531">
            <w:pPr>
              <w:pStyle w:val="a3"/>
              <w:spacing w:before="0" w:beforeAutospacing="0" w:after="0" w:afterAutospacing="0" w:line="260" w:lineRule="atLeast"/>
              <w:rPr>
                <w:color w:val="000000"/>
                <w:sz w:val="21"/>
                <w:szCs w:val="21"/>
              </w:rPr>
            </w:pPr>
            <w:r>
              <w:rPr>
                <w:rFonts w:hint="eastAsia"/>
                <w:color w:val="000000"/>
                <w:sz w:val="21"/>
                <w:szCs w:val="21"/>
              </w:rPr>
              <w:t>6.1.14</w:t>
            </w:r>
          </w:p>
          <w:p w:rsidR="00DD2247" w:rsidRDefault="00DD2247">
            <w:pPr>
              <w:rPr>
                <w:rFonts w:ascii="宋体" w:eastAsia="宋体" w:hAnsi="宋体" w:cs="宋体"/>
                <w:color w:val="000000"/>
                <w:position w:val="-2"/>
                <w:szCs w:val="21"/>
              </w:rPr>
            </w:pPr>
          </w:p>
        </w:tc>
        <w:tc>
          <w:tcPr>
            <w:tcW w:w="2985" w:type="dxa"/>
          </w:tcPr>
          <w:p w:rsidR="00DD2247" w:rsidRDefault="002F2531">
            <w:pPr>
              <w:pStyle w:val="a3"/>
              <w:spacing w:before="0" w:beforeAutospacing="0" w:after="0" w:afterAutospacing="0" w:line="280" w:lineRule="atLeast"/>
              <w:rPr>
                <w:rStyle w:val="p"/>
                <w:color w:val="000000"/>
                <w:position w:val="-2"/>
                <w:sz w:val="21"/>
                <w:szCs w:val="21"/>
              </w:rPr>
            </w:pPr>
            <w:r>
              <w:rPr>
                <w:rFonts w:hint="eastAsia"/>
                <w:color w:val="000000"/>
                <w:sz w:val="21"/>
                <w:szCs w:val="21"/>
              </w:rPr>
              <w:t>是否针对优质资源的使用效益和反拨、辐</w:t>
            </w:r>
            <w:r>
              <w:rPr>
                <w:rFonts w:hint="eastAsia"/>
                <w:color w:val="000000"/>
                <w:sz w:val="21"/>
                <w:szCs w:val="21"/>
              </w:rPr>
              <w:t xml:space="preserve"> </w:t>
            </w:r>
            <w:r>
              <w:rPr>
                <w:rFonts w:hint="eastAsia"/>
                <w:color w:val="000000"/>
                <w:sz w:val="21"/>
                <w:szCs w:val="21"/>
              </w:rPr>
              <w:t>射作用建立自我监督和评价机制</w:t>
            </w:r>
          </w:p>
        </w:tc>
        <w:tc>
          <w:tcPr>
            <w:tcW w:w="2175" w:type="dxa"/>
            <w:gridSpan w:val="3"/>
          </w:tcPr>
          <w:p w:rsidR="00DD2247" w:rsidRDefault="00DD2247">
            <w:pPr>
              <w:rPr>
                <w:rFonts w:ascii="宋体" w:eastAsia="宋体" w:hAnsi="宋体" w:cs="宋体"/>
                <w:color w:val="000000"/>
                <w:sz w:val="32"/>
                <w:szCs w:val="32"/>
              </w:rPr>
            </w:pPr>
          </w:p>
        </w:tc>
        <w:tc>
          <w:tcPr>
            <w:tcW w:w="2577" w:type="dxa"/>
            <w:gridSpan w:val="3"/>
          </w:tcPr>
          <w:p w:rsidR="00DD2247" w:rsidRDefault="002F2531">
            <w:pPr>
              <w:pStyle w:val="a3"/>
              <w:spacing w:before="0" w:beforeAutospacing="0" w:after="0" w:afterAutospacing="0"/>
              <w:rPr>
                <w:color w:val="000000"/>
                <w:sz w:val="32"/>
                <w:szCs w:val="32"/>
              </w:rPr>
            </w:pPr>
            <w:r>
              <w:rPr>
                <w:rFonts w:hint="eastAsia"/>
                <w:color w:val="000000"/>
                <w:sz w:val="21"/>
                <w:szCs w:val="21"/>
              </w:rPr>
              <w:t>如选择“是”，请以附件提供该机制的有关内容</w:t>
            </w:r>
            <w:r>
              <w:rPr>
                <w:rFonts w:hint="eastAsia"/>
                <w:color w:val="000000"/>
                <w:sz w:val="21"/>
                <w:szCs w:val="21"/>
              </w:rPr>
              <w:t xml:space="preserve"> </w:t>
            </w:r>
            <w:r>
              <w:rPr>
                <w:rFonts w:hint="eastAsia"/>
                <w:color w:val="000000"/>
                <w:sz w:val="21"/>
                <w:szCs w:val="21"/>
              </w:rPr>
              <w:t>（</w:t>
            </w:r>
            <w:r>
              <w:rPr>
                <w:rFonts w:hint="eastAsia"/>
                <w:color w:val="000000"/>
                <w:sz w:val="21"/>
                <w:szCs w:val="21"/>
              </w:rPr>
              <w:t xml:space="preserve">Word </w:t>
            </w:r>
            <w:r>
              <w:rPr>
                <w:rFonts w:hint="eastAsia"/>
                <w:color w:val="000000"/>
                <w:sz w:val="21"/>
                <w:szCs w:val="21"/>
              </w:rPr>
              <w:t>文本）</w:t>
            </w:r>
          </w:p>
        </w:tc>
      </w:tr>
    </w:tbl>
    <w:p w:rsidR="00DD2247" w:rsidRDefault="002F2531">
      <w:pPr>
        <w:pStyle w:val="s6"/>
        <w:spacing w:before="0" w:beforeAutospacing="0" w:after="0" w:afterAutospacing="0" w:line="280" w:lineRule="atLeast"/>
        <w:ind w:hanging="6380"/>
        <w:rPr>
          <w:color w:val="000000"/>
          <w:sz w:val="21"/>
          <w:szCs w:val="21"/>
        </w:rPr>
      </w:pPr>
      <w:r>
        <w:rPr>
          <w:rStyle w:val="h3"/>
          <w:rFonts w:hint="eastAsia"/>
          <w:b/>
          <w:bCs/>
          <w:color w:val="000000"/>
          <w:position w:val="-14"/>
          <w:sz w:val="21"/>
          <w:szCs w:val="21"/>
        </w:rPr>
        <w:t>名称</w:t>
      </w:r>
      <w:r>
        <w:rPr>
          <w:rStyle w:val="h3"/>
          <w:rFonts w:hint="eastAsia"/>
          <w:b/>
          <w:bCs/>
          <w:color w:val="000000"/>
          <w:position w:val="-14"/>
          <w:sz w:val="21"/>
          <w:szCs w:val="21"/>
        </w:rPr>
        <w:t xml:space="preserve"> </w:t>
      </w:r>
      <w:r>
        <w:rPr>
          <w:rStyle w:val="h3"/>
          <w:rFonts w:hint="eastAsia"/>
          <w:b/>
          <w:bCs/>
          <w:color w:val="000000"/>
          <w:position w:val="-14"/>
          <w:sz w:val="21"/>
          <w:szCs w:val="21"/>
        </w:rPr>
        <w:t>选是与否</w:t>
      </w:r>
      <w:r>
        <w:rPr>
          <w:rStyle w:val="h3"/>
          <w:rFonts w:hint="eastAsia"/>
          <w:b/>
          <w:bCs/>
          <w:color w:val="000000"/>
          <w:position w:val="-14"/>
          <w:sz w:val="21"/>
          <w:szCs w:val="21"/>
        </w:rPr>
        <w:t xml:space="preserve"> </w:t>
      </w:r>
      <w:r>
        <w:rPr>
          <w:rStyle w:val="h3"/>
          <w:rFonts w:hint="eastAsia"/>
          <w:b/>
          <w:bCs/>
          <w:color w:val="000000"/>
          <w:position w:val="-14"/>
          <w:sz w:val="21"/>
          <w:szCs w:val="21"/>
        </w:rPr>
        <w:t>备注</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rPr>
          <w:rFonts w:ascii="宋体" w:eastAsia="宋体" w:hAnsi="宋体" w:cs="宋体"/>
        </w:rPr>
      </w:pPr>
      <w:r>
        <w:rPr>
          <w:rFonts w:ascii="宋体" w:eastAsia="宋体" w:hAnsi="宋体" w:cs="宋体" w:hint="eastAsia"/>
        </w:rPr>
        <w:t xml:space="preserve">1. </w:t>
      </w:r>
      <w:r>
        <w:rPr>
          <w:rFonts w:ascii="宋体" w:eastAsia="宋体" w:hAnsi="宋体" w:cs="宋体" w:hint="eastAsia"/>
        </w:rPr>
        <w:t>指标编号</w:t>
      </w:r>
      <w:r>
        <w:rPr>
          <w:rFonts w:ascii="宋体" w:eastAsia="宋体" w:hAnsi="宋体" w:cs="宋体" w:hint="eastAsia"/>
        </w:rPr>
        <w:t>6.1.1-6.1.8</w:t>
      </w:r>
      <w:r>
        <w:rPr>
          <w:rFonts w:ascii="宋体" w:eastAsia="宋体" w:hAnsi="宋体" w:cs="宋体" w:hint="eastAsia"/>
        </w:rPr>
        <w:t>的统计时间为</w:t>
      </w:r>
      <w:r>
        <w:rPr>
          <w:rFonts w:ascii="宋体" w:eastAsia="宋体" w:hAnsi="宋体" w:cs="宋体" w:hint="eastAsia"/>
        </w:rPr>
        <w:t>2018</w:t>
      </w:r>
      <w:r>
        <w:rPr>
          <w:rFonts w:ascii="宋体" w:eastAsia="宋体" w:hAnsi="宋体" w:cs="宋体" w:hint="eastAsia"/>
        </w:rPr>
        <w:t>年</w:t>
      </w:r>
      <w:r>
        <w:rPr>
          <w:rFonts w:ascii="宋体" w:eastAsia="宋体" w:hAnsi="宋体" w:cs="宋体" w:hint="eastAsia"/>
        </w:rPr>
        <w:t>1</w:t>
      </w:r>
      <w:r>
        <w:rPr>
          <w:rFonts w:ascii="宋体" w:eastAsia="宋体" w:hAnsi="宋体" w:cs="宋体" w:hint="eastAsia"/>
        </w:rPr>
        <w:t>月</w:t>
      </w:r>
      <w:r>
        <w:rPr>
          <w:rFonts w:ascii="宋体" w:eastAsia="宋体" w:hAnsi="宋体" w:cs="宋体" w:hint="eastAsia"/>
        </w:rPr>
        <w:t>1</w:t>
      </w:r>
      <w:r>
        <w:rPr>
          <w:rFonts w:ascii="宋体" w:eastAsia="宋体" w:hAnsi="宋体" w:cs="宋体" w:hint="eastAsia"/>
        </w:rPr>
        <w:t>日</w:t>
      </w:r>
      <w:r>
        <w:rPr>
          <w:rFonts w:ascii="宋体" w:eastAsia="宋体" w:hAnsi="宋体" w:cs="宋体" w:hint="eastAsia"/>
        </w:rPr>
        <w:t>-2018</w:t>
      </w:r>
      <w:r>
        <w:rPr>
          <w:rFonts w:ascii="宋体" w:eastAsia="宋体" w:hAnsi="宋体" w:cs="宋体" w:hint="eastAsia"/>
        </w:rPr>
        <w:t>年</w:t>
      </w:r>
      <w:r>
        <w:rPr>
          <w:rFonts w:ascii="宋体" w:eastAsia="宋体" w:hAnsi="宋体" w:cs="宋体" w:hint="eastAsia"/>
        </w:rPr>
        <w:t>12</w:t>
      </w:r>
      <w:r>
        <w:rPr>
          <w:rFonts w:ascii="宋体" w:eastAsia="宋体" w:hAnsi="宋体" w:cs="宋体" w:hint="eastAsia"/>
        </w:rPr>
        <w:t>月</w:t>
      </w:r>
      <w:r>
        <w:rPr>
          <w:rFonts w:ascii="宋体" w:eastAsia="宋体" w:hAnsi="宋体" w:cs="宋体" w:hint="eastAsia"/>
        </w:rPr>
        <w:t>31</w:t>
      </w:r>
      <w:r>
        <w:rPr>
          <w:rFonts w:ascii="宋体" w:eastAsia="宋体" w:hAnsi="宋体" w:cs="宋体" w:hint="eastAsia"/>
        </w:rPr>
        <w:t>日。</w:t>
      </w:r>
    </w:p>
    <w:p w:rsidR="00DD2247" w:rsidRDefault="002F2531">
      <w:pPr>
        <w:rPr>
          <w:rFonts w:ascii="宋体" w:eastAsia="宋体" w:hAnsi="宋体" w:cs="宋体"/>
        </w:rPr>
      </w:pPr>
      <w:r>
        <w:rPr>
          <w:rFonts w:ascii="宋体" w:eastAsia="宋体" w:hAnsi="宋体" w:cs="宋体" w:hint="eastAsia"/>
        </w:rPr>
        <w:t>2.</w:t>
      </w:r>
      <w:r>
        <w:rPr>
          <w:rFonts w:ascii="宋体" w:eastAsia="宋体" w:hAnsi="宋体" w:cs="宋体" w:hint="eastAsia"/>
        </w:rPr>
        <w:t>指标编号</w:t>
      </w:r>
      <w:r>
        <w:rPr>
          <w:rFonts w:ascii="宋体" w:eastAsia="宋体" w:hAnsi="宋体" w:cs="宋体" w:hint="eastAsia"/>
        </w:rPr>
        <w:t>6.1.9-6.1.14</w:t>
      </w:r>
      <w:r>
        <w:rPr>
          <w:rFonts w:ascii="宋体" w:eastAsia="宋体" w:hAnsi="宋体" w:cs="宋体" w:hint="eastAsia"/>
        </w:rPr>
        <w:t>的统计时间截止到</w:t>
      </w:r>
      <w:r>
        <w:rPr>
          <w:rFonts w:ascii="宋体" w:eastAsia="宋体" w:hAnsi="宋体" w:cs="宋体" w:hint="eastAsia"/>
        </w:rPr>
        <w:t>2018</w:t>
      </w:r>
      <w:r>
        <w:rPr>
          <w:rFonts w:ascii="宋体" w:eastAsia="宋体" w:hAnsi="宋体" w:cs="宋体" w:hint="eastAsia"/>
        </w:rPr>
        <w:t>年</w:t>
      </w:r>
      <w:r>
        <w:rPr>
          <w:rFonts w:ascii="宋体" w:eastAsia="宋体" w:hAnsi="宋体" w:cs="宋体" w:hint="eastAsia"/>
        </w:rPr>
        <w:t>12</w:t>
      </w:r>
      <w:r>
        <w:rPr>
          <w:rFonts w:ascii="宋体" w:eastAsia="宋体" w:hAnsi="宋体" w:cs="宋体" w:hint="eastAsia"/>
        </w:rPr>
        <w:t>月</w:t>
      </w:r>
      <w:r>
        <w:rPr>
          <w:rFonts w:ascii="宋体" w:eastAsia="宋体" w:hAnsi="宋体" w:cs="宋体" w:hint="eastAsia"/>
        </w:rPr>
        <w:t>31</w:t>
      </w:r>
      <w:r>
        <w:rPr>
          <w:rFonts w:ascii="宋体" w:eastAsia="宋体" w:hAnsi="宋体" w:cs="宋体" w:hint="eastAsia"/>
        </w:rPr>
        <w:t>日。</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lastRenderedPageBreak/>
        <w:t>指标解释</w:t>
      </w:r>
    </w:p>
    <w:p w:rsidR="00DD2247" w:rsidRDefault="002F2531">
      <w:pPr>
        <w:pStyle w:val="3"/>
        <w:spacing w:before="0" w:after="0" w:line="311" w:lineRule="atLeast"/>
        <w:rPr>
          <w:rStyle w:val="apple-converted-space"/>
          <w:rFonts w:ascii="宋体" w:eastAsia="宋体" w:hAnsi="宋体" w:cs="宋体"/>
          <w:b w:val="0"/>
          <w:bCs w:val="0"/>
          <w:color w:val="000000"/>
          <w:sz w:val="21"/>
          <w:szCs w:val="21"/>
        </w:rPr>
      </w:pPr>
      <w:r>
        <w:rPr>
          <w:rFonts w:ascii="宋体" w:eastAsia="宋体" w:hAnsi="宋体" w:cs="宋体" w:hint="eastAsia"/>
          <w:color w:val="000000"/>
          <w:sz w:val="21"/>
          <w:szCs w:val="21"/>
        </w:rPr>
        <w:t xml:space="preserve">1. </w:t>
      </w:r>
      <w:r>
        <w:rPr>
          <w:rFonts w:ascii="宋体" w:eastAsia="宋体" w:hAnsi="宋体" w:cs="宋体" w:hint="eastAsia"/>
          <w:color w:val="000000"/>
          <w:sz w:val="21"/>
          <w:szCs w:val="21"/>
        </w:rPr>
        <w:t>经教育部审批或备案的中外合作办学机构：</w:t>
      </w:r>
      <w:r>
        <w:rPr>
          <w:rStyle w:val="p"/>
          <w:rFonts w:ascii="宋体" w:eastAsia="宋体" w:hAnsi="宋体" w:cs="宋体" w:hint="eastAsia"/>
          <w:b w:val="0"/>
          <w:bCs w:val="0"/>
          <w:color w:val="000000"/>
          <w:sz w:val="21"/>
          <w:szCs w:val="21"/>
        </w:rPr>
        <w:t>指依法经教育部批准设立和举办的实施本科以</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上高等学历教育的中外合作办学机构，或经地方审批报教育部备案设立和举办的授予学位学历</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或写实证书的中外合作办学机构，例如宁波诺丁汉大学。以教育部教育涉外监管信息网上公布</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的信息为准。</w:t>
      </w:r>
      <w:r>
        <w:rPr>
          <w:rStyle w:val="apple-converted-space"/>
          <w:rFonts w:ascii="宋体" w:eastAsia="宋体" w:hAnsi="宋体" w:cs="宋体" w:hint="eastAsia"/>
          <w:b w:val="0"/>
          <w:bCs w:val="0"/>
          <w:color w:val="000000"/>
          <w:sz w:val="21"/>
          <w:szCs w:val="21"/>
        </w:rPr>
        <w:t> </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rPr>
        <w:t>经教育部审批的中外合作办学项目：</w:t>
      </w:r>
      <w:r>
        <w:rPr>
          <w:rStyle w:val="p"/>
          <w:rFonts w:ascii="宋体" w:eastAsia="宋体" w:hAnsi="宋体" w:cs="宋体" w:hint="eastAsia"/>
          <w:b w:val="0"/>
          <w:bCs w:val="0"/>
          <w:color w:val="000000"/>
          <w:sz w:val="21"/>
          <w:szCs w:val="21"/>
        </w:rPr>
        <w:t>指依法经教育部批准设立和举办的实施本科以上高等</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学历教育的中外合作办学项目，或经地方审批报教育部备案设立和举办的授予学位学历或写实</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证书的中外合作办学项目，例如北京大学与香港理工大学合作举办中国社会工作文学硕士学位</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教育项目。以教育部教育涉外监管信息网上公布的信息为准。</w:t>
      </w:r>
    </w:p>
    <w:p w:rsidR="00DD2247" w:rsidRDefault="002F2531">
      <w:pPr>
        <w:pStyle w:val="3"/>
        <w:spacing w:before="0" w:after="0" w:line="357" w:lineRule="atLeast"/>
        <w:rPr>
          <w:rStyle w:val="apple-converted-space"/>
          <w:rFonts w:ascii="宋体" w:eastAsia="宋体" w:hAnsi="宋体" w:cs="宋体"/>
          <w:b w:val="0"/>
          <w:bCs w:val="0"/>
          <w:color w:val="000000"/>
          <w:sz w:val="21"/>
          <w:szCs w:val="21"/>
        </w:rPr>
      </w:pPr>
      <w:r>
        <w:rPr>
          <w:rFonts w:ascii="宋体" w:eastAsia="宋体" w:hAnsi="宋体" w:cs="宋体" w:hint="eastAsia"/>
          <w:color w:val="000000"/>
          <w:sz w:val="21"/>
          <w:szCs w:val="21"/>
        </w:rPr>
        <w:t>3.</w:t>
      </w:r>
      <w:r>
        <w:rPr>
          <w:rFonts w:ascii="宋体" w:eastAsia="宋体" w:hAnsi="宋体" w:cs="宋体" w:hint="eastAsia"/>
          <w:color w:val="000000"/>
          <w:sz w:val="21"/>
          <w:szCs w:val="21"/>
        </w:rPr>
        <w:t>合作办学机构</w:t>
      </w:r>
      <w:r>
        <w:rPr>
          <w:rFonts w:ascii="宋体" w:eastAsia="宋体" w:hAnsi="宋体" w:cs="宋体" w:hint="eastAsia"/>
          <w:color w:val="000000"/>
          <w:sz w:val="21"/>
          <w:szCs w:val="21"/>
        </w:rPr>
        <w:t>/</w:t>
      </w:r>
      <w:r>
        <w:rPr>
          <w:rFonts w:ascii="宋体" w:eastAsia="宋体" w:hAnsi="宋体" w:cs="宋体" w:hint="eastAsia"/>
          <w:color w:val="000000"/>
          <w:sz w:val="21"/>
          <w:szCs w:val="21"/>
        </w:rPr>
        <w:t>项目中的中、外方教师比例：</w:t>
      </w:r>
      <w:r>
        <w:rPr>
          <w:rStyle w:val="p"/>
          <w:rFonts w:ascii="宋体" w:eastAsia="宋体" w:hAnsi="宋体" w:cs="宋体" w:hint="eastAsia"/>
          <w:b w:val="0"/>
          <w:bCs w:val="0"/>
          <w:color w:val="000000"/>
          <w:sz w:val="21"/>
          <w:szCs w:val="21"/>
        </w:rPr>
        <w:t>中外合作办学机构中方教师比例</w:t>
      </w:r>
      <w:r>
        <w:rPr>
          <w:rStyle w:val="p"/>
          <w:rFonts w:ascii="宋体" w:eastAsia="宋体" w:hAnsi="宋体" w:cs="宋体" w:hint="eastAsia"/>
          <w:b w:val="0"/>
          <w:bCs w:val="0"/>
          <w:color w:val="000000"/>
          <w:sz w:val="21"/>
          <w:szCs w:val="21"/>
        </w:rPr>
        <w:t>+</w:t>
      </w:r>
      <w:r>
        <w:rPr>
          <w:rStyle w:val="p"/>
          <w:rFonts w:ascii="宋体" w:eastAsia="宋体" w:hAnsi="宋体" w:cs="宋体" w:hint="eastAsia"/>
          <w:b w:val="0"/>
          <w:bCs w:val="0"/>
          <w:color w:val="000000"/>
          <w:sz w:val="21"/>
          <w:szCs w:val="21"/>
        </w:rPr>
        <w:t>中外合作办</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学机构外方教师比例</w:t>
      </w:r>
      <w:r>
        <w:rPr>
          <w:rStyle w:val="p"/>
          <w:rFonts w:ascii="宋体" w:eastAsia="宋体" w:hAnsi="宋体" w:cs="宋体" w:hint="eastAsia"/>
          <w:b w:val="0"/>
          <w:bCs w:val="0"/>
          <w:color w:val="000000"/>
          <w:sz w:val="21"/>
          <w:szCs w:val="21"/>
        </w:rPr>
        <w:t>=</w:t>
      </w:r>
      <w:r>
        <w:rPr>
          <w:rStyle w:val="p"/>
          <w:rFonts w:ascii="宋体" w:eastAsia="宋体" w:hAnsi="宋体" w:cs="宋体" w:hint="eastAsia"/>
          <w:b w:val="0"/>
          <w:bCs w:val="0"/>
          <w:color w:val="000000"/>
          <w:sz w:val="21"/>
          <w:szCs w:val="21"/>
        </w:rPr>
        <w:t>合计部分</w:t>
      </w:r>
      <w:r>
        <w:rPr>
          <w:rStyle w:val="p"/>
          <w:rFonts w:ascii="宋体" w:eastAsia="宋体" w:hAnsi="宋体" w:cs="宋体" w:hint="eastAsia"/>
          <w:b w:val="0"/>
          <w:bCs w:val="0"/>
          <w:color w:val="000000"/>
          <w:sz w:val="21"/>
          <w:szCs w:val="21"/>
        </w:rPr>
        <w:t xml:space="preserve"> 100%</w:t>
      </w:r>
      <w:r>
        <w:rPr>
          <w:rStyle w:val="p"/>
          <w:rFonts w:ascii="宋体" w:eastAsia="宋体" w:hAnsi="宋体" w:cs="宋体" w:hint="eastAsia"/>
          <w:b w:val="0"/>
          <w:bCs w:val="0"/>
          <w:color w:val="000000"/>
          <w:sz w:val="21"/>
          <w:szCs w:val="21"/>
        </w:rPr>
        <w:t>；中外合作办学项目中方教师比例</w:t>
      </w:r>
      <w:r>
        <w:rPr>
          <w:rStyle w:val="p"/>
          <w:rFonts w:ascii="宋体" w:eastAsia="宋体" w:hAnsi="宋体" w:cs="宋体" w:hint="eastAsia"/>
          <w:b w:val="0"/>
          <w:bCs w:val="0"/>
          <w:color w:val="000000"/>
          <w:sz w:val="21"/>
          <w:szCs w:val="21"/>
        </w:rPr>
        <w:t>+</w:t>
      </w:r>
      <w:r>
        <w:rPr>
          <w:rStyle w:val="p"/>
          <w:rFonts w:ascii="宋体" w:eastAsia="宋体" w:hAnsi="宋体" w:cs="宋体" w:hint="eastAsia"/>
          <w:b w:val="0"/>
          <w:bCs w:val="0"/>
          <w:color w:val="000000"/>
          <w:sz w:val="21"/>
          <w:szCs w:val="21"/>
        </w:rPr>
        <w:t>中外合作办学项目外</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方教师比例</w:t>
      </w:r>
      <w:r>
        <w:rPr>
          <w:rStyle w:val="p"/>
          <w:rFonts w:ascii="宋体" w:eastAsia="宋体" w:hAnsi="宋体" w:cs="宋体" w:hint="eastAsia"/>
          <w:b w:val="0"/>
          <w:bCs w:val="0"/>
          <w:color w:val="000000"/>
          <w:sz w:val="21"/>
          <w:szCs w:val="21"/>
        </w:rPr>
        <w:t>=</w:t>
      </w:r>
      <w:r>
        <w:rPr>
          <w:rStyle w:val="p"/>
          <w:rFonts w:ascii="宋体" w:eastAsia="宋体" w:hAnsi="宋体" w:cs="宋体" w:hint="eastAsia"/>
          <w:b w:val="0"/>
          <w:bCs w:val="0"/>
          <w:color w:val="000000"/>
          <w:sz w:val="21"/>
          <w:szCs w:val="21"/>
        </w:rPr>
        <w:t>合计部分</w:t>
      </w:r>
      <w:r>
        <w:rPr>
          <w:rStyle w:val="p"/>
          <w:rFonts w:ascii="宋体" w:eastAsia="宋体" w:hAnsi="宋体" w:cs="宋体" w:hint="eastAsia"/>
          <w:b w:val="0"/>
          <w:bCs w:val="0"/>
          <w:color w:val="000000"/>
          <w:sz w:val="21"/>
          <w:szCs w:val="21"/>
        </w:rPr>
        <w:t xml:space="preserve"> 100%</w:t>
      </w:r>
      <w:r>
        <w:rPr>
          <w:rStyle w:val="p"/>
          <w:rFonts w:ascii="宋体" w:eastAsia="宋体" w:hAnsi="宋体" w:cs="宋体" w:hint="eastAsia"/>
          <w:b w:val="0"/>
          <w:bCs w:val="0"/>
          <w:color w:val="000000"/>
          <w:sz w:val="21"/>
          <w:szCs w:val="21"/>
        </w:rPr>
        <w:t>。填报的教师人数是按其所教授的学生</w:t>
      </w:r>
      <w:r>
        <w:rPr>
          <w:rStyle w:val="p"/>
          <w:rFonts w:ascii="宋体" w:eastAsia="宋体" w:hAnsi="宋体" w:cs="宋体" w:hint="eastAsia"/>
          <w:b w:val="0"/>
          <w:bCs w:val="0"/>
          <w:color w:val="000000"/>
          <w:sz w:val="21"/>
          <w:szCs w:val="21"/>
        </w:rPr>
        <w:t>程度（专科、本科、硕士、</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博士、非学历）划分，不是按教师本人学历划分。如有多个办学项目，各项目中的中方和外方</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教师人数不同，按几个项目的平均值填报。</w:t>
      </w:r>
      <w:r>
        <w:rPr>
          <w:rStyle w:val="apple-converted-space"/>
          <w:rFonts w:ascii="宋体" w:eastAsia="宋体" w:hAnsi="宋体" w:cs="宋体" w:hint="eastAsia"/>
          <w:b w:val="0"/>
          <w:bCs w:val="0"/>
          <w:color w:val="000000"/>
          <w:sz w:val="21"/>
          <w:szCs w:val="21"/>
        </w:rPr>
        <w:t> </w:t>
      </w:r>
    </w:p>
    <w:p w:rsidR="00DD2247" w:rsidRDefault="002F2531">
      <w:pPr>
        <w:pStyle w:val="3"/>
        <w:spacing w:before="0" w:after="0" w:line="357" w:lineRule="atLeast"/>
        <w:rPr>
          <w:rStyle w:val="p"/>
          <w:rFonts w:ascii="宋体" w:eastAsia="宋体" w:hAnsi="宋体" w:cs="宋体"/>
          <w:b w:val="0"/>
          <w:bCs w:val="0"/>
          <w:color w:val="000000"/>
          <w:sz w:val="21"/>
          <w:szCs w:val="21"/>
        </w:rPr>
      </w:pPr>
      <w:r>
        <w:rPr>
          <w:rFonts w:ascii="宋体" w:eastAsia="宋体" w:hAnsi="宋体" w:cs="宋体" w:hint="eastAsia"/>
          <w:color w:val="000000"/>
          <w:sz w:val="21"/>
          <w:szCs w:val="21"/>
        </w:rPr>
        <w:t>4.</w:t>
      </w:r>
      <w:r>
        <w:rPr>
          <w:rFonts w:ascii="宋体" w:eastAsia="宋体" w:hAnsi="宋体" w:cs="宋体" w:hint="eastAsia"/>
          <w:color w:val="000000"/>
          <w:sz w:val="21"/>
          <w:szCs w:val="21"/>
        </w:rPr>
        <w:t>证明材料：</w:t>
      </w:r>
      <w:r>
        <w:rPr>
          <w:rStyle w:val="p"/>
          <w:rFonts w:ascii="宋体" w:eastAsia="宋体" w:hAnsi="宋体" w:cs="宋体" w:hint="eastAsia"/>
          <w:b w:val="0"/>
          <w:bCs w:val="0"/>
          <w:color w:val="000000"/>
          <w:sz w:val="21"/>
          <w:szCs w:val="21"/>
        </w:rPr>
        <w:t>请提供学校现有的佐证材料如规章办法、方案等等，如无现有材料，请提供总</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结性文字。</w:t>
      </w:r>
    </w:p>
    <w:p w:rsidR="00DD2247" w:rsidRDefault="00DD2247">
      <w:pPr>
        <w:rPr>
          <w:rStyle w:val="p"/>
          <w:rFonts w:ascii="宋体" w:eastAsia="宋体" w:hAnsi="宋体" w:cs="宋体"/>
          <w:color w:val="000000"/>
          <w:szCs w:val="21"/>
        </w:rPr>
      </w:pPr>
    </w:p>
    <w:p w:rsidR="00DD2247" w:rsidRDefault="00DD2247">
      <w:pPr>
        <w:rPr>
          <w:rStyle w:val="p"/>
          <w:rFonts w:ascii="宋体" w:eastAsia="宋体" w:hAnsi="宋体" w:cs="宋体"/>
          <w:color w:val="000000"/>
          <w:szCs w:val="21"/>
        </w:rPr>
      </w:pPr>
    </w:p>
    <w:p w:rsidR="00DD2247" w:rsidRDefault="002F2531">
      <w:pPr>
        <w:pStyle w:val="1"/>
        <w:spacing w:before="0" w:beforeAutospacing="0" w:after="0" w:afterAutospacing="0"/>
        <w:rPr>
          <w:color w:val="000000"/>
          <w:sz w:val="32"/>
          <w:szCs w:val="32"/>
        </w:rPr>
      </w:pPr>
      <w:r>
        <w:rPr>
          <w:rFonts w:hint="eastAsia"/>
          <w:color w:val="000000"/>
          <w:sz w:val="32"/>
          <w:szCs w:val="32"/>
        </w:rPr>
        <w:t>表</w:t>
      </w:r>
      <w:r>
        <w:rPr>
          <w:rFonts w:hint="eastAsia"/>
          <w:color w:val="000000"/>
          <w:sz w:val="32"/>
          <w:szCs w:val="32"/>
        </w:rPr>
        <w:t xml:space="preserve"> 6.2 </w:t>
      </w:r>
      <w:r>
        <w:rPr>
          <w:rFonts w:hint="eastAsia"/>
          <w:color w:val="000000"/>
          <w:sz w:val="32"/>
          <w:szCs w:val="32"/>
        </w:rPr>
        <w:t>境外办学</w:t>
      </w:r>
    </w:p>
    <w:tbl>
      <w:tblPr>
        <w:tblW w:w="8214"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89"/>
        <w:gridCol w:w="3576"/>
        <w:gridCol w:w="579"/>
        <w:gridCol w:w="597"/>
        <w:gridCol w:w="614"/>
        <w:gridCol w:w="597"/>
        <w:gridCol w:w="579"/>
        <w:gridCol w:w="883"/>
      </w:tblGrid>
      <w:tr w:rsidR="00DD2247">
        <w:trPr>
          <w:trHeight w:val="580"/>
        </w:trPr>
        <w:tc>
          <w:tcPr>
            <w:tcW w:w="789"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w:t>
            </w:r>
          </w:p>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编号</w:t>
            </w:r>
          </w:p>
        </w:tc>
        <w:tc>
          <w:tcPr>
            <w:tcW w:w="3576" w:type="dxa"/>
            <w:vAlign w:val="center"/>
          </w:tcPr>
          <w:p w:rsidR="00DD2247" w:rsidRDefault="002F2531">
            <w:pPr>
              <w:pStyle w:val="s2"/>
              <w:spacing w:before="0" w:beforeAutospacing="0" w:after="0" w:afterAutospacing="0"/>
              <w:jc w:val="center"/>
              <w:rPr>
                <w:b/>
                <w:bCs/>
                <w:color w:val="000000"/>
                <w:sz w:val="21"/>
                <w:szCs w:val="21"/>
              </w:rPr>
            </w:pPr>
            <w:r>
              <w:rPr>
                <w:rFonts w:hint="eastAsia"/>
                <w:b/>
                <w:bCs/>
                <w:color w:val="000000"/>
                <w:sz w:val="21"/>
                <w:szCs w:val="21"/>
              </w:rPr>
              <w:t>指标名称</w:t>
            </w:r>
          </w:p>
        </w:tc>
        <w:tc>
          <w:tcPr>
            <w:tcW w:w="579" w:type="dxa"/>
            <w:vAlign w:val="center"/>
          </w:tcPr>
          <w:p w:rsidR="00DD2247" w:rsidRDefault="002F2531">
            <w:pPr>
              <w:pStyle w:val="s2"/>
              <w:spacing w:before="0" w:beforeAutospacing="0" w:after="0" w:afterAutospacing="0"/>
              <w:rPr>
                <w:b/>
                <w:bCs/>
                <w:color w:val="000000"/>
                <w:sz w:val="21"/>
                <w:szCs w:val="21"/>
              </w:rPr>
            </w:pPr>
            <w:r>
              <w:rPr>
                <w:rFonts w:hint="eastAsia"/>
                <w:b/>
                <w:bCs/>
                <w:color w:val="000000"/>
                <w:sz w:val="21"/>
                <w:szCs w:val="21"/>
              </w:rPr>
              <w:t>合计</w:t>
            </w:r>
          </w:p>
        </w:tc>
        <w:tc>
          <w:tcPr>
            <w:tcW w:w="597" w:type="dxa"/>
            <w:vAlign w:val="center"/>
          </w:tcPr>
          <w:p w:rsidR="00DD2247" w:rsidRDefault="002F2531">
            <w:pPr>
              <w:pStyle w:val="s2"/>
              <w:spacing w:before="0" w:beforeAutospacing="0" w:after="0" w:afterAutospacing="0"/>
              <w:rPr>
                <w:b/>
                <w:bCs/>
                <w:color w:val="000000"/>
                <w:sz w:val="21"/>
                <w:szCs w:val="21"/>
              </w:rPr>
            </w:pPr>
            <w:r>
              <w:rPr>
                <w:rFonts w:hint="eastAsia"/>
                <w:b/>
                <w:bCs/>
                <w:color w:val="000000"/>
                <w:sz w:val="21"/>
                <w:szCs w:val="21"/>
              </w:rPr>
              <w:t>亚洲</w:t>
            </w:r>
          </w:p>
        </w:tc>
        <w:tc>
          <w:tcPr>
            <w:tcW w:w="614" w:type="dxa"/>
            <w:vAlign w:val="center"/>
          </w:tcPr>
          <w:p w:rsidR="00DD2247" w:rsidRDefault="002F2531">
            <w:pPr>
              <w:pStyle w:val="s2"/>
              <w:spacing w:before="0" w:beforeAutospacing="0" w:after="0" w:afterAutospacing="0"/>
              <w:rPr>
                <w:b/>
                <w:bCs/>
                <w:color w:val="000000"/>
                <w:sz w:val="21"/>
                <w:szCs w:val="21"/>
              </w:rPr>
            </w:pPr>
            <w:r>
              <w:rPr>
                <w:rFonts w:hint="eastAsia"/>
                <w:b/>
                <w:bCs/>
                <w:color w:val="000000"/>
                <w:sz w:val="21"/>
                <w:szCs w:val="21"/>
              </w:rPr>
              <w:t>非洲</w:t>
            </w:r>
          </w:p>
        </w:tc>
        <w:tc>
          <w:tcPr>
            <w:tcW w:w="597" w:type="dxa"/>
            <w:vAlign w:val="center"/>
          </w:tcPr>
          <w:p w:rsidR="00DD2247" w:rsidRDefault="002F2531">
            <w:pPr>
              <w:pStyle w:val="s2"/>
              <w:spacing w:before="0" w:beforeAutospacing="0" w:after="0" w:afterAutospacing="0"/>
              <w:rPr>
                <w:b/>
                <w:bCs/>
                <w:color w:val="000000"/>
                <w:sz w:val="21"/>
                <w:szCs w:val="21"/>
              </w:rPr>
            </w:pPr>
            <w:r>
              <w:rPr>
                <w:rFonts w:hint="eastAsia"/>
                <w:b/>
                <w:bCs/>
                <w:color w:val="000000"/>
                <w:sz w:val="21"/>
                <w:szCs w:val="21"/>
              </w:rPr>
              <w:t>欧洲</w:t>
            </w:r>
          </w:p>
        </w:tc>
        <w:tc>
          <w:tcPr>
            <w:tcW w:w="579" w:type="dxa"/>
            <w:vAlign w:val="center"/>
          </w:tcPr>
          <w:p w:rsidR="00DD2247" w:rsidRDefault="002F2531">
            <w:pPr>
              <w:pStyle w:val="s2"/>
              <w:spacing w:before="0" w:beforeAutospacing="0" w:after="0" w:afterAutospacing="0"/>
              <w:rPr>
                <w:b/>
                <w:bCs/>
                <w:color w:val="000000"/>
                <w:sz w:val="21"/>
                <w:szCs w:val="21"/>
              </w:rPr>
            </w:pPr>
            <w:r>
              <w:rPr>
                <w:rFonts w:hint="eastAsia"/>
                <w:b/>
                <w:bCs/>
                <w:color w:val="000000"/>
                <w:sz w:val="21"/>
                <w:szCs w:val="21"/>
              </w:rPr>
              <w:t>美洲</w:t>
            </w:r>
          </w:p>
        </w:tc>
        <w:tc>
          <w:tcPr>
            <w:tcW w:w="883" w:type="dxa"/>
            <w:vAlign w:val="center"/>
          </w:tcPr>
          <w:p w:rsidR="00DD2247" w:rsidRDefault="002F2531">
            <w:pPr>
              <w:pStyle w:val="s2"/>
              <w:spacing w:before="0" w:beforeAutospacing="0" w:after="0" w:afterAutospacing="0"/>
              <w:rPr>
                <w:b/>
                <w:bCs/>
                <w:color w:val="000000"/>
                <w:sz w:val="21"/>
                <w:szCs w:val="21"/>
              </w:rPr>
            </w:pPr>
            <w:r>
              <w:rPr>
                <w:rFonts w:hint="eastAsia"/>
                <w:b/>
                <w:bCs/>
                <w:color w:val="000000"/>
                <w:sz w:val="21"/>
                <w:szCs w:val="21"/>
              </w:rPr>
              <w:t>大洋洲</w:t>
            </w:r>
          </w:p>
        </w:tc>
      </w:tr>
      <w:tr w:rsidR="00DD2247">
        <w:trPr>
          <w:trHeight w:val="560"/>
        </w:trPr>
        <w:tc>
          <w:tcPr>
            <w:tcW w:w="789"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6.2.1</w:t>
            </w:r>
          </w:p>
        </w:tc>
        <w:tc>
          <w:tcPr>
            <w:tcW w:w="3576" w:type="dxa"/>
            <w:vAlign w:val="center"/>
          </w:tcPr>
          <w:p w:rsidR="00DD2247" w:rsidRDefault="002F2531">
            <w:pPr>
              <w:pStyle w:val="s3"/>
              <w:spacing w:before="0" w:beforeAutospacing="0" w:after="0" w:afterAutospacing="0" w:line="240" w:lineRule="atLeast"/>
              <w:rPr>
                <w:color w:val="000000"/>
                <w:sz w:val="21"/>
                <w:szCs w:val="21"/>
              </w:rPr>
            </w:pPr>
            <w:r>
              <w:rPr>
                <w:rFonts w:hint="eastAsia"/>
                <w:color w:val="000000"/>
                <w:sz w:val="21"/>
                <w:szCs w:val="21"/>
              </w:rPr>
              <w:t>经教育部审批的境外办学机构数（非语言</w:t>
            </w:r>
          </w:p>
          <w:p w:rsidR="00DD2247" w:rsidRDefault="002F2531">
            <w:pPr>
              <w:pStyle w:val="s3"/>
              <w:spacing w:before="0" w:beforeAutospacing="0" w:after="0" w:afterAutospacing="0" w:line="280" w:lineRule="atLeast"/>
              <w:rPr>
                <w:color w:val="000000"/>
                <w:sz w:val="21"/>
                <w:szCs w:val="21"/>
              </w:rPr>
            </w:pPr>
            <w:r>
              <w:rPr>
                <w:rFonts w:hint="eastAsia"/>
                <w:color w:val="000000"/>
                <w:sz w:val="21"/>
                <w:szCs w:val="21"/>
              </w:rPr>
              <w:t>类专业）</w:t>
            </w:r>
          </w:p>
        </w:tc>
        <w:tc>
          <w:tcPr>
            <w:tcW w:w="579" w:type="dxa"/>
            <w:vAlign w:val="center"/>
          </w:tcPr>
          <w:p w:rsidR="00DD2247" w:rsidRDefault="00DD2247">
            <w:pPr>
              <w:rPr>
                <w:rFonts w:ascii="宋体" w:eastAsia="宋体" w:hAnsi="宋体" w:cs="宋体"/>
                <w:color w:val="000000"/>
                <w:szCs w:val="21"/>
              </w:rPr>
            </w:pPr>
          </w:p>
        </w:tc>
        <w:tc>
          <w:tcPr>
            <w:tcW w:w="597" w:type="dxa"/>
            <w:vAlign w:val="center"/>
          </w:tcPr>
          <w:p w:rsidR="00DD2247" w:rsidRDefault="00DD2247">
            <w:pPr>
              <w:rPr>
                <w:rFonts w:ascii="宋体" w:eastAsia="宋体" w:hAnsi="宋体" w:cs="宋体"/>
                <w:sz w:val="20"/>
                <w:szCs w:val="20"/>
              </w:rPr>
            </w:pPr>
          </w:p>
        </w:tc>
        <w:tc>
          <w:tcPr>
            <w:tcW w:w="614" w:type="dxa"/>
            <w:vAlign w:val="center"/>
          </w:tcPr>
          <w:p w:rsidR="00DD2247" w:rsidRDefault="00DD2247">
            <w:pPr>
              <w:rPr>
                <w:rFonts w:ascii="宋体" w:eastAsia="宋体" w:hAnsi="宋体" w:cs="宋体"/>
                <w:sz w:val="20"/>
                <w:szCs w:val="20"/>
              </w:rPr>
            </w:pPr>
          </w:p>
        </w:tc>
        <w:tc>
          <w:tcPr>
            <w:tcW w:w="597" w:type="dxa"/>
            <w:vAlign w:val="center"/>
          </w:tcPr>
          <w:p w:rsidR="00DD2247" w:rsidRDefault="00DD2247">
            <w:pPr>
              <w:rPr>
                <w:rFonts w:ascii="宋体" w:eastAsia="宋体" w:hAnsi="宋体" w:cs="宋体"/>
                <w:sz w:val="20"/>
                <w:szCs w:val="20"/>
              </w:rPr>
            </w:pPr>
          </w:p>
        </w:tc>
        <w:tc>
          <w:tcPr>
            <w:tcW w:w="579" w:type="dxa"/>
            <w:vAlign w:val="center"/>
          </w:tcPr>
          <w:p w:rsidR="00DD2247" w:rsidRDefault="00DD2247">
            <w:pPr>
              <w:rPr>
                <w:rFonts w:ascii="宋体" w:eastAsia="宋体" w:hAnsi="宋体" w:cs="宋体"/>
                <w:sz w:val="20"/>
                <w:szCs w:val="20"/>
              </w:rPr>
            </w:pPr>
          </w:p>
        </w:tc>
        <w:tc>
          <w:tcPr>
            <w:tcW w:w="883" w:type="dxa"/>
            <w:vAlign w:val="center"/>
          </w:tcPr>
          <w:p w:rsidR="00DD2247" w:rsidRDefault="00DD2247">
            <w:pPr>
              <w:rPr>
                <w:rFonts w:ascii="宋体" w:eastAsia="宋体" w:hAnsi="宋体" w:cs="宋体"/>
                <w:sz w:val="20"/>
                <w:szCs w:val="20"/>
              </w:rPr>
            </w:pPr>
          </w:p>
        </w:tc>
      </w:tr>
      <w:tr w:rsidR="00DD2247">
        <w:trPr>
          <w:trHeight w:val="580"/>
        </w:trPr>
        <w:tc>
          <w:tcPr>
            <w:tcW w:w="789"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6.2.2</w:t>
            </w:r>
          </w:p>
        </w:tc>
        <w:tc>
          <w:tcPr>
            <w:tcW w:w="3576" w:type="dxa"/>
            <w:vAlign w:val="center"/>
          </w:tcPr>
          <w:p w:rsidR="00DD2247" w:rsidRDefault="002F2531">
            <w:pPr>
              <w:pStyle w:val="s3"/>
              <w:spacing w:before="0" w:beforeAutospacing="0" w:after="0" w:afterAutospacing="0" w:line="280" w:lineRule="atLeast"/>
              <w:rPr>
                <w:color w:val="000000"/>
                <w:sz w:val="21"/>
                <w:szCs w:val="21"/>
              </w:rPr>
            </w:pPr>
            <w:r>
              <w:rPr>
                <w:rFonts w:hint="eastAsia"/>
                <w:color w:val="000000"/>
                <w:sz w:val="21"/>
                <w:szCs w:val="21"/>
              </w:rPr>
              <w:t>经教育部审批的境外办学项目数（非语言</w:t>
            </w:r>
            <w:r>
              <w:rPr>
                <w:rFonts w:hint="eastAsia"/>
                <w:color w:val="000000"/>
                <w:sz w:val="21"/>
                <w:szCs w:val="21"/>
              </w:rPr>
              <w:t xml:space="preserve"> </w:t>
            </w:r>
            <w:r>
              <w:rPr>
                <w:rFonts w:hint="eastAsia"/>
                <w:color w:val="000000"/>
                <w:sz w:val="21"/>
                <w:szCs w:val="21"/>
              </w:rPr>
              <w:t>类专业）</w:t>
            </w:r>
          </w:p>
        </w:tc>
        <w:tc>
          <w:tcPr>
            <w:tcW w:w="579" w:type="dxa"/>
            <w:vAlign w:val="center"/>
          </w:tcPr>
          <w:p w:rsidR="00DD2247" w:rsidRDefault="00DD2247">
            <w:pPr>
              <w:rPr>
                <w:rFonts w:ascii="宋体" w:eastAsia="宋体" w:hAnsi="宋体" w:cs="宋体"/>
                <w:color w:val="000000"/>
                <w:szCs w:val="21"/>
              </w:rPr>
            </w:pPr>
          </w:p>
        </w:tc>
        <w:tc>
          <w:tcPr>
            <w:tcW w:w="597" w:type="dxa"/>
            <w:vAlign w:val="center"/>
          </w:tcPr>
          <w:p w:rsidR="00DD2247" w:rsidRDefault="00DD2247">
            <w:pPr>
              <w:rPr>
                <w:rFonts w:ascii="宋体" w:eastAsia="宋体" w:hAnsi="宋体" w:cs="宋体"/>
                <w:sz w:val="20"/>
                <w:szCs w:val="20"/>
              </w:rPr>
            </w:pPr>
          </w:p>
        </w:tc>
        <w:tc>
          <w:tcPr>
            <w:tcW w:w="614" w:type="dxa"/>
            <w:vAlign w:val="center"/>
          </w:tcPr>
          <w:p w:rsidR="00DD2247" w:rsidRDefault="00DD2247">
            <w:pPr>
              <w:rPr>
                <w:rFonts w:ascii="宋体" w:eastAsia="宋体" w:hAnsi="宋体" w:cs="宋体"/>
                <w:sz w:val="20"/>
                <w:szCs w:val="20"/>
              </w:rPr>
            </w:pPr>
          </w:p>
        </w:tc>
        <w:tc>
          <w:tcPr>
            <w:tcW w:w="597" w:type="dxa"/>
            <w:vAlign w:val="center"/>
          </w:tcPr>
          <w:p w:rsidR="00DD2247" w:rsidRDefault="00DD2247">
            <w:pPr>
              <w:rPr>
                <w:rFonts w:ascii="宋体" w:eastAsia="宋体" w:hAnsi="宋体" w:cs="宋体"/>
                <w:sz w:val="20"/>
                <w:szCs w:val="20"/>
              </w:rPr>
            </w:pPr>
          </w:p>
        </w:tc>
        <w:tc>
          <w:tcPr>
            <w:tcW w:w="579" w:type="dxa"/>
            <w:vAlign w:val="center"/>
          </w:tcPr>
          <w:p w:rsidR="00DD2247" w:rsidRDefault="00DD2247">
            <w:pPr>
              <w:rPr>
                <w:rFonts w:ascii="宋体" w:eastAsia="宋体" w:hAnsi="宋体" w:cs="宋体"/>
                <w:sz w:val="20"/>
                <w:szCs w:val="20"/>
              </w:rPr>
            </w:pPr>
          </w:p>
        </w:tc>
        <w:tc>
          <w:tcPr>
            <w:tcW w:w="883" w:type="dxa"/>
            <w:vAlign w:val="center"/>
          </w:tcPr>
          <w:p w:rsidR="00DD2247" w:rsidRDefault="00DD2247">
            <w:pPr>
              <w:rPr>
                <w:rFonts w:ascii="宋体" w:eastAsia="宋体" w:hAnsi="宋体" w:cs="宋体"/>
                <w:sz w:val="20"/>
                <w:szCs w:val="20"/>
              </w:rPr>
            </w:pPr>
          </w:p>
        </w:tc>
      </w:tr>
      <w:tr w:rsidR="00DD2247">
        <w:trPr>
          <w:trHeight w:val="320"/>
        </w:trPr>
        <w:tc>
          <w:tcPr>
            <w:tcW w:w="789"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6.2.3</w:t>
            </w:r>
          </w:p>
        </w:tc>
        <w:tc>
          <w:tcPr>
            <w:tcW w:w="357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本校在国外建设的孔子学院数</w:t>
            </w:r>
          </w:p>
        </w:tc>
        <w:tc>
          <w:tcPr>
            <w:tcW w:w="579" w:type="dxa"/>
            <w:vAlign w:val="center"/>
          </w:tcPr>
          <w:p w:rsidR="00DD2247" w:rsidRDefault="00DD2247">
            <w:pPr>
              <w:rPr>
                <w:rFonts w:ascii="宋体" w:eastAsia="宋体" w:hAnsi="宋体" w:cs="宋体"/>
                <w:color w:val="000000"/>
                <w:szCs w:val="21"/>
              </w:rPr>
            </w:pPr>
          </w:p>
        </w:tc>
        <w:tc>
          <w:tcPr>
            <w:tcW w:w="597" w:type="dxa"/>
            <w:vAlign w:val="center"/>
          </w:tcPr>
          <w:p w:rsidR="00DD2247" w:rsidRDefault="00DD2247">
            <w:pPr>
              <w:rPr>
                <w:rFonts w:ascii="宋体" w:eastAsia="宋体" w:hAnsi="宋体" w:cs="宋体"/>
                <w:sz w:val="20"/>
                <w:szCs w:val="20"/>
              </w:rPr>
            </w:pPr>
          </w:p>
        </w:tc>
        <w:tc>
          <w:tcPr>
            <w:tcW w:w="614" w:type="dxa"/>
            <w:vAlign w:val="center"/>
          </w:tcPr>
          <w:p w:rsidR="00DD2247" w:rsidRDefault="00DD2247">
            <w:pPr>
              <w:rPr>
                <w:rFonts w:ascii="宋体" w:eastAsia="宋体" w:hAnsi="宋体" w:cs="宋体"/>
                <w:sz w:val="20"/>
                <w:szCs w:val="20"/>
              </w:rPr>
            </w:pPr>
          </w:p>
        </w:tc>
        <w:tc>
          <w:tcPr>
            <w:tcW w:w="597" w:type="dxa"/>
            <w:vAlign w:val="center"/>
          </w:tcPr>
          <w:p w:rsidR="00DD2247" w:rsidRDefault="00DD2247">
            <w:pPr>
              <w:rPr>
                <w:rFonts w:ascii="宋体" w:eastAsia="宋体" w:hAnsi="宋体" w:cs="宋体"/>
                <w:sz w:val="20"/>
                <w:szCs w:val="20"/>
              </w:rPr>
            </w:pPr>
          </w:p>
        </w:tc>
        <w:tc>
          <w:tcPr>
            <w:tcW w:w="579" w:type="dxa"/>
            <w:vAlign w:val="center"/>
          </w:tcPr>
          <w:p w:rsidR="00DD2247" w:rsidRDefault="00DD2247">
            <w:pPr>
              <w:rPr>
                <w:rFonts w:ascii="宋体" w:eastAsia="宋体" w:hAnsi="宋体" w:cs="宋体"/>
                <w:sz w:val="20"/>
                <w:szCs w:val="20"/>
              </w:rPr>
            </w:pPr>
          </w:p>
        </w:tc>
        <w:tc>
          <w:tcPr>
            <w:tcW w:w="883" w:type="dxa"/>
            <w:vAlign w:val="center"/>
          </w:tcPr>
          <w:p w:rsidR="00DD2247" w:rsidRDefault="00DD2247">
            <w:pPr>
              <w:rPr>
                <w:rFonts w:ascii="宋体" w:eastAsia="宋体" w:hAnsi="宋体" w:cs="宋体"/>
                <w:sz w:val="20"/>
                <w:szCs w:val="20"/>
              </w:rPr>
            </w:pPr>
          </w:p>
        </w:tc>
      </w:tr>
      <w:tr w:rsidR="00DD2247">
        <w:trPr>
          <w:trHeight w:val="340"/>
        </w:trPr>
        <w:tc>
          <w:tcPr>
            <w:tcW w:w="789"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6.2.4</w:t>
            </w:r>
          </w:p>
        </w:tc>
        <w:tc>
          <w:tcPr>
            <w:tcW w:w="357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本校在国外建设的孔子学院在读学生数</w:t>
            </w:r>
          </w:p>
        </w:tc>
        <w:tc>
          <w:tcPr>
            <w:tcW w:w="579" w:type="dxa"/>
            <w:vAlign w:val="center"/>
          </w:tcPr>
          <w:p w:rsidR="00DD2247" w:rsidRDefault="00DD2247">
            <w:pPr>
              <w:rPr>
                <w:rFonts w:ascii="宋体" w:eastAsia="宋体" w:hAnsi="宋体" w:cs="宋体"/>
                <w:color w:val="000000"/>
                <w:szCs w:val="21"/>
              </w:rPr>
            </w:pPr>
          </w:p>
        </w:tc>
        <w:tc>
          <w:tcPr>
            <w:tcW w:w="597" w:type="dxa"/>
            <w:vAlign w:val="center"/>
          </w:tcPr>
          <w:p w:rsidR="00DD2247" w:rsidRDefault="00DD2247">
            <w:pPr>
              <w:rPr>
                <w:rFonts w:ascii="宋体" w:eastAsia="宋体" w:hAnsi="宋体" w:cs="宋体"/>
                <w:sz w:val="20"/>
                <w:szCs w:val="20"/>
              </w:rPr>
            </w:pPr>
          </w:p>
        </w:tc>
        <w:tc>
          <w:tcPr>
            <w:tcW w:w="614" w:type="dxa"/>
            <w:vAlign w:val="center"/>
          </w:tcPr>
          <w:p w:rsidR="00DD2247" w:rsidRDefault="00DD2247">
            <w:pPr>
              <w:rPr>
                <w:rFonts w:ascii="宋体" w:eastAsia="宋体" w:hAnsi="宋体" w:cs="宋体"/>
                <w:sz w:val="20"/>
                <w:szCs w:val="20"/>
              </w:rPr>
            </w:pPr>
          </w:p>
        </w:tc>
        <w:tc>
          <w:tcPr>
            <w:tcW w:w="597" w:type="dxa"/>
            <w:vAlign w:val="center"/>
          </w:tcPr>
          <w:p w:rsidR="00DD2247" w:rsidRDefault="00DD2247">
            <w:pPr>
              <w:rPr>
                <w:rFonts w:ascii="宋体" w:eastAsia="宋体" w:hAnsi="宋体" w:cs="宋体"/>
                <w:sz w:val="20"/>
                <w:szCs w:val="20"/>
              </w:rPr>
            </w:pPr>
          </w:p>
        </w:tc>
        <w:tc>
          <w:tcPr>
            <w:tcW w:w="579" w:type="dxa"/>
            <w:vAlign w:val="center"/>
          </w:tcPr>
          <w:p w:rsidR="00DD2247" w:rsidRDefault="00DD2247">
            <w:pPr>
              <w:rPr>
                <w:rFonts w:ascii="宋体" w:eastAsia="宋体" w:hAnsi="宋体" w:cs="宋体"/>
                <w:sz w:val="20"/>
                <w:szCs w:val="20"/>
              </w:rPr>
            </w:pPr>
          </w:p>
        </w:tc>
        <w:tc>
          <w:tcPr>
            <w:tcW w:w="883" w:type="dxa"/>
            <w:vAlign w:val="center"/>
          </w:tcPr>
          <w:p w:rsidR="00DD2247" w:rsidRDefault="00DD2247">
            <w:pPr>
              <w:rPr>
                <w:rFonts w:ascii="宋体" w:eastAsia="宋体" w:hAnsi="宋体" w:cs="宋体"/>
                <w:sz w:val="20"/>
                <w:szCs w:val="20"/>
              </w:rPr>
            </w:pPr>
          </w:p>
        </w:tc>
      </w:tr>
      <w:tr w:rsidR="00DD2247">
        <w:trPr>
          <w:trHeight w:val="340"/>
        </w:trPr>
        <w:tc>
          <w:tcPr>
            <w:tcW w:w="789" w:type="dxa"/>
            <w:vAlign w:val="center"/>
          </w:tcPr>
          <w:p w:rsidR="00DD2247" w:rsidRDefault="002F2531">
            <w:pPr>
              <w:pStyle w:val="s3"/>
              <w:spacing w:before="0" w:beforeAutospacing="0" w:after="0" w:afterAutospacing="0" w:line="280" w:lineRule="atLeast"/>
              <w:rPr>
                <w:color w:val="000000"/>
                <w:sz w:val="21"/>
                <w:szCs w:val="21"/>
              </w:rPr>
            </w:pPr>
            <w:r>
              <w:rPr>
                <w:rFonts w:hint="eastAsia"/>
                <w:color w:val="000000"/>
                <w:sz w:val="21"/>
                <w:szCs w:val="21"/>
              </w:rPr>
              <w:t>6.2.5</w:t>
            </w:r>
          </w:p>
        </w:tc>
        <w:tc>
          <w:tcPr>
            <w:tcW w:w="3576" w:type="dxa"/>
            <w:vAlign w:val="center"/>
          </w:tcPr>
          <w:p w:rsidR="00DD2247" w:rsidRDefault="002F2531">
            <w:pPr>
              <w:pStyle w:val="s3"/>
              <w:spacing w:before="0" w:beforeAutospacing="0" w:after="0" w:afterAutospacing="0" w:line="280" w:lineRule="atLeast"/>
              <w:rPr>
                <w:color w:val="000000"/>
                <w:sz w:val="21"/>
                <w:szCs w:val="21"/>
              </w:rPr>
            </w:pPr>
            <w:r>
              <w:rPr>
                <w:rFonts w:hint="eastAsia"/>
                <w:color w:val="000000"/>
                <w:sz w:val="21"/>
                <w:szCs w:val="21"/>
              </w:rPr>
              <w:t>本校在国外建设的孔子课堂数</w:t>
            </w:r>
          </w:p>
        </w:tc>
        <w:tc>
          <w:tcPr>
            <w:tcW w:w="579" w:type="dxa"/>
            <w:vAlign w:val="center"/>
          </w:tcPr>
          <w:p w:rsidR="00DD2247" w:rsidRDefault="00DD2247">
            <w:pPr>
              <w:rPr>
                <w:rFonts w:ascii="宋体" w:eastAsia="宋体" w:hAnsi="宋体" w:cs="宋体"/>
                <w:color w:val="000000"/>
                <w:szCs w:val="21"/>
              </w:rPr>
            </w:pPr>
          </w:p>
        </w:tc>
        <w:tc>
          <w:tcPr>
            <w:tcW w:w="597" w:type="dxa"/>
            <w:vAlign w:val="center"/>
          </w:tcPr>
          <w:p w:rsidR="00DD2247" w:rsidRDefault="00DD2247">
            <w:pPr>
              <w:rPr>
                <w:rFonts w:ascii="宋体" w:eastAsia="宋体" w:hAnsi="宋体" w:cs="宋体"/>
                <w:sz w:val="20"/>
                <w:szCs w:val="20"/>
              </w:rPr>
            </w:pPr>
          </w:p>
        </w:tc>
        <w:tc>
          <w:tcPr>
            <w:tcW w:w="614" w:type="dxa"/>
            <w:vAlign w:val="center"/>
          </w:tcPr>
          <w:p w:rsidR="00DD2247" w:rsidRDefault="00DD2247">
            <w:pPr>
              <w:rPr>
                <w:rFonts w:ascii="宋体" w:eastAsia="宋体" w:hAnsi="宋体" w:cs="宋体"/>
                <w:sz w:val="20"/>
                <w:szCs w:val="20"/>
              </w:rPr>
            </w:pPr>
          </w:p>
        </w:tc>
        <w:tc>
          <w:tcPr>
            <w:tcW w:w="597" w:type="dxa"/>
            <w:vAlign w:val="center"/>
          </w:tcPr>
          <w:p w:rsidR="00DD2247" w:rsidRDefault="00DD2247">
            <w:pPr>
              <w:rPr>
                <w:rFonts w:ascii="宋体" w:eastAsia="宋体" w:hAnsi="宋体" w:cs="宋体"/>
                <w:sz w:val="20"/>
                <w:szCs w:val="20"/>
              </w:rPr>
            </w:pPr>
          </w:p>
        </w:tc>
        <w:tc>
          <w:tcPr>
            <w:tcW w:w="579" w:type="dxa"/>
            <w:vAlign w:val="center"/>
          </w:tcPr>
          <w:p w:rsidR="00DD2247" w:rsidRDefault="00DD2247">
            <w:pPr>
              <w:rPr>
                <w:rFonts w:ascii="宋体" w:eastAsia="宋体" w:hAnsi="宋体" w:cs="宋体"/>
                <w:sz w:val="20"/>
                <w:szCs w:val="20"/>
              </w:rPr>
            </w:pPr>
          </w:p>
        </w:tc>
        <w:tc>
          <w:tcPr>
            <w:tcW w:w="883" w:type="dxa"/>
            <w:vAlign w:val="center"/>
          </w:tcPr>
          <w:p w:rsidR="00DD2247" w:rsidRDefault="00DD2247">
            <w:pPr>
              <w:rPr>
                <w:rFonts w:ascii="宋体" w:eastAsia="宋体" w:hAnsi="宋体" w:cs="宋体"/>
                <w:sz w:val="20"/>
                <w:szCs w:val="20"/>
              </w:rPr>
            </w:pPr>
          </w:p>
        </w:tc>
      </w:tr>
      <w:tr w:rsidR="00DD2247">
        <w:trPr>
          <w:trHeight w:val="320"/>
        </w:trPr>
        <w:tc>
          <w:tcPr>
            <w:tcW w:w="789"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6.2.6</w:t>
            </w:r>
          </w:p>
        </w:tc>
        <w:tc>
          <w:tcPr>
            <w:tcW w:w="357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本校在国外建设的孔子课堂在读学生数</w:t>
            </w:r>
          </w:p>
        </w:tc>
        <w:tc>
          <w:tcPr>
            <w:tcW w:w="579" w:type="dxa"/>
            <w:vAlign w:val="center"/>
          </w:tcPr>
          <w:p w:rsidR="00DD2247" w:rsidRDefault="00DD2247">
            <w:pPr>
              <w:rPr>
                <w:rFonts w:ascii="宋体" w:eastAsia="宋体" w:hAnsi="宋体" w:cs="宋体"/>
                <w:color w:val="000000"/>
                <w:szCs w:val="21"/>
              </w:rPr>
            </w:pPr>
          </w:p>
        </w:tc>
        <w:tc>
          <w:tcPr>
            <w:tcW w:w="597" w:type="dxa"/>
            <w:vAlign w:val="center"/>
          </w:tcPr>
          <w:p w:rsidR="00DD2247" w:rsidRDefault="00DD2247">
            <w:pPr>
              <w:rPr>
                <w:rFonts w:ascii="宋体" w:eastAsia="宋体" w:hAnsi="宋体" w:cs="宋体"/>
                <w:sz w:val="20"/>
                <w:szCs w:val="20"/>
              </w:rPr>
            </w:pPr>
          </w:p>
        </w:tc>
        <w:tc>
          <w:tcPr>
            <w:tcW w:w="614" w:type="dxa"/>
            <w:vAlign w:val="center"/>
          </w:tcPr>
          <w:p w:rsidR="00DD2247" w:rsidRDefault="00DD2247">
            <w:pPr>
              <w:rPr>
                <w:rFonts w:ascii="宋体" w:eastAsia="宋体" w:hAnsi="宋体" w:cs="宋体"/>
                <w:sz w:val="20"/>
                <w:szCs w:val="20"/>
              </w:rPr>
            </w:pPr>
          </w:p>
        </w:tc>
        <w:tc>
          <w:tcPr>
            <w:tcW w:w="597" w:type="dxa"/>
            <w:vAlign w:val="center"/>
          </w:tcPr>
          <w:p w:rsidR="00DD2247" w:rsidRDefault="00DD2247">
            <w:pPr>
              <w:rPr>
                <w:rFonts w:ascii="宋体" w:eastAsia="宋体" w:hAnsi="宋体" w:cs="宋体"/>
                <w:sz w:val="20"/>
                <w:szCs w:val="20"/>
              </w:rPr>
            </w:pPr>
          </w:p>
        </w:tc>
        <w:tc>
          <w:tcPr>
            <w:tcW w:w="579" w:type="dxa"/>
            <w:vAlign w:val="center"/>
          </w:tcPr>
          <w:p w:rsidR="00DD2247" w:rsidRDefault="00DD2247">
            <w:pPr>
              <w:rPr>
                <w:rFonts w:ascii="宋体" w:eastAsia="宋体" w:hAnsi="宋体" w:cs="宋体"/>
                <w:sz w:val="20"/>
                <w:szCs w:val="20"/>
              </w:rPr>
            </w:pPr>
          </w:p>
        </w:tc>
        <w:tc>
          <w:tcPr>
            <w:tcW w:w="883" w:type="dxa"/>
            <w:vAlign w:val="center"/>
          </w:tcPr>
          <w:p w:rsidR="00DD2247" w:rsidRDefault="00DD2247">
            <w:pPr>
              <w:rPr>
                <w:rFonts w:ascii="宋体" w:eastAsia="宋体" w:hAnsi="宋体" w:cs="宋体"/>
                <w:sz w:val="20"/>
                <w:szCs w:val="20"/>
              </w:rPr>
            </w:pPr>
          </w:p>
        </w:tc>
      </w:tr>
      <w:tr w:rsidR="00DD2247">
        <w:trPr>
          <w:trHeight w:val="580"/>
        </w:trPr>
        <w:tc>
          <w:tcPr>
            <w:tcW w:w="789"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6.2.7</w:t>
            </w:r>
          </w:p>
        </w:tc>
        <w:tc>
          <w:tcPr>
            <w:tcW w:w="3576" w:type="dxa"/>
            <w:vAlign w:val="center"/>
          </w:tcPr>
          <w:p w:rsidR="00DD2247" w:rsidRDefault="002F2531">
            <w:pPr>
              <w:pStyle w:val="s3"/>
              <w:spacing w:before="0" w:beforeAutospacing="0" w:after="0" w:afterAutospacing="0" w:line="280" w:lineRule="atLeast"/>
              <w:rPr>
                <w:color w:val="000000"/>
                <w:sz w:val="21"/>
                <w:szCs w:val="21"/>
              </w:rPr>
            </w:pPr>
            <w:r>
              <w:rPr>
                <w:rFonts w:hint="eastAsia"/>
                <w:color w:val="000000"/>
                <w:sz w:val="21"/>
                <w:szCs w:val="21"/>
              </w:rPr>
              <w:t>本校在境外举办授予汉语学位的办学项目</w:t>
            </w:r>
            <w:r>
              <w:rPr>
                <w:rFonts w:hint="eastAsia"/>
                <w:color w:val="000000"/>
                <w:sz w:val="21"/>
                <w:szCs w:val="21"/>
              </w:rPr>
              <w:t xml:space="preserve"> </w:t>
            </w:r>
            <w:r>
              <w:rPr>
                <w:rFonts w:hint="eastAsia"/>
                <w:color w:val="000000"/>
                <w:sz w:val="21"/>
                <w:szCs w:val="21"/>
              </w:rPr>
              <w:t>数</w:t>
            </w:r>
          </w:p>
        </w:tc>
        <w:tc>
          <w:tcPr>
            <w:tcW w:w="579" w:type="dxa"/>
            <w:vAlign w:val="center"/>
          </w:tcPr>
          <w:p w:rsidR="00DD2247" w:rsidRDefault="00DD2247">
            <w:pPr>
              <w:rPr>
                <w:rFonts w:ascii="宋体" w:eastAsia="宋体" w:hAnsi="宋体" w:cs="宋体"/>
                <w:color w:val="000000"/>
                <w:szCs w:val="21"/>
              </w:rPr>
            </w:pPr>
          </w:p>
        </w:tc>
        <w:tc>
          <w:tcPr>
            <w:tcW w:w="597" w:type="dxa"/>
            <w:vAlign w:val="center"/>
          </w:tcPr>
          <w:p w:rsidR="00DD2247" w:rsidRDefault="00DD2247">
            <w:pPr>
              <w:rPr>
                <w:rFonts w:ascii="宋体" w:eastAsia="宋体" w:hAnsi="宋体" w:cs="宋体"/>
                <w:sz w:val="20"/>
                <w:szCs w:val="20"/>
              </w:rPr>
            </w:pPr>
          </w:p>
        </w:tc>
        <w:tc>
          <w:tcPr>
            <w:tcW w:w="614" w:type="dxa"/>
            <w:vAlign w:val="center"/>
          </w:tcPr>
          <w:p w:rsidR="00DD2247" w:rsidRDefault="00DD2247">
            <w:pPr>
              <w:rPr>
                <w:rFonts w:ascii="宋体" w:eastAsia="宋体" w:hAnsi="宋体" w:cs="宋体"/>
                <w:sz w:val="20"/>
                <w:szCs w:val="20"/>
              </w:rPr>
            </w:pPr>
          </w:p>
        </w:tc>
        <w:tc>
          <w:tcPr>
            <w:tcW w:w="597" w:type="dxa"/>
            <w:vAlign w:val="center"/>
          </w:tcPr>
          <w:p w:rsidR="00DD2247" w:rsidRDefault="00DD2247">
            <w:pPr>
              <w:rPr>
                <w:rFonts w:ascii="宋体" w:eastAsia="宋体" w:hAnsi="宋体" w:cs="宋体"/>
                <w:sz w:val="20"/>
                <w:szCs w:val="20"/>
              </w:rPr>
            </w:pPr>
          </w:p>
        </w:tc>
        <w:tc>
          <w:tcPr>
            <w:tcW w:w="579" w:type="dxa"/>
            <w:vAlign w:val="center"/>
          </w:tcPr>
          <w:p w:rsidR="00DD2247" w:rsidRDefault="00DD2247">
            <w:pPr>
              <w:rPr>
                <w:rFonts w:ascii="宋体" w:eastAsia="宋体" w:hAnsi="宋体" w:cs="宋体"/>
                <w:sz w:val="20"/>
                <w:szCs w:val="20"/>
              </w:rPr>
            </w:pPr>
          </w:p>
        </w:tc>
        <w:tc>
          <w:tcPr>
            <w:tcW w:w="883" w:type="dxa"/>
            <w:vAlign w:val="center"/>
          </w:tcPr>
          <w:p w:rsidR="00DD2247" w:rsidRDefault="00DD2247">
            <w:pPr>
              <w:rPr>
                <w:rFonts w:ascii="宋体" w:eastAsia="宋体" w:hAnsi="宋体" w:cs="宋体"/>
                <w:sz w:val="20"/>
                <w:szCs w:val="20"/>
              </w:rPr>
            </w:pPr>
          </w:p>
        </w:tc>
      </w:tr>
      <w:tr w:rsidR="00DD2247">
        <w:trPr>
          <w:trHeight w:val="580"/>
        </w:trPr>
        <w:tc>
          <w:tcPr>
            <w:tcW w:w="789" w:type="dxa"/>
            <w:vAlign w:val="center"/>
          </w:tcPr>
          <w:p w:rsidR="00DD2247" w:rsidRDefault="002F2531">
            <w:pPr>
              <w:pStyle w:val="s3"/>
              <w:spacing w:before="0" w:beforeAutospacing="0" w:after="0" w:afterAutospacing="0"/>
              <w:rPr>
                <w:color w:val="000000"/>
                <w:sz w:val="21"/>
                <w:szCs w:val="21"/>
              </w:rPr>
            </w:pPr>
            <w:r>
              <w:rPr>
                <w:rFonts w:hint="eastAsia"/>
                <w:color w:val="000000"/>
                <w:sz w:val="21"/>
                <w:szCs w:val="21"/>
              </w:rPr>
              <w:t>6.2.8</w:t>
            </w:r>
          </w:p>
        </w:tc>
        <w:tc>
          <w:tcPr>
            <w:tcW w:w="3576" w:type="dxa"/>
            <w:vAlign w:val="center"/>
          </w:tcPr>
          <w:p w:rsidR="00DD2247" w:rsidRDefault="002F2531">
            <w:pPr>
              <w:pStyle w:val="s3"/>
              <w:spacing w:before="0" w:beforeAutospacing="0" w:after="0" w:afterAutospacing="0" w:line="280" w:lineRule="atLeast"/>
              <w:rPr>
                <w:color w:val="000000"/>
                <w:sz w:val="21"/>
                <w:szCs w:val="21"/>
              </w:rPr>
            </w:pPr>
            <w:r>
              <w:rPr>
                <w:rFonts w:hint="eastAsia"/>
                <w:color w:val="000000"/>
                <w:sz w:val="21"/>
                <w:szCs w:val="21"/>
              </w:rPr>
              <w:t>本校在境外举办授予汉语学位的办学项目</w:t>
            </w:r>
            <w:r>
              <w:rPr>
                <w:rFonts w:hint="eastAsia"/>
                <w:color w:val="000000"/>
                <w:sz w:val="21"/>
                <w:szCs w:val="21"/>
              </w:rPr>
              <w:t xml:space="preserve"> </w:t>
            </w:r>
            <w:r>
              <w:rPr>
                <w:rFonts w:hint="eastAsia"/>
                <w:color w:val="000000"/>
                <w:sz w:val="21"/>
                <w:szCs w:val="21"/>
              </w:rPr>
              <w:t>在读学生数</w:t>
            </w:r>
          </w:p>
        </w:tc>
        <w:tc>
          <w:tcPr>
            <w:tcW w:w="579" w:type="dxa"/>
            <w:vAlign w:val="center"/>
          </w:tcPr>
          <w:p w:rsidR="00DD2247" w:rsidRDefault="00DD2247">
            <w:pPr>
              <w:rPr>
                <w:rFonts w:ascii="宋体" w:eastAsia="宋体" w:hAnsi="宋体" w:cs="宋体"/>
                <w:color w:val="000000"/>
                <w:szCs w:val="21"/>
              </w:rPr>
            </w:pPr>
          </w:p>
        </w:tc>
        <w:tc>
          <w:tcPr>
            <w:tcW w:w="597" w:type="dxa"/>
            <w:vAlign w:val="center"/>
          </w:tcPr>
          <w:p w:rsidR="00DD2247" w:rsidRDefault="00DD2247">
            <w:pPr>
              <w:rPr>
                <w:rFonts w:ascii="宋体" w:eastAsia="宋体" w:hAnsi="宋体" w:cs="宋体"/>
                <w:sz w:val="20"/>
                <w:szCs w:val="20"/>
              </w:rPr>
            </w:pPr>
          </w:p>
        </w:tc>
        <w:tc>
          <w:tcPr>
            <w:tcW w:w="614" w:type="dxa"/>
            <w:vAlign w:val="center"/>
          </w:tcPr>
          <w:p w:rsidR="00DD2247" w:rsidRDefault="00DD2247">
            <w:pPr>
              <w:rPr>
                <w:rFonts w:ascii="宋体" w:eastAsia="宋体" w:hAnsi="宋体" w:cs="宋体"/>
                <w:sz w:val="20"/>
                <w:szCs w:val="20"/>
              </w:rPr>
            </w:pPr>
          </w:p>
        </w:tc>
        <w:tc>
          <w:tcPr>
            <w:tcW w:w="597" w:type="dxa"/>
            <w:vAlign w:val="center"/>
          </w:tcPr>
          <w:p w:rsidR="00DD2247" w:rsidRDefault="00DD2247">
            <w:pPr>
              <w:rPr>
                <w:rFonts w:ascii="宋体" w:eastAsia="宋体" w:hAnsi="宋体" w:cs="宋体"/>
                <w:sz w:val="20"/>
                <w:szCs w:val="20"/>
              </w:rPr>
            </w:pPr>
          </w:p>
        </w:tc>
        <w:tc>
          <w:tcPr>
            <w:tcW w:w="579" w:type="dxa"/>
            <w:vAlign w:val="center"/>
          </w:tcPr>
          <w:p w:rsidR="00DD2247" w:rsidRDefault="00DD2247">
            <w:pPr>
              <w:rPr>
                <w:rFonts w:ascii="宋体" w:eastAsia="宋体" w:hAnsi="宋体" w:cs="宋体"/>
                <w:sz w:val="20"/>
                <w:szCs w:val="20"/>
              </w:rPr>
            </w:pPr>
          </w:p>
        </w:tc>
        <w:tc>
          <w:tcPr>
            <w:tcW w:w="883" w:type="dxa"/>
            <w:vAlign w:val="center"/>
          </w:tcPr>
          <w:p w:rsidR="00DD2247" w:rsidRDefault="00DD2247">
            <w:pPr>
              <w:rPr>
                <w:rFonts w:ascii="宋体" w:eastAsia="宋体" w:hAnsi="宋体" w:cs="宋体"/>
                <w:sz w:val="20"/>
                <w:szCs w:val="20"/>
              </w:rPr>
            </w:pPr>
          </w:p>
        </w:tc>
      </w:tr>
    </w:tbl>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6.2.1-6.2.8</w:t>
      </w:r>
      <w:r>
        <w:rPr>
          <w:rFonts w:hint="eastAsia"/>
          <w:color w:val="000000"/>
          <w:sz w:val="21"/>
          <w:szCs w:val="21"/>
        </w:rPr>
        <w:t>的统计时间为</w:t>
      </w:r>
      <w:r>
        <w:rPr>
          <w:rFonts w:hint="eastAsia"/>
          <w:color w:val="000000"/>
          <w:sz w:val="21"/>
          <w:szCs w:val="21"/>
        </w:rPr>
        <w:t>2018</w:t>
      </w:r>
      <w:r>
        <w:rPr>
          <w:rFonts w:hint="eastAsia"/>
          <w:color w:val="000000"/>
          <w:sz w:val="21"/>
          <w:szCs w:val="21"/>
        </w:rPr>
        <w:t>年</w:t>
      </w:r>
      <w:r>
        <w:rPr>
          <w:rFonts w:hint="eastAsia"/>
          <w:color w:val="000000"/>
          <w:sz w:val="21"/>
          <w:szCs w:val="21"/>
        </w:rPr>
        <w:t>1</w:t>
      </w:r>
      <w:r>
        <w:rPr>
          <w:rFonts w:hint="eastAsia"/>
          <w:color w:val="000000"/>
          <w:sz w:val="21"/>
          <w:szCs w:val="21"/>
        </w:rPr>
        <w:t>月</w:t>
      </w:r>
      <w:r>
        <w:rPr>
          <w:rFonts w:hint="eastAsia"/>
          <w:color w:val="000000"/>
          <w:sz w:val="21"/>
          <w:szCs w:val="21"/>
        </w:rPr>
        <w:t>1</w:t>
      </w:r>
      <w:r>
        <w:rPr>
          <w:rFonts w:hint="eastAsia"/>
          <w:color w:val="000000"/>
          <w:sz w:val="21"/>
          <w:szCs w:val="21"/>
        </w:rPr>
        <w:t>日</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lastRenderedPageBreak/>
        <w:t>指标解释</w:t>
      </w:r>
    </w:p>
    <w:p w:rsidR="00DD2247" w:rsidRDefault="002F2531">
      <w:pPr>
        <w:pStyle w:val="3"/>
        <w:spacing w:before="0" w:after="0" w:line="311" w:lineRule="atLeast"/>
        <w:rPr>
          <w:rStyle w:val="apple-converted-space"/>
          <w:rFonts w:ascii="宋体" w:eastAsia="宋体" w:hAnsi="宋体" w:cs="宋体"/>
          <w:b w:val="0"/>
          <w:bCs w:val="0"/>
          <w:color w:val="333333"/>
          <w:sz w:val="21"/>
          <w:szCs w:val="21"/>
        </w:rPr>
      </w:pPr>
      <w:r>
        <w:rPr>
          <w:rFonts w:ascii="宋体" w:eastAsia="宋体" w:hAnsi="宋体" w:cs="宋体" w:hint="eastAsia"/>
          <w:color w:val="000000"/>
          <w:sz w:val="21"/>
          <w:szCs w:val="21"/>
        </w:rPr>
        <w:t xml:space="preserve">1. </w:t>
      </w:r>
      <w:r>
        <w:rPr>
          <w:rFonts w:ascii="宋体" w:eastAsia="宋体" w:hAnsi="宋体" w:cs="宋体" w:hint="eastAsia"/>
          <w:color w:val="000000"/>
          <w:sz w:val="21"/>
          <w:szCs w:val="21"/>
        </w:rPr>
        <w:t>境外办学：</w:t>
      </w:r>
      <w:r>
        <w:rPr>
          <w:rStyle w:val="s10"/>
          <w:rFonts w:ascii="宋体" w:eastAsia="宋体" w:hAnsi="宋体" w:cs="宋体" w:hint="eastAsia"/>
          <w:b w:val="0"/>
          <w:bCs w:val="0"/>
          <w:color w:val="333333"/>
          <w:sz w:val="21"/>
          <w:szCs w:val="21"/>
        </w:rPr>
        <w:t>是指依据</w:t>
      </w:r>
      <w:r>
        <w:rPr>
          <w:rStyle w:val="p"/>
          <w:rFonts w:ascii="宋体" w:eastAsia="宋体" w:hAnsi="宋体" w:cs="宋体" w:hint="eastAsia"/>
          <w:b w:val="0"/>
          <w:bCs w:val="0"/>
          <w:color w:val="000000"/>
          <w:sz w:val="21"/>
          <w:szCs w:val="21"/>
        </w:rPr>
        <w:t>《高等学校境外办学暂行管理办法》</w:t>
      </w:r>
      <w:r>
        <w:rPr>
          <w:rStyle w:val="s10"/>
          <w:rFonts w:ascii="宋体" w:eastAsia="宋体" w:hAnsi="宋体" w:cs="宋体" w:hint="eastAsia"/>
          <w:b w:val="0"/>
          <w:bCs w:val="0"/>
          <w:color w:val="333333"/>
          <w:sz w:val="21"/>
          <w:szCs w:val="21"/>
        </w:rPr>
        <w:t>高等学校独立或者与境外具有法</w:t>
      </w:r>
      <w:r>
        <w:rPr>
          <w:rStyle w:val="s10"/>
          <w:rFonts w:ascii="宋体" w:eastAsia="宋体" w:hAnsi="宋体" w:cs="宋体" w:hint="eastAsia"/>
          <w:b w:val="0"/>
          <w:bCs w:val="0"/>
          <w:color w:val="333333"/>
          <w:sz w:val="21"/>
          <w:szCs w:val="21"/>
        </w:rPr>
        <w:t xml:space="preserve"> </w:t>
      </w:r>
      <w:r>
        <w:rPr>
          <w:rStyle w:val="s10"/>
          <w:rFonts w:ascii="宋体" w:eastAsia="宋体" w:hAnsi="宋体" w:cs="宋体" w:hint="eastAsia"/>
          <w:b w:val="0"/>
          <w:bCs w:val="0"/>
          <w:color w:val="333333"/>
          <w:sz w:val="21"/>
          <w:szCs w:val="21"/>
        </w:rPr>
        <w:t>人资格并且为所在国家</w:t>
      </w:r>
      <w:r>
        <w:rPr>
          <w:rStyle w:val="s10"/>
          <w:rFonts w:ascii="宋体" w:eastAsia="宋体" w:hAnsi="宋体" w:cs="宋体" w:hint="eastAsia"/>
          <w:b w:val="0"/>
          <w:bCs w:val="0"/>
          <w:color w:val="333333"/>
          <w:sz w:val="21"/>
          <w:szCs w:val="21"/>
        </w:rPr>
        <w:t>(</w:t>
      </w:r>
      <w:r>
        <w:rPr>
          <w:rStyle w:val="s10"/>
          <w:rFonts w:ascii="宋体" w:eastAsia="宋体" w:hAnsi="宋体" w:cs="宋体" w:hint="eastAsia"/>
          <w:b w:val="0"/>
          <w:bCs w:val="0"/>
          <w:color w:val="333333"/>
          <w:sz w:val="21"/>
          <w:szCs w:val="21"/>
        </w:rPr>
        <w:t>地区</w:t>
      </w:r>
      <w:r>
        <w:rPr>
          <w:rStyle w:val="s10"/>
          <w:rFonts w:ascii="宋体" w:eastAsia="宋体" w:hAnsi="宋体" w:cs="宋体" w:hint="eastAsia"/>
          <w:b w:val="0"/>
          <w:bCs w:val="0"/>
          <w:color w:val="333333"/>
          <w:sz w:val="21"/>
          <w:szCs w:val="21"/>
        </w:rPr>
        <w:t>)</w:t>
      </w:r>
      <w:r>
        <w:rPr>
          <w:rStyle w:val="s10"/>
          <w:rFonts w:ascii="宋体" w:eastAsia="宋体" w:hAnsi="宋体" w:cs="宋体" w:hint="eastAsia"/>
          <w:b w:val="0"/>
          <w:bCs w:val="0"/>
          <w:color w:val="333333"/>
          <w:sz w:val="21"/>
          <w:szCs w:val="21"/>
        </w:rPr>
        <w:t>政府认可的教育机构及其他社会组织合作，在境外举办以境外公</w:t>
      </w:r>
      <w:r>
        <w:rPr>
          <w:rStyle w:val="s10"/>
          <w:rFonts w:ascii="宋体" w:eastAsia="宋体" w:hAnsi="宋体" w:cs="宋体" w:hint="eastAsia"/>
          <w:b w:val="0"/>
          <w:bCs w:val="0"/>
          <w:color w:val="333333"/>
          <w:sz w:val="21"/>
          <w:szCs w:val="21"/>
        </w:rPr>
        <w:t xml:space="preserve"> </w:t>
      </w:r>
      <w:r>
        <w:rPr>
          <w:rStyle w:val="s10"/>
          <w:rFonts w:ascii="宋体" w:eastAsia="宋体" w:hAnsi="宋体" w:cs="宋体" w:hint="eastAsia"/>
          <w:b w:val="0"/>
          <w:bCs w:val="0"/>
          <w:color w:val="333333"/>
          <w:sz w:val="21"/>
          <w:szCs w:val="21"/>
        </w:rPr>
        <w:t>民为主要招生对象的教育机构或者采用其他形式开展教育教学活动，实施高等学历教育、学位</w:t>
      </w:r>
      <w:r>
        <w:rPr>
          <w:rStyle w:val="s10"/>
          <w:rFonts w:ascii="宋体" w:eastAsia="宋体" w:hAnsi="宋体" w:cs="宋体" w:hint="eastAsia"/>
          <w:b w:val="0"/>
          <w:bCs w:val="0"/>
          <w:color w:val="333333"/>
          <w:sz w:val="21"/>
          <w:szCs w:val="21"/>
        </w:rPr>
        <w:t xml:space="preserve"> </w:t>
      </w:r>
      <w:r>
        <w:rPr>
          <w:rStyle w:val="s10"/>
          <w:rFonts w:ascii="宋体" w:eastAsia="宋体" w:hAnsi="宋体" w:cs="宋体" w:hint="eastAsia"/>
          <w:b w:val="0"/>
          <w:bCs w:val="0"/>
          <w:color w:val="333333"/>
          <w:sz w:val="21"/>
          <w:szCs w:val="21"/>
        </w:rPr>
        <w:t>教育或者非学历高等教育。</w:t>
      </w:r>
      <w:r>
        <w:rPr>
          <w:rStyle w:val="apple-converted-space"/>
          <w:rFonts w:ascii="宋体" w:eastAsia="宋体" w:hAnsi="宋体" w:cs="宋体" w:hint="eastAsia"/>
          <w:b w:val="0"/>
          <w:bCs w:val="0"/>
          <w:color w:val="333333"/>
          <w:sz w:val="21"/>
          <w:szCs w:val="21"/>
        </w:rPr>
        <w:t> </w:t>
      </w:r>
    </w:p>
    <w:p w:rsidR="00DD2247" w:rsidRDefault="002F2531">
      <w:pPr>
        <w:pStyle w:val="3"/>
        <w:spacing w:before="0" w:after="0" w:line="311" w:lineRule="atLeast"/>
        <w:rPr>
          <w:rStyle w:val="apple-converted-space"/>
          <w:rFonts w:ascii="宋体" w:eastAsia="宋体" w:hAnsi="宋体" w:cs="宋体"/>
          <w:b w:val="0"/>
          <w:bCs w:val="0"/>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rPr>
        <w:t>孔子学院</w:t>
      </w:r>
      <w:r>
        <w:rPr>
          <w:rStyle w:val="p"/>
          <w:rFonts w:ascii="宋体" w:eastAsia="宋体" w:hAnsi="宋体" w:cs="宋体" w:hint="eastAsia"/>
          <w:b w:val="0"/>
          <w:bCs w:val="0"/>
          <w:color w:val="000000"/>
          <w:sz w:val="21"/>
          <w:szCs w:val="21"/>
        </w:rPr>
        <w:t>：指我国高校同外国教育机构在我国境外建立的非营利性教育机构，以开展汉语</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教学和中外教育、文化等方面的交流与合作为主要目的。</w:t>
      </w:r>
      <w:r>
        <w:rPr>
          <w:rStyle w:val="apple-converted-space"/>
          <w:rFonts w:ascii="宋体" w:eastAsia="宋体" w:hAnsi="宋体" w:cs="宋体" w:hint="eastAsia"/>
          <w:b w:val="0"/>
          <w:bCs w:val="0"/>
          <w:color w:val="000000"/>
          <w:sz w:val="21"/>
          <w:szCs w:val="21"/>
        </w:rPr>
        <w:t> </w:t>
      </w:r>
    </w:p>
    <w:p w:rsidR="00DD2247" w:rsidRDefault="002F2531">
      <w:pPr>
        <w:pStyle w:val="3"/>
        <w:spacing w:before="0" w:after="0" w:line="311" w:lineRule="atLeast"/>
        <w:rPr>
          <w:rFonts w:ascii="宋体" w:eastAsia="宋体" w:hAnsi="宋体" w:cs="宋体"/>
          <w:color w:val="000000"/>
          <w:sz w:val="21"/>
          <w:szCs w:val="21"/>
        </w:rPr>
      </w:pPr>
      <w:r>
        <w:rPr>
          <w:rFonts w:ascii="宋体" w:eastAsia="宋体" w:hAnsi="宋体" w:cs="宋体" w:hint="eastAsia"/>
          <w:color w:val="000000"/>
          <w:sz w:val="21"/>
          <w:szCs w:val="21"/>
        </w:rPr>
        <w:t>3.</w:t>
      </w:r>
      <w:r>
        <w:rPr>
          <w:rFonts w:ascii="宋体" w:eastAsia="宋体" w:hAnsi="宋体" w:cs="宋体" w:hint="eastAsia"/>
          <w:color w:val="000000"/>
          <w:sz w:val="21"/>
          <w:szCs w:val="21"/>
        </w:rPr>
        <w:t>孔子课堂：</w:t>
      </w:r>
      <w:r>
        <w:rPr>
          <w:rStyle w:val="p"/>
          <w:rFonts w:ascii="宋体" w:eastAsia="宋体" w:hAnsi="宋体" w:cs="宋体" w:hint="eastAsia"/>
          <w:b w:val="0"/>
          <w:bCs w:val="0"/>
          <w:color w:val="000000"/>
          <w:sz w:val="21"/>
          <w:szCs w:val="21"/>
        </w:rPr>
        <w:t>指我国高校同外国教育机构在我国境外以不设立教育机构的方式，开展的以汉</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语教学和中外教育、文化等方面的交流与合作为主要目的教育教学活动。</w:t>
      </w:r>
    </w:p>
    <w:p w:rsidR="00DD2247" w:rsidRDefault="00DD2247">
      <w:pPr>
        <w:pStyle w:val="a3"/>
        <w:spacing w:before="0" w:beforeAutospacing="0" w:after="0" w:afterAutospacing="0"/>
        <w:rPr>
          <w:color w:val="000000"/>
          <w:sz w:val="21"/>
          <w:szCs w:val="21"/>
        </w:rPr>
      </w:pPr>
    </w:p>
    <w:p w:rsidR="00DD2247" w:rsidRDefault="002F2531">
      <w:pPr>
        <w:pStyle w:val="a3"/>
        <w:spacing w:before="0" w:beforeAutospacing="0" w:after="0" w:afterAutospacing="0" w:line="20" w:lineRule="atLeast"/>
        <w:rPr>
          <w:color w:val="000000"/>
          <w:sz w:val="21"/>
          <w:szCs w:val="21"/>
        </w:rPr>
      </w:pPr>
      <w:r>
        <w:rPr>
          <w:rFonts w:hint="eastAsia"/>
          <w:noProof/>
          <w:color w:val="000000"/>
          <w:sz w:val="21"/>
          <w:szCs w:val="21"/>
        </w:rPr>
        <mc:AlternateContent>
          <mc:Choice Requires="wps">
            <w:drawing>
              <wp:inline distT="0" distB="0" distL="0" distR="0">
                <wp:extent cx="5753100" cy="9525"/>
                <wp:effectExtent l="0" t="0" r="0" b="0"/>
                <wp:docPr id="7" name="矩形 7"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53100" cy="9525"/>
                        </a:xfrm>
                        <a:prstGeom prst="rect">
                          <a:avLst/>
                        </a:prstGeom>
                        <a:noFill/>
                        <a:ln>
                          <a:noFill/>
                        </a:ln>
                      </wps:spPr>
                      <wps:bodyPr rot="0" vert="horz" wrap="square" lIns="91440" tIns="45720" rIns="91440" bIns="45720" anchor="t" anchorCtr="0" upright="1">
                        <a:noAutofit/>
                      </wps:bodyPr>
                    </wps:wsp>
                  </a:graphicData>
                </a:graphic>
              </wp:inline>
            </w:drawing>
          </mc:Choice>
          <mc:Fallback xmlns:wpsCustomData="http://www.wps.cn/officeDocument/2013/wpsCustomData" xmlns:w15="http://schemas.microsoft.com/office/word/2012/wordml">
            <w:pict>
              <v:rect id="_x0000_s1026" o:spid="_x0000_s1026" o:spt="1" alt="image" style="height:0.75pt;width:453pt;" filled="f" stroked="f" coordsize="21600,21600" o:gfxdata="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eZnbz0wAAAAMBAAAPAAAAAAAAAAEAIAAAACIAAABkcnMvZG93bnJldi54bWxQSwEC&#10;FAAUAAAACACHTuJA+THZx/kBAADOAwAADgAAAAAAAAABACAAAAAiAQAAZHJzL2Uyb0RvYy54bWxQ&#10;SwUGAAAAAAYABgBZAQAAjQUAAAAA&#10;">
                <v:fill on="f" focussize="0,0"/>
                <v:stroke on="f"/>
                <v:imagedata o:title=""/>
                <o:lock v:ext="edit" aspectratio="t"/>
                <w10:wrap type="none"/>
                <w10:anchorlock/>
              </v:rect>
            </w:pict>
          </mc:Fallback>
        </mc:AlternateContent>
      </w:r>
    </w:p>
    <w:p w:rsidR="00DD2247" w:rsidRDefault="002F2531">
      <w:pPr>
        <w:pStyle w:val="2"/>
        <w:spacing w:before="0" w:beforeAutospacing="0" w:after="0" w:afterAutospacing="0"/>
        <w:rPr>
          <w:color w:val="000000"/>
          <w:sz w:val="28"/>
          <w:szCs w:val="28"/>
        </w:rPr>
      </w:pPr>
      <w:r>
        <w:rPr>
          <w:rFonts w:hint="eastAsia"/>
          <w:color w:val="000000"/>
          <w:sz w:val="28"/>
          <w:szCs w:val="28"/>
        </w:rPr>
        <w:t>七、学术交流与合作</w:t>
      </w:r>
    </w:p>
    <w:p w:rsidR="00DD2247" w:rsidRDefault="002F2531">
      <w:pPr>
        <w:pStyle w:val="s1"/>
        <w:spacing w:before="0" w:beforeAutospacing="0" w:after="0" w:afterAutospacing="0"/>
        <w:rPr>
          <w:color w:val="000000"/>
          <w:sz w:val="32"/>
          <w:szCs w:val="32"/>
        </w:rPr>
      </w:pPr>
      <w:r>
        <w:rPr>
          <w:rFonts w:hint="eastAsia"/>
          <w:color w:val="000000"/>
          <w:sz w:val="32"/>
          <w:szCs w:val="32"/>
        </w:rPr>
        <w:t>表</w:t>
      </w:r>
      <w:r>
        <w:rPr>
          <w:rFonts w:hint="eastAsia"/>
          <w:color w:val="000000"/>
          <w:sz w:val="32"/>
          <w:szCs w:val="32"/>
        </w:rPr>
        <w:t xml:space="preserve"> 7.1 </w:t>
      </w:r>
      <w:r>
        <w:rPr>
          <w:rFonts w:hint="eastAsia"/>
          <w:color w:val="000000"/>
          <w:sz w:val="32"/>
          <w:szCs w:val="32"/>
        </w:rPr>
        <w:t>学术交流</w:t>
      </w:r>
    </w:p>
    <w:tbl>
      <w:tblPr>
        <w:tblW w:w="821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8"/>
        <w:gridCol w:w="6377"/>
        <w:gridCol w:w="750"/>
      </w:tblGrid>
      <w:tr w:rsidR="00DD2247">
        <w:trPr>
          <w:trHeight w:val="340"/>
        </w:trPr>
        <w:tc>
          <w:tcPr>
            <w:tcW w:w="1088"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指标编号</w:t>
            </w:r>
          </w:p>
        </w:tc>
        <w:tc>
          <w:tcPr>
            <w:tcW w:w="6377"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指标名称</w:t>
            </w:r>
          </w:p>
        </w:tc>
        <w:tc>
          <w:tcPr>
            <w:tcW w:w="750"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合计</w:t>
            </w:r>
          </w:p>
        </w:tc>
      </w:tr>
      <w:tr w:rsidR="00DD2247">
        <w:trPr>
          <w:trHeight w:val="340"/>
        </w:trPr>
        <w:tc>
          <w:tcPr>
            <w:tcW w:w="1088" w:type="dxa"/>
            <w:vAlign w:val="center"/>
          </w:tcPr>
          <w:p w:rsidR="00DD2247" w:rsidRDefault="002F2531">
            <w:pPr>
              <w:pStyle w:val="s2"/>
              <w:spacing w:before="0" w:beforeAutospacing="0" w:after="0" w:afterAutospacing="0" w:line="260" w:lineRule="atLeast"/>
              <w:rPr>
                <w:b/>
                <w:bCs/>
                <w:color w:val="000000"/>
                <w:sz w:val="21"/>
                <w:szCs w:val="21"/>
              </w:rPr>
            </w:pPr>
            <w:r>
              <w:rPr>
                <w:rFonts w:hint="eastAsia"/>
                <w:b/>
                <w:bCs/>
                <w:color w:val="000000"/>
                <w:sz w:val="21"/>
                <w:szCs w:val="21"/>
              </w:rPr>
              <w:t>7.1.1</w:t>
            </w:r>
          </w:p>
        </w:tc>
        <w:tc>
          <w:tcPr>
            <w:tcW w:w="6377"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专任教师中，当年通过学校办理的</w:t>
            </w:r>
            <w:r>
              <w:rPr>
                <w:rFonts w:hint="eastAsia"/>
                <w:color w:val="000000"/>
                <w:sz w:val="21"/>
                <w:szCs w:val="21"/>
              </w:rPr>
              <w:t xml:space="preserve"> 1 </w:t>
            </w:r>
            <w:r>
              <w:rPr>
                <w:rFonts w:hint="eastAsia"/>
                <w:color w:val="000000"/>
                <w:sz w:val="21"/>
                <w:szCs w:val="21"/>
              </w:rPr>
              <w:t>年及其以上访学和研修的人次</w:t>
            </w:r>
          </w:p>
        </w:tc>
        <w:tc>
          <w:tcPr>
            <w:tcW w:w="750" w:type="dxa"/>
            <w:vAlign w:val="center"/>
          </w:tcPr>
          <w:p w:rsidR="00DD2247" w:rsidRDefault="00DD2247">
            <w:pPr>
              <w:rPr>
                <w:rFonts w:ascii="宋体" w:eastAsia="宋体" w:hAnsi="宋体" w:cs="宋体"/>
                <w:color w:val="000000"/>
                <w:szCs w:val="21"/>
              </w:rPr>
            </w:pPr>
          </w:p>
        </w:tc>
      </w:tr>
      <w:tr w:rsidR="00DD2247">
        <w:trPr>
          <w:trHeight w:val="340"/>
        </w:trPr>
        <w:tc>
          <w:tcPr>
            <w:tcW w:w="1088" w:type="dxa"/>
            <w:vAlign w:val="center"/>
          </w:tcPr>
          <w:p w:rsidR="00DD2247" w:rsidRDefault="002F2531">
            <w:pPr>
              <w:pStyle w:val="s2"/>
              <w:spacing w:before="0" w:beforeAutospacing="0" w:after="0" w:afterAutospacing="0" w:line="260" w:lineRule="atLeast"/>
              <w:rPr>
                <w:b/>
                <w:bCs/>
                <w:color w:val="000000"/>
                <w:sz w:val="21"/>
                <w:szCs w:val="21"/>
              </w:rPr>
            </w:pPr>
            <w:r>
              <w:rPr>
                <w:rFonts w:hint="eastAsia"/>
                <w:b/>
                <w:bCs/>
                <w:color w:val="000000"/>
                <w:sz w:val="21"/>
                <w:szCs w:val="21"/>
              </w:rPr>
              <w:t>7.1.2</w:t>
            </w:r>
          </w:p>
        </w:tc>
        <w:tc>
          <w:tcPr>
            <w:tcW w:w="6377"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专任教师中，当年通过学校办理的</w:t>
            </w:r>
            <w:r>
              <w:rPr>
                <w:rFonts w:hint="eastAsia"/>
                <w:color w:val="000000"/>
                <w:sz w:val="21"/>
                <w:szCs w:val="21"/>
              </w:rPr>
              <w:t xml:space="preserve"> 1 </w:t>
            </w:r>
            <w:r>
              <w:rPr>
                <w:rFonts w:hint="eastAsia"/>
                <w:color w:val="000000"/>
                <w:sz w:val="21"/>
                <w:szCs w:val="21"/>
              </w:rPr>
              <w:t>年以下</w:t>
            </w:r>
            <w:r>
              <w:rPr>
                <w:rFonts w:hint="eastAsia"/>
                <w:color w:val="000000"/>
                <w:sz w:val="21"/>
                <w:szCs w:val="21"/>
              </w:rPr>
              <w:t xml:space="preserve"> 3 </w:t>
            </w:r>
            <w:r>
              <w:rPr>
                <w:rFonts w:hint="eastAsia"/>
                <w:color w:val="000000"/>
                <w:sz w:val="21"/>
                <w:szCs w:val="21"/>
              </w:rPr>
              <w:t>个月以上访学和研修的人次</w:t>
            </w:r>
          </w:p>
        </w:tc>
        <w:tc>
          <w:tcPr>
            <w:tcW w:w="750" w:type="dxa"/>
            <w:vAlign w:val="center"/>
          </w:tcPr>
          <w:p w:rsidR="00DD2247" w:rsidRDefault="00DD2247">
            <w:pPr>
              <w:rPr>
                <w:rFonts w:ascii="宋体" w:eastAsia="宋体" w:hAnsi="宋体" w:cs="宋体"/>
                <w:color w:val="000000"/>
                <w:szCs w:val="21"/>
              </w:rPr>
            </w:pPr>
          </w:p>
        </w:tc>
      </w:tr>
      <w:tr w:rsidR="00DD2247">
        <w:trPr>
          <w:trHeight w:val="340"/>
        </w:trPr>
        <w:tc>
          <w:tcPr>
            <w:tcW w:w="1088" w:type="dxa"/>
            <w:vAlign w:val="center"/>
          </w:tcPr>
          <w:p w:rsidR="00DD2247" w:rsidRDefault="002F2531">
            <w:pPr>
              <w:pStyle w:val="s2"/>
              <w:spacing w:before="0" w:beforeAutospacing="0" w:after="0" w:afterAutospacing="0" w:line="260" w:lineRule="atLeast"/>
              <w:rPr>
                <w:b/>
                <w:bCs/>
                <w:color w:val="000000"/>
                <w:sz w:val="21"/>
                <w:szCs w:val="21"/>
              </w:rPr>
            </w:pPr>
            <w:r>
              <w:rPr>
                <w:rFonts w:hint="eastAsia"/>
                <w:b/>
                <w:bCs/>
                <w:color w:val="000000"/>
                <w:sz w:val="21"/>
                <w:szCs w:val="21"/>
              </w:rPr>
              <w:t>7.1.3</w:t>
            </w:r>
          </w:p>
        </w:tc>
        <w:tc>
          <w:tcPr>
            <w:tcW w:w="6377"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专任教师中，当年通过学校办理的参加国际会议与合作交流的人次</w:t>
            </w:r>
          </w:p>
        </w:tc>
        <w:tc>
          <w:tcPr>
            <w:tcW w:w="750" w:type="dxa"/>
            <w:vAlign w:val="center"/>
          </w:tcPr>
          <w:p w:rsidR="00DD2247" w:rsidRDefault="00DD2247">
            <w:pPr>
              <w:rPr>
                <w:rFonts w:ascii="宋体" w:eastAsia="宋体" w:hAnsi="宋体" w:cs="宋体"/>
                <w:color w:val="000000"/>
                <w:szCs w:val="21"/>
              </w:rPr>
            </w:pPr>
          </w:p>
        </w:tc>
      </w:tr>
      <w:tr w:rsidR="00DD2247">
        <w:trPr>
          <w:trHeight w:val="640"/>
        </w:trPr>
        <w:tc>
          <w:tcPr>
            <w:tcW w:w="1088" w:type="dxa"/>
            <w:vAlign w:val="center"/>
          </w:tcPr>
          <w:p w:rsidR="00DD2247" w:rsidRDefault="002F2531">
            <w:pPr>
              <w:pStyle w:val="s2"/>
              <w:spacing w:before="0" w:beforeAutospacing="0" w:after="0" w:afterAutospacing="0"/>
              <w:rPr>
                <w:b/>
                <w:bCs/>
                <w:color w:val="000000"/>
                <w:sz w:val="21"/>
                <w:szCs w:val="21"/>
              </w:rPr>
            </w:pPr>
            <w:r>
              <w:rPr>
                <w:rFonts w:hint="eastAsia"/>
                <w:b/>
                <w:bCs/>
                <w:color w:val="000000"/>
                <w:sz w:val="21"/>
                <w:szCs w:val="21"/>
              </w:rPr>
              <w:t>7.1.4</w:t>
            </w:r>
          </w:p>
        </w:tc>
        <w:tc>
          <w:tcPr>
            <w:tcW w:w="6377"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当年通过学校办理的海外学者来华短期讲学与合作研究的人数（停留一个月</w:t>
            </w:r>
            <w:r>
              <w:rPr>
                <w:rFonts w:hint="eastAsia"/>
                <w:color w:val="000000"/>
                <w:sz w:val="21"/>
                <w:szCs w:val="21"/>
              </w:rPr>
              <w:t xml:space="preserve"> </w:t>
            </w:r>
            <w:r>
              <w:rPr>
                <w:rFonts w:hint="eastAsia"/>
                <w:color w:val="000000"/>
                <w:sz w:val="21"/>
                <w:szCs w:val="21"/>
              </w:rPr>
              <w:t>及以上）</w:t>
            </w:r>
          </w:p>
        </w:tc>
        <w:tc>
          <w:tcPr>
            <w:tcW w:w="750" w:type="dxa"/>
            <w:vAlign w:val="center"/>
          </w:tcPr>
          <w:p w:rsidR="00DD2247" w:rsidRDefault="00DD2247">
            <w:pPr>
              <w:rPr>
                <w:rFonts w:ascii="宋体" w:eastAsia="宋体" w:hAnsi="宋体" w:cs="宋体"/>
                <w:color w:val="000000"/>
                <w:szCs w:val="21"/>
              </w:rPr>
            </w:pPr>
          </w:p>
        </w:tc>
      </w:tr>
      <w:tr w:rsidR="00DD2247">
        <w:trPr>
          <w:trHeight w:val="340"/>
        </w:trPr>
        <w:tc>
          <w:tcPr>
            <w:tcW w:w="1088" w:type="dxa"/>
            <w:vAlign w:val="center"/>
          </w:tcPr>
          <w:p w:rsidR="00DD2247" w:rsidRDefault="002F2531">
            <w:pPr>
              <w:pStyle w:val="s2"/>
              <w:spacing w:before="0" w:beforeAutospacing="0" w:after="0" w:afterAutospacing="0" w:line="260" w:lineRule="atLeast"/>
              <w:rPr>
                <w:b/>
                <w:bCs/>
                <w:color w:val="000000"/>
                <w:sz w:val="21"/>
                <w:szCs w:val="21"/>
              </w:rPr>
            </w:pPr>
            <w:r>
              <w:rPr>
                <w:rFonts w:hint="eastAsia"/>
                <w:b/>
                <w:bCs/>
                <w:color w:val="000000"/>
                <w:sz w:val="21"/>
                <w:szCs w:val="21"/>
              </w:rPr>
              <w:t>7.1.5</w:t>
            </w:r>
          </w:p>
        </w:tc>
        <w:tc>
          <w:tcPr>
            <w:tcW w:w="6377"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当年校级领导接待海外来访团组次数</w:t>
            </w:r>
          </w:p>
        </w:tc>
        <w:tc>
          <w:tcPr>
            <w:tcW w:w="750" w:type="dxa"/>
            <w:vAlign w:val="center"/>
          </w:tcPr>
          <w:p w:rsidR="00DD2247" w:rsidRDefault="00DD2247">
            <w:pPr>
              <w:rPr>
                <w:rFonts w:ascii="宋体" w:eastAsia="宋体" w:hAnsi="宋体" w:cs="宋体"/>
                <w:color w:val="000000"/>
                <w:szCs w:val="21"/>
              </w:rPr>
            </w:pPr>
          </w:p>
        </w:tc>
      </w:tr>
    </w:tbl>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7.1.1-7.1.5</w:t>
      </w:r>
      <w:r>
        <w:rPr>
          <w:rFonts w:hint="eastAsia"/>
          <w:color w:val="000000"/>
          <w:sz w:val="21"/>
          <w:szCs w:val="21"/>
        </w:rPr>
        <w:t>的统计时间为</w:t>
      </w:r>
      <w:r>
        <w:rPr>
          <w:rFonts w:hint="eastAsia"/>
          <w:color w:val="000000"/>
          <w:sz w:val="21"/>
          <w:szCs w:val="21"/>
        </w:rPr>
        <w:t>2018</w:t>
      </w:r>
      <w:r>
        <w:rPr>
          <w:rFonts w:hint="eastAsia"/>
          <w:color w:val="000000"/>
          <w:sz w:val="21"/>
          <w:szCs w:val="21"/>
        </w:rPr>
        <w:t>年</w:t>
      </w:r>
      <w:r>
        <w:rPr>
          <w:rFonts w:hint="eastAsia"/>
          <w:color w:val="000000"/>
          <w:sz w:val="21"/>
          <w:szCs w:val="21"/>
        </w:rPr>
        <w:t>1</w:t>
      </w:r>
      <w:r>
        <w:rPr>
          <w:rFonts w:hint="eastAsia"/>
          <w:color w:val="000000"/>
          <w:sz w:val="21"/>
          <w:szCs w:val="21"/>
        </w:rPr>
        <w:t>月</w:t>
      </w:r>
      <w:r>
        <w:rPr>
          <w:rFonts w:hint="eastAsia"/>
          <w:color w:val="000000"/>
          <w:sz w:val="21"/>
          <w:szCs w:val="21"/>
        </w:rPr>
        <w:t>1</w:t>
      </w:r>
      <w:r>
        <w:rPr>
          <w:rFonts w:hint="eastAsia"/>
          <w:color w:val="000000"/>
          <w:sz w:val="21"/>
          <w:szCs w:val="21"/>
        </w:rPr>
        <w:t>日</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指标解释</w:t>
      </w:r>
    </w:p>
    <w:p w:rsidR="00DD2247" w:rsidRDefault="002F2531">
      <w:pPr>
        <w:pStyle w:val="a3"/>
        <w:spacing w:before="0" w:beforeAutospacing="0" w:after="0" w:afterAutospacing="0"/>
        <w:rPr>
          <w:color w:val="000000"/>
          <w:sz w:val="21"/>
          <w:szCs w:val="21"/>
        </w:rPr>
      </w:pPr>
      <w:hyperlink r:id="rId10" w:tgtFrame="_blank" w:history="1">
        <w:r>
          <w:rPr>
            <w:rStyle w:val="a5"/>
            <w:rFonts w:hint="eastAsia"/>
            <w:b/>
            <w:bCs/>
            <w:color w:val="000000"/>
            <w:sz w:val="21"/>
            <w:szCs w:val="21"/>
            <w:u w:val="none"/>
          </w:rPr>
          <w:t>1.</w:t>
        </w:r>
        <w:r>
          <w:rPr>
            <w:rStyle w:val="a5"/>
            <w:rFonts w:hint="eastAsia"/>
            <w:b/>
            <w:bCs/>
            <w:color w:val="000000"/>
            <w:sz w:val="21"/>
            <w:szCs w:val="21"/>
            <w:u w:val="none"/>
          </w:rPr>
          <w:t>海外学者</w:t>
        </w:r>
        <w:r>
          <w:rPr>
            <w:rStyle w:val="a5"/>
            <w:rFonts w:hint="eastAsia"/>
            <w:b/>
            <w:bCs/>
            <w:color w:val="000000"/>
            <w:sz w:val="21"/>
            <w:szCs w:val="21"/>
            <w:u w:val="none"/>
          </w:rPr>
          <w:t>:</w:t>
        </w:r>
        <w:r>
          <w:rPr>
            <w:rStyle w:val="apple-converted-space"/>
            <w:rFonts w:hint="eastAsia"/>
            <w:b/>
            <w:bCs/>
            <w:color w:val="000000"/>
            <w:sz w:val="21"/>
            <w:szCs w:val="21"/>
          </w:rPr>
          <w:t> </w:t>
        </w:r>
      </w:hyperlink>
      <w:r>
        <w:rPr>
          <w:rFonts w:hint="eastAsia"/>
          <w:color w:val="000000"/>
          <w:sz w:val="21"/>
          <w:szCs w:val="21"/>
        </w:rPr>
        <w:t>海外指中国大陆与中国台湾地区之外的地区，其中中国大陆包括内地、香港特别行政</w:t>
      </w:r>
      <w:hyperlink r:id="rId11" w:tgtFrame="_blank" w:history="1">
        <w:r>
          <w:rPr>
            <w:rStyle w:val="a5"/>
            <w:rFonts w:hint="eastAsia"/>
            <w:color w:val="000000"/>
            <w:sz w:val="21"/>
            <w:szCs w:val="21"/>
            <w:u w:val="none"/>
          </w:rPr>
          <w:t>区和澳门特别行政区，</w:t>
        </w:r>
      </w:hyperlink>
      <w:r>
        <w:rPr>
          <w:rFonts w:hint="eastAsia"/>
          <w:color w:val="000000"/>
          <w:sz w:val="21"/>
          <w:szCs w:val="21"/>
        </w:rPr>
        <w:t>港澳台地区不属于海外。海外学者包括外籍及外籍华人学者。</w:t>
      </w:r>
    </w:p>
    <w:p w:rsidR="00DD2247" w:rsidRDefault="002F2531">
      <w:pPr>
        <w:pStyle w:val="3"/>
        <w:spacing w:before="0" w:after="0"/>
        <w:rPr>
          <w:rStyle w:val="apple-converted-space"/>
          <w:rFonts w:ascii="宋体" w:eastAsia="宋体" w:hAnsi="宋体" w:cs="宋体"/>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rPr>
        <w:t>国际会议：</w:t>
      </w:r>
      <w:r>
        <w:rPr>
          <w:rStyle w:val="p"/>
          <w:rFonts w:ascii="宋体" w:eastAsia="宋体" w:hAnsi="宋体" w:cs="宋体" w:hint="eastAsia"/>
          <w:b w:val="0"/>
          <w:bCs w:val="0"/>
          <w:color w:val="000000"/>
          <w:sz w:val="21"/>
          <w:szCs w:val="21"/>
        </w:rPr>
        <w:t>主要指多国以上的代表为解决互相关心的国际问题、协调彼此利益，在共同讨论的基</w:t>
      </w:r>
      <w:hyperlink r:id="rId12" w:tgtFrame="_blank" w:history="1">
        <w:r>
          <w:rPr>
            <w:rStyle w:val="a5"/>
            <w:rFonts w:ascii="宋体" w:eastAsia="宋体" w:hAnsi="宋体" w:cs="宋体" w:hint="eastAsia"/>
            <w:b w:val="0"/>
            <w:bCs w:val="0"/>
            <w:color w:val="000000"/>
            <w:sz w:val="21"/>
            <w:szCs w:val="21"/>
            <w:u w:val="none"/>
          </w:rPr>
          <w:t>础上寻求或采取</w:t>
        </w:r>
      </w:hyperlink>
      <w:hyperlink r:id="rId13" w:tgtFrame="_blank" w:history="1">
        <w:r>
          <w:rPr>
            <w:rStyle w:val="a5"/>
            <w:rFonts w:ascii="宋体" w:eastAsia="宋体" w:hAnsi="宋体" w:cs="宋体" w:hint="eastAsia"/>
            <w:b w:val="0"/>
            <w:bCs w:val="0"/>
            <w:color w:val="000000"/>
            <w:sz w:val="21"/>
            <w:szCs w:val="21"/>
            <w:u w:val="none"/>
          </w:rPr>
          <w:t>共同行动（如通过决议、达成协议、签订条约等）而举行的多边</w:t>
        </w:r>
      </w:hyperlink>
      <w:r>
        <w:rPr>
          <w:rFonts w:ascii="宋体" w:eastAsia="宋体" w:hAnsi="宋体" w:cs="宋体" w:hint="eastAsia"/>
          <w:b w:val="0"/>
          <w:bCs w:val="0"/>
          <w:color w:val="000000"/>
          <w:sz w:val="21"/>
          <w:szCs w:val="21"/>
        </w:rPr>
        <w:t>集会。</w:t>
      </w:r>
      <w:r>
        <w:rPr>
          <w:rStyle w:val="apple-converted-space"/>
          <w:rFonts w:ascii="宋体" w:eastAsia="宋体" w:hAnsi="宋体" w:cs="宋体" w:hint="eastAsia"/>
          <w:b w:val="0"/>
          <w:bCs w:val="0"/>
          <w:color w:val="000000"/>
          <w:sz w:val="21"/>
          <w:szCs w:val="21"/>
        </w:rPr>
        <w:t> </w:t>
      </w:r>
    </w:p>
    <w:p w:rsidR="00DD2247" w:rsidRDefault="002F2531">
      <w:pPr>
        <w:pStyle w:val="a3"/>
        <w:spacing w:before="0" w:beforeAutospacing="0" w:after="0" w:afterAutospacing="0" w:line="357" w:lineRule="atLeast"/>
        <w:rPr>
          <w:color w:val="000000"/>
          <w:sz w:val="21"/>
          <w:szCs w:val="21"/>
        </w:rPr>
      </w:pPr>
      <w:r>
        <w:rPr>
          <w:rFonts w:hint="eastAsia"/>
          <w:b/>
          <w:bCs/>
          <w:color w:val="000000"/>
          <w:sz w:val="21"/>
          <w:szCs w:val="21"/>
        </w:rPr>
        <w:t>3.</w:t>
      </w:r>
      <w:r>
        <w:rPr>
          <w:rFonts w:hint="eastAsia"/>
          <w:b/>
          <w:bCs/>
          <w:color w:val="000000"/>
          <w:sz w:val="21"/>
          <w:szCs w:val="21"/>
        </w:rPr>
        <w:t>出国研修访学、接待海外来访团组：</w:t>
      </w:r>
      <w:r>
        <w:rPr>
          <w:rStyle w:val="apple-converted-space"/>
          <w:rFonts w:hint="eastAsia"/>
          <w:b/>
          <w:bCs/>
          <w:color w:val="000000"/>
          <w:sz w:val="21"/>
          <w:szCs w:val="21"/>
        </w:rPr>
        <w:t> </w:t>
      </w:r>
      <w:r>
        <w:rPr>
          <w:rFonts w:hint="eastAsia"/>
          <w:color w:val="000000"/>
          <w:sz w:val="21"/>
          <w:szCs w:val="21"/>
        </w:rPr>
        <w:t>“出国”及“海外”均不包含台湾，港澳台为出境。</w:t>
      </w:r>
    </w:p>
    <w:p w:rsidR="00DD2247" w:rsidRDefault="002F2531">
      <w:pPr>
        <w:pStyle w:val="3"/>
        <w:spacing w:before="0" w:after="0" w:line="357" w:lineRule="atLeast"/>
        <w:rPr>
          <w:rStyle w:val="apple-converted-space"/>
          <w:rFonts w:ascii="宋体" w:eastAsia="宋体" w:hAnsi="宋体" w:cs="宋体"/>
          <w:b w:val="0"/>
          <w:bCs w:val="0"/>
          <w:color w:val="000000"/>
          <w:sz w:val="21"/>
          <w:szCs w:val="21"/>
        </w:rPr>
      </w:pPr>
      <w:r>
        <w:rPr>
          <w:rFonts w:ascii="宋体" w:eastAsia="宋体" w:hAnsi="宋体" w:cs="宋体" w:hint="eastAsia"/>
          <w:color w:val="000000"/>
          <w:sz w:val="21"/>
          <w:szCs w:val="21"/>
        </w:rPr>
        <w:lastRenderedPageBreak/>
        <w:t>4.</w:t>
      </w:r>
      <w:r>
        <w:rPr>
          <w:rFonts w:ascii="宋体" w:eastAsia="宋体" w:hAnsi="宋体" w:cs="宋体" w:hint="eastAsia"/>
          <w:color w:val="000000"/>
          <w:sz w:val="21"/>
          <w:szCs w:val="21"/>
        </w:rPr>
        <w:t>短期出国研修、访学、合作交流：</w:t>
      </w:r>
      <w:r>
        <w:rPr>
          <w:rStyle w:val="p"/>
          <w:rFonts w:ascii="宋体" w:eastAsia="宋体" w:hAnsi="宋体" w:cs="宋体" w:hint="eastAsia"/>
          <w:b w:val="0"/>
          <w:bCs w:val="0"/>
          <w:color w:val="000000"/>
          <w:sz w:val="21"/>
          <w:szCs w:val="21"/>
        </w:rPr>
        <w:t>赴国外短期交流、学习等等项目，例如孔院项目志愿教师、国</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家留学基金委项目的访问学者等项目均在统计范围内。</w:t>
      </w:r>
      <w:r>
        <w:rPr>
          <w:rStyle w:val="apple-converted-space"/>
          <w:rFonts w:ascii="宋体" w:eastAsia="宋体" w:hAnsi="宋体" w:cs="宋体" w:hint="eastAsia"/>
          <w:b w:val="0"/>
          <w:bCs w:val="0"/>
          <w:color w:val="000000"/>
          <w:sz w:val="21"/>
          <w:szCs w:val="21"/>
        </w:rPr>
        <w:t> </w:t>
      </w:r>
    </w:p>
    <w:p w:rsidR="00DD2247" w:rsidRDefault="002F2531">
      <w:pPr>
        <w:pStyle w:val="3"/>
        <w:spacing w:before="0" w:after="0" w:line="357" w:lineRule="atLeast"/>
        <w:rPr>
          <w:rFonts w:ascii="宋体" w:eastAsia="宋体" w:hAnsi="宋体" w:cs="宋体"/>
          <w:color w:val="000000"/>
          <w:sz w:val="21"/>
          <w:szCs w:val="21"/>
        </w:rPr>
      </w:pPr>
      <w:r>
        <w:rPr>
          <w:rFonts w:ascii="宋体" w:eastAsia="宋体" w:hAnsi="宋体" w:cs="宋体" w:hint="eastAsia"/>
          <w:color w:val="000000"/>
          <w:sz w:val="21"/>
          <w:szCs w:val="21"/>
        </w:rPr>
        <w:t>5.</w:t>
      </w:r>
      <w:r>
        <w:rPr>
          <w:rFonts w:ascii="宋体" w:eastAsia="宋体" w:hAnsi="宋体" w:cs="宋体" w:hint="eastAsia"/>
          <w:color w:val="000000"/>
          <w:sz w:val="21"/>
          <w:szCs w:val="21"/>
        </w:rPr>
        <w:t>海外学者来华讲学</w:t>
      </w:r>
      <w:r>
        <w:rPr>
          <w:rFonts w:ascii="宋体" w:eastAsia="宋体" w:hAnsi="宋体" w:cs="宋体" w:hint="eastAsia"/>
          <w:color w:val="000000"/>
          <w:sz w:val="21"/>
          <w:szCs w:val="21"/>
        </w:rPr>
        <w:t>/</w:t>
      </w:r>
      <w:r>
        <w:rPr>
          <w:rFonts w:ascii="宋体" w:eastAsia="宋体" w:hAnsi="宋体" w:cs="宋体" w:hint="eastAsia"/>
          <w:color w:val="000000"/>
          <w:sz w:val="21"/>
          <w:szCs w:val="21"/>
        </w:rPr>
        <w:t>合作：</w:t>
      </w:r>
      <w:r>
        <w:rPr>
          <w:rStyle w:val="p"/>
          <w:rFonts w:ascii="宋体" w:eastAsia="宋体" w:hAnsi="宋体" w:cs="宋体" w:hint="eastAsia"/>
          <w:b w:val="0"/>
          <w:bCs w:val="0"/>
          <w:color w:val="000000"/>
          <w:sz w:val="21"/>
          <w:szCs w:val="21"/>
        </w:rPr>
        <w:t>通过学校办理正式的聘用手续来华讲学研究的外国专家在统计范围内。</w:t>
      </w:r>
    </w:p>
    <w:p w:rsidR="00DD2247" w:rsidRDefault="002F2531">
      <w:pPr>
        <w:pStyle w:val="3"/>
        <w:spacing w:before="0" w:after="0" w:line="357" w:lineRule="atLeast"/>
        <w:rPr>
          <w:rFonts w:ascii="宋体" w:eastAsia="宋体" w:hAnsi="宋体" w:cs="宋体"/>
          <w:color w:val="000000"/>
          <w:sz w:val="21"/>
          <w:szCs w:val="21"/>
        </w:rPr>
      </w:pPr>
      <w:r>
        <w:rPr>
          <w:rFonts w:ascii="宋体" w:eastAsia="宋体" w:hAnsi="宋体" w:cs="宋体" w:hint="eastAsia"/>
          <w:color w:val="000000"/>
          <w:sz w:val="21"/>
          <w:szCs w:val="21"/>
        </w:rPr>
        <w:t>6.</w:t>
      </w:r>
      <w:r>
        <w:rPr>
          <w:rFonts w:ascii="宋体" w:eastAsia="宋体" w:hAnsi="宋体" w:cs="宋体" w:hint="eastAsia"/>
          <w:color w:val="000000"/>
          <w:sz w:val="21"/>
          <w:szCs w:val="21"/>
        </w:rPr>
        <w:t>停留一个月及以上：</w:t>
      </w:r>
      <w:r>
        <w:rPr>
          <w:rStyle w:val="p"/>
          <w:rFonts w:ascii="宋体" w:eastAsia="宋体" w:hAnsi="宋体" w:cs="宋体" w:hint="eastAsia"/>
          <w:b w:val="0"/>
          <w:bCs w:val="0"/>
          <w:color w:val="000000"/>
          <w:sz w:val="21"/>
          <w:szCs w:val="21"/>
        </w:rPr>
        <w:t>若同一学者在调查统计时间</w:t>
      </w:r>
      <w:r>
        <w:rPr>
          <w:rStyle w:val="p"/>
          <w:rFonts w:ascii="宋体" w:eastAsia="宋体" w:hAnsi="宋体" w:cs="宋体" w:hint="eastAsia"/>
          <w:b w:val="0"/>
          <w:bCs w:val="0"/>
          <w:color w:val="000000"/>
          <w:sz w:val="21"/>
          <w:szCs w:val="21"/>
        </w:rPr>
        <w:t xml:space="preserve"> 2016 </w:t>
      </w:r>
      <w:r>
        <w:rPr>
          <w:rStyle w:val="p"/>
          <w:rFonts w:ascii="宋体" w:eastAsia="宋体" w:hAnsi="宋体" w:cs="宋体" w:hint="eastAsia"/>
          <w:b w:val="0"/>
          <w:bCs w:val="0"/>
          <w:color w:val="000000"/>
          <w:sz w:val="21"/>
          <w:szCs w:val="21"/>
        </w:rPr>
        <w:t>年内多次来华交流，可累加单次来华时间，</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符合一个月及以上的在统计范围内。</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7.</w:t>
      </w:r>
      <w:r>
        <w:rPr>
          <w:rFonts w:ascii="宋体" w:eastAsia="宋体" w:hAnsi="宋体" w:cs="宋体" w:hint="eastAsia"/>
          <w:color w:val="000000"/>
          <w:sz w:val="21"/>
          <w:szCs w:val="21"/>
        </w:rPr>
        <w:t>海外来访团组：</w:t>
      </w:r>
      <w:r>
        <w:rPr>
          <w:rStyle w:val="p"/>
          <w:rFonts w:ascii="宋体" w:eastAsia="宋体" w:hAnsi="宋体" w:cs="宋体" w:hint="eastAsia"/>
          <w:b w:val="0"/>
          <w:bCs w:val="0"/>
          <w:color w:val="000000"/>
          <w:sz w:val="21"/>
          <w:szCs w:val="21"/>
        </w:rPr>
        <w:t>指一般性的国外来访团及学术来访团组。</w:t>
      </w:r>
    </w:p>
    <w:p w:rsidR="00DD2247" w:rsidRDefault="002F2531">
      <w:pPr>
        <w:pStyle w:val="a3"/>
        <w:spacing w:before="0" w:beforeAutospacing="0" w:after="0" w:afterAutospacing="0" w:line="20" w:lineRule="atLeast"/>
        <w:rPr>
          <w:color w:val="000000"/>
          <w:sz w:val="21"/>
          <w:szCs w:val="21"/>
        </w:rPr>
      </w:pPr>
      <w:r>
        <w:rPr>
          <w:rFonts w:hint="eastAsia"/>
          <w:noProof/>
          <w:color w:val="000000"/>
          <w:sz w:val="21"/>
          <w:szCs w:val="21"/>
        </w:rPr>
        <mc:AlternateContent>
          <mc:Choice Requires="wps">
            <w:drawing>
              <wp:inline distT="0" distB="0" distL="0" distR="0">
                <wp:extent cx="5753100" cy="9525"/>
                <wp:effectExtent l="0" t="0" r="0" b="0"/>
                <wp:docPr id="5" name="矩形 5"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53100" cy="9525"/>
                        </a:xfrm>
                        <a:prstGeom prst="rect">
                          <a:avLst/>
                        </a:prstGeom>
                        <a:noFill/>
                        <a:ln>
                          <a:noFill/>
                        </a:ln>
                      </wps:spPr>
                      <wps:bodyPr rot="0" vert="horz" wrap="square" lIns="91440" tIns="45720" rIns="91440" bIns="45720" anchor="t" anchorCtr="0" upright="1">
                        <a:noAutofit/>
                      </wps:bodyPr>
                    </wps:wsp>
                  </a:graphicData>
                </a:graphic>
              </wp:inline>
            </w:drawing>
          </mc:Choice>
          <mc:Fallback xmlns:wpsCustomData="http://www.wps.cn/officeDocument/2013/wpsCustomData" xmlns:w15="http://schemas.microsoft.com/office/word/2012/wordml">
            <w:pict>
              <v:rect id="_x0000_s1026" o:spid="_x0000_s1026" o:spt="1" alt="image" style="height:0.75pt;width:453pt;" filled="f" stroked="f" coordsize="21600,21600" o:gfxdata="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eZnbz0wAAAAMBAAAPAAAAAAAAAAEAIAAAACIAAABkcnMvZG93bnJldi54bWxQSwEC&#10;FAAUAAAACACHTuJAe2VTTvkBAADOAwAADgAAAAAAAAABACAAAAAiAQAAZHJzL2Uyb0RvYy54bWxQ&#10;SwUGAAAAAAYABgBZAQAAjQUAAAAA&#10;">
                <v:fill on="f" focussize="0,0"/>
                <v:stroke on="f"/>
                <v:imagedata o:title=""/>
                <o:lock v:ext="edit" aspectratio="t"/>
                <w10:wrap type="none"/>
                <w10:anchorlock/>
              </v:rect>
            </w:pict>
          </mc:Fallback>
        </mc:AlternateContent>
      </w:r>
    </w:p>
    <w:p w:rsidR="00DD2247" w:rsidRDefault="002F2531">
      <w:pPr>
        <w:pStyle w:val="s1"/>
        <w:spacing w:before="0" w:beforeAutospacing="0" w:after="0" w:afterAutospacing="0"/>
        <w:rPr>
          <w:color w:val="000000"/>
          <w:sz w:val="21"/>
          <w:szCs w:val="21"/>
        </w:rPr>
      </w:pPr>
      <w:r>
        <w:rPr>
          <w:rFonts w:hint="eastAsia"/>
          <w:color w:val="000000"/>
          <w:sz w:val="32"/>
          <w:szCs w:val="32"/>
        </w:rPr>
        <w:t>表</w:t>
      </w:r>
      <w:r>
        <w:rPr>
          <w:rFonts w:hint="eastAsia"/>
          <w:color w:val="000000"/>
          <w:sz w:val="32"/>
          <w:szCs w:val="32"/>
        </w:rPr>
        <w:t xml:space="preserve"> 7.2 </w:t>
      </w:r>
      <w:r>
        <w:rPr>
          <w:rFonts w:hint="eastAsia"/>
          <w:color w:val="000000"/>
          <w:sz w:val="32"/>
          <w:szCs w:val="32"/>
        </w:rPr>
        <w:t>国际学术会议与合作</w:t>
      </w:r>
    </w:p>
    <w:tbl>
      <w:tblPr>
        <w:tblW w:w="821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6"/>
        <w:gridCol w:w="5920"/>
        <w:gridCol w:w="1209"/>
      </w:tblGrid>
      <w:tr w:rsidR="00DD2247">
        <w:trPr>
          <w:trHeight w:val="340"/>
        </w:trPr>
        <w:tc>
          <w:tcPr>
            <w:tcW w:w="1086"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指标编号</w:t>
            </w:r>
          </w:p>
        </w:tc>
        <w:tc>
          <w:tcPr>
            <w:tcW w:w="5920"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指标名称</w:t>
            </w:r>
          </w:p>
        </w:tc>
        <w:tc>
          <w:tcPr>
            <w:tcW w:w="1209"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合计</w:t>
            </w:r>
          </w:p>
        </w:tc>
      </w:tr>
      <w:tr w:rsidR="00DD2247">
        <w:trPr>
          <w:trHeight w:val="340"/>
        </w:trPr>
        <w:tc>
          <w:tcPr>
            <w:tcW w:w="108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7.2.1</w:t>
            </w:r>
          </w:p>
        </w:tc>
        <w:tc>
          <w:tcPr>
            <w:tcW w:w="5920"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当年本校主办或承办的一般性国际会议次数</w:t>
            </w:r>
          </w:p>
        </w:tc>
        <w:tc>
          <w:tcPr>
            <w:tcW w:w="1209" w:type="dxa"/>
            <w:vAlign w:val="center"/>
          </w:tcPr>
          <w:p w:rsidR="00DD2247" w:rsidRDefault="00DD2247">
            <w:pPr>
              <w:rPr>
                <w:rFonts w:ascii="宋体" w:eastAsia="宋体" w:hAnsi="宋体" w:cs="宋体"/>
                <w:color w:val="000000"/>
                <w:szCs w:val="21"/>
              </w:rPr>
            </w:pPr>
          </w:p>
        </w:tc>
      </w:tr>
      <w:tr w:rsidR="00DD2247">
        <w:trPr>
          <w:trHeight w:val="340"/>
        </w:trPr>
        <w:tc>
          <w:tcPr>
            <w:tcW w:w="108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7.2.2</w:t>
            </w:r>
          </w:p>
        </w:tc>
        <w:tc>
          <w:tcPr>
            <w:tcW w:w="5920"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当年本校主办或承办的重大国际会议次数</w:t>
            </w:r>
          </w:p>
        </w:tc>
        <w:tc>
          <w:tcPr>
            <w:tcW w:w="1209" w:type="dxa"/>
            <w:vAlign w:val="center"/>
          </w:tcPr>
          <w:p w:rsidR="00DD2247" w:rsidRDefault="00DD2247">
            <w:pPr>
              <w:rPr>
                <w:rFonts w:ascii="宋体" w:eastAsia="宋体" w:hAnsi="宋体" w:cs="宋体"/>
                <w:color w:val="000000"/>
                <w:szCs w:val="21"/>
              </w:rPr>
            </w:pPr>
          </w:p>
        </w:tc>
      </w:tr>
      <w:tr w:rsidR="00DD2247">
        <w:trPr>
          <w:trHeight w:val="340"/>
        </w:trPr>
        <w:tc>
          <w:tcPr>
            <w:tcW w:w="108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7.2.3</w:t>
            </w:r>
          </w:p>
        </w:tc>
        <w:tc>
          <w:tcPr>
            <w:tcW w:w="5920"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当年在有效期内的校级国际合作协议总数</w:t>
            </w:r>
          </w:p>
        </w:tc>
        <w:tc>
          <w:tcPr>
            <w:tcW w:w="1209" w:type="dxa"/>
            <w:vAlign w:val="center"/>
          </w:tcPr>
          <w:p w:rsidR="00DD2247" w:rsidRDefault="00DD2247">
            <w:pPr>
              <w:rPr>
                <w:rFonts w:ascii="宋体" w:eastAsia="宋体" w:hAnsi="宋体" w:cs="宋体"/>
                <w:color w:val="000000"/>
                <w:szCs w:val="21"/>
              </w:rPr>
            </w:pPr>
          </w:p>
        </w:tc>
      </w:tr>
      <w:tr w:rsidR="00DD2247">
        <w:trPr>
          <w:trHeight w:val="340"/>
        </w:trPr>
        <w:tc>
          <w:tcPr>
            <w:tcW w:w="108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7.2.4</w:t>
            </w:r>
          </w:p>
        </w:tc>
        <w:tc>
          <w:tcPr>
            <w:tcW w:w="5920"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当年科研项目总数</w:t>
            </w:r>
          </w:p>
        </w:tc>
        <w:tc>
          <w:tcPr>
            <w:tcW w:w="1209" w:type="dxa"/>
            <w:vAlign w:val="center"/>
          </w:tcPr>
          <w:p w:rsidR="00DD2247" w:rsidRDefault="00DD2247">
            <w:pPr>
              <w:rPr>
                <w:rFonts w:ascii="宋体" w:eastAsia="宋体" w:hAnsi="宋体" w:cs="宋体"/>
                <w:color w:val="000000"/>
                <w:szCs w:val="21"/>
              </w:rPr>
            </w:pPr>
          </w:p>
        </w:tc>
      </w:tr>
      <w:tr w:rsidR="00DD2247">
        <w:trPr>
          <w:trHeight w:val="340"/>
        </w:trPr>
        <w:tc>
          <w:tcPr>
            <w:tcW w:w="108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7.2.5</w:t>
            </w:r>
          </w:p>
        </w:tc>
        <w:tc>
          <w:tcPr>
            <w:tcW w:w="5920"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当年获得海外或国际组织资助的科研项目数</w:t>
            </w:r>
          </w:p>
        </w:tc>
        <w:tc>
          <w:tcPr>
            <w:tcW w:w="1209" w:type="dxa"/>
            <w:vAlign w:val="center"/>
          </w:tcPr>
          <w:p w:rsidR="00DD2247" w:rsidRDefault="00DD2247">
            <w:pPr>
              <w:rPr>
                <w:rFonts w:ascii="宋体" w:eastAsia="宋体" w:hAnsi="宋体" w:cs="宋体"/>
                <w:color w:val="000000"/>
                <w:szCs w:val="21"/>
              </w:rPr>
            </w:pPr>
          </w:p>
        </w:tc>
      </w:tr>
      <w:tr w:rsidR="00DD2247">
        <w:trPr>
          <w:trHeight w:val="340"/>
        </w:trPr>
        <w:tc>
          <w:tcPr>
            <w:tcW w:w="108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7.2.6</w:t>
            </w:r>
          </w:p>
        </w:tc>
        <w:tc>
          <w:tcPr>
            <w:tcW w:w="5920"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当年与“一带一路”沿线国家国际合作项目数</w:t>
            </w:r>
          </w:p>
        </w:tc>
        <w:tc>
          <w:tcPr>
            <w:tcW w:w="1209" w:type="dxa"/>
            <w:vAlign w:val="center"/>
          </w:tcPr>
          <w:p w:rsidR="00DD2247" w:rsidRDefault="00DD2247">
            <w:pPr>
              <w:rPr>
                <w:rFonts w:ascii="宋体" w:eastAsia="宋体" w:hAnsi="宋体" w:cs="宋体"/>
                <w:color w:val="000000"/>
                <w:szCs w:val="21"/>
              </w:rPr>
            </w:pPr>
          </w:p>
        </w:tc>
      </w:tr>
      <w:tr w:rsidR="00DD2247">
        <w:trPr>
          <w:trHeight w:val="340"/>
        </w:trPr>
        <w:tc>
          <w:tcPr>
            <w:tcW w:w="108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7.2.7</w:t>
            </w:r>
          </w:p>
        </w:tc>
        <w:tc>
          <w:tcPr>
            <w:tcW w:w="5920"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与海外联合建立的</w:t>
            </w:r>
            <w:r>
              <w:rPr>
                <w:rFonts w:hint="eastAsia"/>
                <w:color w:val="333333"/>
                <w:sz w:val="21"/>
                <w:szCs w:val="21"/>
              </w:rPr>
              <w:t>联合实验室、国际联合研究中心或研发机构</w:t>
            </w:r>
            <w:r>
              <w:rPr>
                <w:rFonts w:hint="eastAsia"/>
                <w:color w:val="000000"/>
                <w:sz w:val="21"/>
                <w:szCs w:val="21"/>
              </w:rPr>
              <w:t>总数</w:t>
            </w:r>
          </w:p>
        </w:tc>
        <w:tc>
          <w:tcPr>
            <w:tcW w:w="1209" w:type="dxa"/>
            <w:vAlign w:val="center"/>
          </w:tcPr>
          <w:p w:rsidR="00DD2247" w:rsidRDefault="00DD2247">
            <w:pPr>
              <w:rPr>
                <w:rFonts w:ascii="宋体" w:eastAsia="宋体" w:hAnsi="宋体" w:cs="宋体"/>
                <w:color w:val="000000"/>
                <w:szCs w:val="21"/>
              </w:rPr>
            </w:pPr>
          </w:p>
        </w:tc>
      </w:tr>
      <w:tr w:rsidR="00DD2247">
        <w:trPr>
          <w:trHeight w:val="340"/>
        </w:trPr>
        <w:tc>
          <w:tcPr>
            <w:tcW w:w="108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7.2.8</w:t>
            </w:r>
          </w:p>
        </w:tc>
        <w:tc>
          <w:tcPr>
            <w:tcW w:w="5920"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建设人文学术交流的国际智库以及国别和区域研究（中心）基地的数量</w:t>
            </w:r>
          </w:p>
        </w:tc>
        <w:tc>
          <w:tcPr>
            <w:tcW w:w="1209" w:type="dxa"/>
            <w:vAlign w:val="center"/>
          </w:tcPr>
          <w:p w:rsidR="00DD2247" w:rsidRDefault="00DD2247">
            <w:pPr>
              <w:rPr>
                <w:rFonts w:ascii="宋体" w:eastAsia="宋体" w:hAnsi="宋体" w:cs="宋体"/>
                <w:color w:val="000000"/>
                <w:szCs w:val="21"/>
              </w:rPr>
            </w:pPr>
          </w:p>
        </w:tc>
      </w:tr>
      <w:tr w:rsidR="00DD2247">
        <w:trPr>
          <w:trHeight w:val="340"/>
        </w:trPr>
        <w:tc>
          <w:tcPr>
            <w:tcW w:w="108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7.2.9</w:t>
            </w:r>
          </w:p>
        </w:tc>
        <w:tc>
          <w:tcPr>
            <w:tcW w:w="5920"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如有，请列出基地的名称</w:t>
            </w:r>
          </w:p>
        </w:tc>
        <w:tc>
          <w:tcPr>
            <w:tcW w:w="1209"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 xml:space="preserve">Word </w:t>
            </w:r>
            <w:r>
              <w:rPr>
                <w:rFonts w:hint="eastAsia"/>
                <w:color w:val="000000"/>
                <w:sz w:val="21"/>
                <w:szCs w:val="21"/>
              </w:rPr>
              <w:t>文本</w:t>
            </w:r>
          </w:p>
        </w:tc>
      </w:tr>
      <w:tr w:rsidR="00DD2247">
        <w:trPr>
          <w:trHeight w:val="340"/>
        </w:trPr>
        <w:tc>
          <w:tcPr>
            <w:tcW w:w="108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7.2.10</w:t>
            </w:r>
          </w:p>
        </w:tc>
        <w:tc>
          <w:tcPr>
            <w:tcW w:w="5920"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当年在国外出版社出版的学术著作数</w:t>
            </w:r>
          </w:p>
        </w:tc>
        <w:tc>
          <w:tcPr>
            <w:tcW w:w="1209" w:type="dxa"/>
            <w:vAlign w:val="center"/>
          </w:tcPr>
          <w:p w:rsidR="00DD2247" w:rsidRDefault="00DD2247">
            <w:pPr>
              <w:rPr>
                <w:rFonts w:ascii="宋体" w:eastAsia="宋体" w:hAnsi="宋体" w:cs="宋体"/>
                <w:color w:val="000000"/>
                <w:szCs w:val="21"/>
              </w:rPr>
            </w:pPr>
          </w:p>
        </w:tc>
      </w:tr>
      <w:tr w:rsidR="00DD2247">
        <w:trPr>
          <w:trHeight w:val="340"/>
        </w:trPr>
        <w:tc>
          <w:tcPr>
            <w:tcW w:w="1086"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7.2.11</w:t>
            </w:r>
          </w:p>
        </w:tc>
        <w:tc>
          <w:tcPr>
            <w:tcW w:w="5920"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当年被国外专利机构授权的专利数</w:t>
            </w:r>
          </w:p>
        </w:tc>
        <w:tc>
          <w:tcPr>
            <w:tcW w:w="1209" w:type="dxa"/>
            <w:vAlign w:val="center"/>
          </w:tcPr>
          <w:p w:rsidR="00DD2247" w:rsidRDefault="00DD2247">
            <w:pPr>
              <w:rPr>
                <w:rFonts w:ascii="宋体" w:eastAsia="宋体" w:hAnsi="宋体" w:cs="宋体"/>
                <w:color w:val="000000"/>
                <w:szCs w:val="21"/>
              </w:rPr>
            </w:pPr>
          </w:p>
        </w:tc>
      </w:tr>
    </w:tbl>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7.2.1-7.2.11</w:t>
      </w:r>
      <w:r>
        <w:rPr>
          <w:rFonts w:hint="eastAsia"/>
          <w:color w:val="000000"/>
          <w:sz w:val="21"/>
          <w:szCs w:val="21"/>
        </w:rPr>
        <w:t>的统计时间为</w:t>
      </w:r>
      <w:r>
        <w:rPr>
          <w:rFonts w:hint="eastAsia"/>
          <w:color w:val="000000"/>
          <w:sz w:val="21"/>
          <w:szCs w:val="21"/>
        </w:rPr>
        <w:t>2018</w:t>
      </w:r>
      <w:r>
        <w:rPr>
          <w:rFonts w:hint="eastAsia"/>
          <w:color w:val="000000"/>
          <w:sz w:val="21"/>
          <w:szCs w:val="21"/>
        </w:rPr>
        <w:t>年</w:t>
      </w:r>
      <w:r>
        <w:rPr>
          <w:rFonts w:hint="eastAsia"/>
          <w:color w:val="000000"/>
          <w:sz w:val="21"/>
          <w:szCs w:val="21"/>
        </w:rPr>
        <w:t>1</w:t>
      </w:r>
      <w:r>
        <w:rPr>
          <w:rFonts w:hint="eastAsia"/>
          <w:color w:val="000000"/>
          <w:sz w:val="21"/>
          <w:szCs w:val="21"/>
        </w:rPr>
        <w:t>月</w:t>
      </w:r>
      <w:r>
        <w:rPr>
          <w:rFonts w:hint="eastAsia"/>
          <w:color w:val="000000"/>
          <w:sz w:val="21"/>
          <w:szCs w:val="21"/>
        </w:rPr>
        <w:t>1</w:t>
      </w:r>
      <w:r>
        <w:rPr>
          <w:rFonts w:hint="eastAsia"/>
          <w:color w:val="000000"/>
          <w:sz w:val="21"/>
          <w:szCs w:val="21"/>
        </w:rPr>
        <w:t>日</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指标解释</w:t>
      </w:r>
    </w:p>
    <w:p w:rsidR="00DD2247" w:rsidRDefault="002F2531">
      <w:pPr>
        <w:pStyle w:val="3"/>
        <w:spacing w:before="0" w:after="0"/>
        <w:rPr>
          <w:rStyle w:val="apple-converted-space"/>
          <w:rFonts w:ascii="宋体" w:eastAsia="宋体" w:hAnsi="宋体" w:cs="宋体"/>
          <w:b w:val="0"/>
          <w:bCs w:val="0"/>
          <w:color w:val="000000"/>
          <w:sz w:val="21"/>
          <w:szCs w:val="21"/>
        </w:rPr>
      </w:pPr>
      <w:r>
        <w:rPr>
          <w:rFonts w:ascii="宋体" w:eastAsia="宋体" w:hAnsi="宋体" w:cs="宋体" w:hint="eastAsia"/>
          <w:color w:val="000000"/>
          <w:sz w:val="21"/>
          <w:szCs w:val="21"/>
        </w:rPr>
        <w:t>1.</w:t>
      </w:r>
      <w:r>
        <w:rPr>
          <w:rFonts w:ascii="宋体" w:eastAsia="宋体" w:hAnsi="宋体" w:cs="宋体" w:hint="eastAsia"/>
          <w:color w:val="000000"/>
          <w:sz w:val="21"/>
          <w:szCs w:val="21"/>
        </w:rPr>
        <w:t>一般性国际会议：</w:t>
      </w:r>
      <w:r>
        <w:rPr>
          <w:rStyle w:val="p"/>
          <w:rFonts w:ascii="宋体" w:eastAsia="宋体" w:hAnsi="宋体" w:cs="宋体" w:hint="eastAsia"/>
          <w:b w:val="0"/>
          <w:bCs w:val="0"/>
          <w:color w:val="000000"/>
          <w:sz w:val="21"/>
          <w:szCs w:val="21"/>
        </w:rPr>
        <w:t>指经教育部或其他主管部委审批的，外宾人数在</w:t>
      </w:r>
      <w:r>
        <w:rPr>
          <w:rStyle w:val="p"/>
          <w:rFonts w:ascii="宋体" w:eastAsia="宋体" w:hAnsi="宋体" w:cs="宋体" w:hint="eastAsia"/>
          <w:b w:val="0"/>
          <w:bCs w:val="0"/>
          <w:color w:val="000000"/>
          <w:sz w:val="21"/>
          <w:szCs w:val="21"/>
        </w:rPr>
        <w:t xml:space="preserve"> 100 </w:t>
      </w:r>
      <w:r>
        <w:rPr>
          <w:rStyle w:val="p"/>
          <w:rFonts w:ascii="宋体" w:eastAsia="宋体" w:hAnsi="宋体" w:cs="宋体" w:hint="eastAsia"/>
          <w:b w:val="0"/>
          <w:bCs w:val="0"/>
          <w:color w:val="000000"/>
          <w:sz w:val="21"/>
          <w:szCs w:val="21"/>
        </w:rPr>
        <w:t>人以下或会议总人数在</w:t>
      </w:r>
      <w:r>
        <w:rPr>
          <w:rStyle w:val="p"/>
          <w:rFonts w:ascii="宋体" w:eastAsia="宋体" w:hAnsi="宋体" w:cs="宋体" w:hint="eastAsia"/>
          <w:b w:val="0"/>
          <w:bCs w:val="0"/>
          <w:color w:val="000000"/>
          <w:sz w:val="21"/>
          <w:szCs w:val="21"/>
        </w:rPr>
        <w:t xml:space="preserve"> 400</w:t>
      </w:r>
      <w:r>
        <w:rPr>
          <w:rFonts w:ascii="宋体" w:eastAsia="宋体" w:hAnsi="宋体" w:cs="宋体" w:hint="eastAsia"/>
          <w:b w:val="0"/>
          <w:bCs w:val="0"/>
          <w:color w:val="000000"/>
          <w:sz w:val="21"/>
          <w:szCs w:val="21"/>
        </w:rPr>
        <w:t>人以下的社科类国际会议，以及外宾人数在</w:t>
      </w:r>
      <w:r>
        <w:rPr>
          <w:rFonts w:ascii="宋体" w:eastAsia="宋体" w:hAnsi="宋体" w:cs="宋体" w:hint="eastAsia"/>
          <w:b w:val="0"/>
          <w:bCs w:val="0"/>
          <w:color w:val="000000"/>
          <w:sz w:val="21"/>
          <w:szCs w:val="21"/>
        </w:rPr>
        <w:t xml:space="preserve"> 300 </w:t>
      </w:r>
      <w:r>
        <w:rPr>
          <w:rFonts w:ascii="宋体" w:eastAsia="宋体" w:hAnsi="宋体" w:cs="宋体" w:hint="eastAsia"/>
          <w:b w:val="0"/>
          <w:bCs w:val="0"/>
          <w:color w:val="000000"/>
          <w:sz w:val="21"/>
          <w:szCs w:val="21"/>
        </w:rPr>
        <w:t>人以下或会议总人数在</w:t>
      </w:r>
      <w:r>
        <w:rPr>
          <w:rFonts w:ascii="宋体" w:eastAsia="宋体" w:hAnsi="宋体" w:cs="宋体" w:hint="eastAsia"/>
          <w:b w:val="0"/>
          <w:bCs w:val="0"/>
          <w:color w:val="000000"/>
          <w:sz w:val="21"/>
          <w:szCs w:val="21"/>
        </w:rPr>
        <w:t xml:space="preserve"> 800 </w:t>
      </w:r>
      <w:r>
        <w:rPr>
          <w:rFonts w:ascii="宋体" w:eastAsia="宋体" w:hAnsi="宋体" w:cs="宋体" w:hint="eastAsia"/>
          <w:b w:val="0"/>
          <w:bCs w:val="0"/>
          <w:color w:val="000000"/>
          <w:sz w:val="21"/>
          <w:szCs w:val="21"/>
        </w:rPr>
        <w:t>人以下的自然科学技术</w:t>
      </w:r>
      <w:r>
        <w:rPr>
          <w:rFonts w:ascii="宋体" w:eastAsia="宋体" w:hAnsi="宋体" w:cs="宋体" w:hint="eastAsia"/>
          <w:b w:val="0"/>
          <w:bCs w:val="0"/>
          <w:color w:val="000000"/>
          <w:sz w:val="21"/>
          <w:szCs w:val="21"/>
        </w:rPr>
        <w:t xml:space="preserve"> </w:t>
      </w:r>
      <w:r>
        <w:rPr>
          <w:rFonts w:ascii="宋体" w:eastAsia="宋体" w:hAnsi="宋体" w:cs="宋体" w:hint="eastAsia"/>
          <w:b w:val="0"/>
          <w:bCs w:val="0"/>
          <w:color w:val="000000"/>
          <w:sz w:val="21"/>
          <w:szCs w:val="21"/>
        </w:rPr>
        <w:t>专业领域的专业或学术性国际会议。</w:t>
      </w:r>
      <w:r>
        <w:rPr>
          <w:rStyle w:val="apple-converted-space"/>
          <w:rFonts w:ascii="宋体" w:eastAsia="宋体" w:hAnsi="宋体" w:cs="宋体" w:hint="eastAsia"/>
          <w:b w:val="0"/>
          <w:bCs w:val="0"/>
          <w:color w:val="000000"/>
          <w:sz w:val="21"/>
          <w:szCs w:val="21"/>
        </w:rPr>
        <w:t> </w:t>
      </w:r>
    </w:p>
    <w:p w:rsidR="00DD2247" w:rsidRDefault="002F2531">
      <w:pPr>
        <w:pStyle w:val="a3"/>
        <w:spacing w:before="0" w:beforeAutospacing="0" w:after="0" w:afterAutospacing="0" w:line="311" w:lineRule="atLeast"/>
        <w:rPr>
          <w:rStyle w:val="apple-converted-space"/>
          <w:color w:val="000000"/>
          <w:sz w:val="21"/>
          <w:szCs w:val="21"/>
        </w:rPr>
      </w:pPr>
      <w:r>
        <w:rPr>
          <w:rFonts w:hint="eastAsia"/>
          <w:b/>
          <w:bCs/>
          <w:color w:val="000000"/>
          <w:sz w:val="21"/>
          <w:szCs w:val="21"/>
        </w:rPr>
        <w:t>2.</w:t>
      </w:r>
      <w:r>
        <w:rPr>
          <w:rFonts w:hint="eastAsia"/>
          <w:b/>
          <w:bCs/>
          <w:color w:val="000000"/>
          <w:sz w:val="21"/>
          <w:szCs w:val="21"/>
        </w:rPr>
        <w:t>重大国际会议：</w:t>
      </w:r>
      <w:r>
        <w:rPr>
          <w:rFonts w:hint="eastAsia"/>
          <w:color w:val="000000"/>
          <w:sz w:val="21"/>
          <w:szCs w:val="21"/>
        </w:rPr>
        <w:t>指经教育部或其他主管部委审核后报请国务院审批的，外宾人数在</w:t>
      </w:r>
      <w:r>
        <w:rPr>
          <w:rFonts w:hint="eastAsia"/>
          <w:color w:val="000000"/>
          <w:sz w:val="21"/>
          <w:szCs w:val="21"/>
        </w:rPr>
        <w:t>100</w:t>
      </w:r>
      <w:r>
        <w:rPr>
          <w:rFonts w:hint="eastAsia"/>
          <w:color w:val="000000"/>
          <w:sz w:val="21"/>
          <w:szCs w:val="21"/>
        </w:rPr>
        <w:t>人以上或会</w:t>
      </w:r>
      <w:r>
        <w:rPr>
          <w:rFonts w:hint="eastAsia"/>
          <w:color w:val="000000"/>
          <w:sz w:val="21"/>
          <w:szCs w:val="21"/>
        </w:rPr>
        <w:t xml:space="preserve"> </w:t>
      </w:r>
      <w:r>
        <w:rPr>
          <w:rFonts w:hint="eastAsia"/>
          <w:color w:val="000000"/>
          <w:sz w:val="21"/>
          <w:szCs w:val="21"/>
        </w:rPr>
        <w:t>议总人数在</w:t>
      </w:r>
      <w:r>
        <w:rPr>
          <w:rFonts w:hint="eastAsia"/>
          <w:color w:val="000000"/>
          <w:sz w:val="21"/>
          <w:szCs w:val="21"/>
        </w:rPr>
        <w:t>400</w:t>
      </w:r>
      <w:r>
        <w:rPr>
          <w:rFonts w:hint="eastAsia"/>
          <w:color w:val="000000"/>
          <w:sz w:val="21"/>
          <w:szCs w:val="21"/>
        </w:rPr>
        <w:t>人以上的社科类国际会议，以及外宾人数在</w:t>
      </w:r>
      <w:r>
        <w:rPr>
          <w:rFonts w:hint="eastAsia"/>
          <w:color w:val="000000"/>
          <w:sz w:val="21"/>
          <w:szCs w:val="21"/>
        </w:rPr>
        <w:t>300</w:t>
      </w:r>
      <w:r>
        <w:rPr>
          <w:rFonts w:hint="eastAsia"/>
          <w:color w:val="000000"/>
          <w:sz w:val="21"/>
          <w:szCs w:val="21"/>
        </w:rPr>
        <w:t>人以上或会议总人数在</w:t>
      </w:r>
      <w:r>
        <w:rPr>
          <w:rFonts w:hint="eastAsia"/>
          <w:color w:val="000000"/>
          <w:sz w:val="21"/>
          <w:szCs w:val="21"/>
        </w:rPr>
        <w:t>800</w:t>
      </w:r>
      <w:r>
        <w:rPr>
          <w:rFonts w:hint="eastAsia"/>
          <w:color w:val="000000"/>
          <w:sz w:val="21"/>
          <w:szCs w:val="21"/>
        </w:rPr>
        <w:t>人以上的自</w:t>
      </w:r>
      <w:r>
        <w:rPr>
          <w:rFonts w:hint="eastAsia"/>
          <w:color w:val="000000"/>
          <w:sz w:val="21"/>
          <w:szCs w:val="21"/>
        </w:rPr>
        <w:t xml:space="preserve"> </w:t>
      </w:r>
      <w:r>
        <w:rPr>
          <w:rFonts w:hint="eastAsia"/>
          <w:color w:val="000000"/>
          <w:sz w:val="21"/>
          <w:szCs w:val="21"/>
        </w:rPr>
        <w:t>然科学技术专业领域的专业或学术性国际会议。</w:t>
      </w:r>
      <w:r>
        <w:rPr>
          <w:rStyle w:val="apple-converted-space"/>
          <w:rFonts w:hint="eastAsia"/>
          <w:color w:val="000000"/>
          <w:sz w:val="21"/>
          <w:szCs w:val="21"/>
        </w:rPr>
        <w:t> </w:t>
      </w:r>
    </w:p>
    <w:p w:rsidR="00DD2247" w:rsidRDefault="002F2531">
      <w:pPr>
        <w:pStyle w:val="a3"/>
        <w:spacing w:before="0" w:beforeAutospacing="0" w:after="0" w:afterAutospacing="0" w:line="311" w:lineRule="atLeast"/>
        <w:rPr>
          <w:color w:val="000000"/>
          <w:sz w:val="21"/>
          <w:szCs w:val="21"/>
        </w:rPr>
      </w:pPr>
      <w:r>
        <w:rPr>
          <w:rFonts w:hint="eastAsia"/>
          <w:b/>
          <w:bCs/>
          <w:color w:val="000000"/>
          <w:sz w:val="21"/>
          <w:szCs w:val="21"/>
        </w:rPr>
        <w:t>3.</w:t>
      </w:r>
      <w:r>
        <w:rPr>
          <w:rFonts w:hint="eastAsia"/>
          <w:b/>
          <w:bCs/>
          <w:color w:val="000000"/>
          <w:sz w:val="21"/>
          <w:szCs w:val="21"/>
        </w:rPr>
        <w:t>校级国际合作协议：</w:t>
      </w:r>
      <w:r>
        <w:rPr>
          <w:rFonts w:hint="eastAsia"/>
          <w:color w:val="000000"/>
          <w:sz w:val="21"/>
          <w:szCs w:val="21"/>
        </w:rPr>
        <w:t>指学校与其他国家或我国香港、澳门、台湾地区的高等学校、科研院所、企</w:t>
      </w:r>
      <w:r>
        <w:rPr>
          <w:rFonts w:hint="eastAsia"/>
          <w:color w:val="000000"/>
          <w:sz w:val="21"/>
          <w:szCs w:val="21"/>
        </w:rPr>
        <w:t xml:space="preserve"> </w:t>
      </w:r>
      <w:r>
        <w:rPr>
          <w:rFonts w:hint="eastAsia"/>
          <w:color w:val="000000"/>
          <w:sz w:val="21"/>
          <w:szCs w:val="21"/>
        </w:rPr>
        <w:t>业等签订的合作协议。</w:t>
      </w:r>
    </w:p>
    <w:p w:rsidR="00DD2247" w:rsidRDefault="002F2531">
      <w:pPr>
        <w:pStyle w:val="3"/>
        <w:spacing w:before="0" w:after="0" w:line="311" w:lineRule="atLeast"/>
        <w:rPr>
          <w:rStyle w:val="apple-converted-space"/>
          <w:rFonts w:ascii="宋体" w:eastAsia="宋体" w:hAnsi="宋体" w:cs="宋体"/>
          <w:b w:val="0"/>
          <w:bCs w:val="0"/>
          <w:color w:val="000000"/>
          <w:sz w:val="21"/>
          <w:szCs w:val="21"/>
        </w:rPr>
      </w:pPr>
      <w:r>
        <w:rPr>
          <w:rFonts w:ascii="宋体" w:eastAsia="宋体" w:hAnsi="宋体" w:cs="宋体" w:hint="eastAsia"/>
          <w:color w:val="000000"/>
          <w:sz w:val="21"/>
          <w:szCs w:val="21"/>
        </w:rPr>
        <w:lastRenderedPageBreak/>
        <w:t>4.</w:t>
      </w:r>
      <w:r>
        <w:rPr>
          <w:rFonts w:ascii="宋体" w:eastAsia="宋体" w:hAnsi="宋体" w:cs="宋体" w:hint="eastAsia"/>
          <w:color w:val="000000"/>
          <w:sz w:val="21"/>
          <w:szCs w:val="21"/>
        </w:rPr>
        <w:t>当年科研项目总数：</w:t>
      </w:r>
      <w:r>
        <w:rPr>
          <w:rStyle w:val="p"/>
          <w:rFonts w:ascii="宋体" w:eastAsia="宋体" w:hAnsi="宋体" w:cs="宋体" w:hint="eastAsia"/>
          <w:b w:val="0"/>
          <w:bCs w:val="0"/>
          <w:color w:val="000000"/>
          <w:sz w:val="21"/>
          <w:szCs w:val="21"/>
        </w:rPr>
        <w:t>指在统计时间范围</w:t>
      </w:r>
      <w:r>
        <w:rPr>
          <w:rStyle w:val="p"/>
          <w:rFonts w:ascii="宋体" w:eastAsia="宋体" w:hAnsi="宋体" w:cs="宋体" w:hint="eastAsia"/>
          <w:b w:val="0"/>
          <w:bCs w:val="0"/>
          <w:color w:val="000000"/>
          <w:sz w:val="21"/>
          <w:szCs w:val="21"/>
        </w:rPr>
        <w:t>2018</w:t>
      </w:r>
      <w:r>
        <w:rPr>
          <w:rStyle w:val="p"/>
          <w:rFonts w:ascii="宋体" w:eastAsia="宋体" w:hAnsi="宋体" w:cs="宋体" w:hint="eastAsia"/>
          <w:b w:val="0"/>
          <w:bCs w:val="0"/>
          <w:color w:val="000000"/>
          <w:sz w:val="21"/>
          <w:szCs w:val="21"/>
        </w:rPr>
        <w:t>学年内，全校科研项目总数，包括新立</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项及正在执行的项目，科研项目数没有等级分别，院级也在统计范围内。</w:t>
      </w:r>
      <w:r>
        <w:rPr>
          <w:rStyle w:val="apple-converted-space"/>
          <w:rFonts w:ascii="宋体" w:eastAsia="宋体" w:hAnsi="宋体" w:cs="宋体" w:hint="eastAsia"/>
          <w:b w:val="0"/>
          <w:bCs w:val="0"/>
          <w:color w:val="000000"/>
          <w:sz w:val="21"/>
          <w:szCs w:val="21"/>
        </w:rPr>
        <w:t> </w:t>
      </w:r>
    </w:p>
    <w:p w:rsidR="00DD2247" w:rsidRDefault="002F2531">
      <w:pPr>
        <w:pStyle w:val="3"/>
        <w:spacing w:before="0" w:after="0" w:line="311" w:lineRule="atLeast"/>
        <w:rPr>
          <w:rStyle w:val="p"/>
          <w:rFonts w:ascii="宋体" w:eastAsia="宋体" w:hAnsi="宋体" w:cs="宋体"/>
          <w:b w:val="0"/>
          <w:bCs w:val="0"/>
          <w:color w:val="000000"/>
          <w:sz w:val="21"/>
          <w:szCs w:val="21"/>
        </w:rPr>
      </w:pPr>
      <w:r>
        <w:rPr>
          <w:rFonts w:ascii="宋体" w:eastAsia="宋体" w:hAnsi="宋体" w:cs="宋体" w:hint="eastAsia"/>
          <w:color w:val="000000"/>
          <w:sz w:val="21"/>
          <w:szCs w:val="21"/>
        </w:rPr>
        <w:t>5.</w:t>
      </w:r>
      <w:r>
        <w:rPr>
          <w:rFonts w:ascii="宋体" w:eastAsia="宋体" w:hAnsi="宋体" w:cs="宋体" w:hint="eastAsia"/>
          <w:color w:val="000000"/>
          <w:sz w:val="21"/>
          <w:szCs w:val="21"/>
        </w:rPr>
        <w:t>智库：</w:t>
      </w:r>
      <w:hyperlink r:id="rId14" w:tgtFrame="_blank" w:history="1">
        <w:r>
          <w:rPr>
            <w:rStyle w:val="a5"/>
            <w:rFonts w:ascii="宋体" w:eastAsia="宋体" w:hAnsi="宋体" w:cs="宋体" w:hint="eastAsia"/>
            <w:b w:val="0"/>
            <w:bCs w:val="0"/>
            <w:color w:val="000000"/>
            <w:sz w:val="21"/>
            <w:szCs w:val="21"/>
            <w:u w:val="none"/>
          </w:rPr>
          <w:t>是指为政府及企业提供决策咨询的机构，包括各地的发展研究中心、政研</w:t>
        </w:r>
      </w:hyperlink>
      <w:hyperlink r:id="rId15" w:tgtFrame="_blank" w:history="1">
        <w:r>
          <w:rPr>
            <w:rStyle w:val="a5"/>
            <w:rFonts w:ascii="宋体" w:eastAsia="宋体" w:hAnsi="宋体" w:cs="宋体" w:hint="eastAsia"/>
            <w:b w:val="0"/>
            <w:bCs w:val="0"/>
            <w:color w:val="000000"/>
            <w:sz w:val="21"/>
            <w:szCs w:val="21"/>
            <w:u w:val="none"/>
          </w:rPr>
          <w:t>室、社会科学院、</w:t>
        </w:r>
        <w:r>
          <w:rPr>
            <w:rStyle w:val="a5"/>
            <w:rFonts w:ascii="宋体" w:eastAsia="宋体" w:hAnsi="宋体" w:cs="宋体" w:hint="eastAsia"/>
            <w:b w:val="0"/>
            <w:bCs w:val="0"/>
            <w:color w:val="000000"/>
            <w:sz w:val="21"/>
            <w:szCs w:val="21"/>
            <w:u w:val="none"/>
          </w:rPr>
          <w:t xml:space="preserve"> </w:t>
        </w:r>
        <w:r>
          <w:rPr>
            <w:rStyle w:val="a5"/>
            <w:rFonts w:ascii="宋体" w:eastAsia="宋体" w:hAnsi="宋体" w:cs="宋体" w:hint="eastAsia"/>
            <w:b w:val="0"/>
            <w:bCs w:val="0"/>
            <w:color w:val="000000"/>
            <w:sz w:val="21"/>
            <w:szCs w:val="21"/>
            <w:u w:val="none"/>
          </w:rPr>
          <w:t>参事室，大学的决策咨询类研究中心，社会团体的分散型智库，也包括各类行业性研究机构以及面</w:t>
        </w:r>
        <w:r>
          <w:rPr>
            <w:rStyle w:val="a5"/>
            <w:rFonts w:ascii="宋体" w:eastAsia="宋体" w:hAnsi="宋体" w:cs="宋体" w:hint="eastAsia"/>
            <w:b w:val="0"/>
            <w:bCs w:val="0"/>
            <w:color w:val="000000"/>
            <w:sz w:val="21"/>
            <w:szCs w:val="21"/>
            <w:u w:val="none"/>
          </w:rPr>
          <w:t xml:space="preserve"> </w:t>
        </w:r>
        <w:r>
          <w:rPr>
            <w:rStyle w:val="a5"/>
            <w:rFonts w:ascii="宋体" w:eastAsia="宋体" w:hAnsi="宋体" w:cs="宋体" w:hint="eastAsia"/>
            <w:b w:val="0"/>
            <w:bCs w:val="0"/>
            <w:color w:val="000000"/>
            <w:sz w:val="21"/>
            <w:szCs w:val="21"/>
            <w:u w:val="none"/>
          </w:rPr>
          <w:t>向企业的各类</w:t>
        </w:r>
      </w:hyperlink>
      <w:r>
        <w:rPr>
          <w:rStyle w:val="p"/>
          <w:rFonts w:ascii="宋体" w:eastAsia="宋体" w:hAnsi="宋体" w:cs="宋体" w:hint="eastAsia"/>
          <w:b w:val="0"/>
          <w:bCs w:val="0"/>
          <w:color w:val="000000"/>
          <w:sz w:val="21"/>
          <w:szCs w:val="21"/>
        </w:rPr>
        <w:t>咨询公司。</w:t>
      </w:r>
    </w:p>
    <w:p w:rsidR="00DD2247" w:rsidRDefault="00DD2247">
      <w:pPr>
        <w:rPr>
          <w:rFonts w:ascii="宋体" w:eastAsia="宋体" w:hAnsi="宋体" w:cs="宋体"/>
        </w:rPr>
      </w:pPr>
    </w:p>
    <w:p w:rsidR="00DD2247" w:rsidRDefault="002F2531">
      <w:pPr>
        <w:pStyle w:val="1"/>
        <w:spacing w:before="0" w:beforeAutospacing="0" w:after="0" w:afterAutospacing="0"/>
        <w:rPr>
          <w:color w:val="000000"/>
          <w:sz w:val="21"/>
          <w:szCs w:val="21"/>
        </w:rPr>
      </w:pPr>
      <w:r>
        <w:rPr>
          <w:rFonts w:hint="eastAsia"/>
          <w:color w:val="000000"/>
          <w:sz w:val="32"/>
          <w:szCs w:val="32"/>
        </w:rPr>
        <w:t>表</w:t>
      </w:r>
      <w:r>
        <w:rPr>
          <w:rFonts w:hint="eastAsia"/>
          <w:color w:val="000000"/>
          <w:sz w:val="32"/>
          <w:szCs w:val="32"/>
        </w:rPr>
        <w:t xml:space="preserve"> 7.3 </w:t>
      </w:r>
      <w:r>
        <w:rPr>
          <w:rFonts w:hint="eastAsia"/>
          <w:color w:val="000000"/>
          <w:sz w:val="32"/>
          <w:szCs w:val="32"/>
        </w:rPr>
        <w:t>评价与激励机制</w:t>
      </w:r>
    </w:p>
    <w:p w:rsidR="00DD2247" w:rsidRDefault="00DD2247">
      <w:pPr>
        <w:pStyle w:val="a3"/>
        <w:spacing w:before="0" w:beforeAutospacing="0" w:after="0" w:afterAutospacing="0"/>
        <w:rPr>
          <w:color w:val="000000"/>
          <w:sz w:val="21"/>
          <w:szCs w:val="21"/>
        </w:rPr>
      </w:pPr>
    </w:p>
    <w:tbl>
      <w:tblPr>
        <w:tblW w:w="821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58"/>
        <w:gridCol w:w="3927"/>
        <w:gridCol w:w="954"/>
        <w:gridCol w:w="2272"/>
      </w:tblGrid>
      <w:tr w:rsidR="00DD2247">
        <w:trPr>
          <w:trHeight w:val="340"/>
        </w:trPr>
        <w:tc>
          <w:tcPr>
            <w:tcW w:w="1058"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指标编号</w:t>
            </w:r>
          </w:p>
        </w:tc>
        <w:tc>
          <w:tcPr>
            <w:tcW w:w="3927"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指标名称</w:t>
            </w:r>
          </w:p>
        </w:tc>
        <w:tc>
          <w:tcPr>
            <w:tcW w:w="954"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选是与否</w:t>
            </w:r>
          </w:p>
        </w:tc>
        <w:tc>
          <w:tcPr>
            <w:tcW w:w="2272"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备注</w:t>
            </w:r>
          </w:p>
        </w:tc>
      </w:tr>
      <w:tr w:rsidR="00DD2247">
        <w:trPr>
          <w:trHeight w:val="1260"/>
        </w:trPr>
        <w:tc>
          <w:tcPr>
            <w:tcW w:w="1058"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7.3.1</w:t>
            </w:r>
          </w:p>
        </w:tc>
        <w:tc>
          <w:tcPr>
            <w:tcW w:w="3927"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是否建立了鼓励开展国际学术交流与合作的</w:t>
            </w:r>
            <w:r>
              <w:rPr>
                <w:rFonts w:hint="eastAsia"/>
                <w:color w:val="000000"/>
                <w:sz w:val="21"/>
                <w:szCs w:val="21"/>
              </w:rPr>
              <w:t xml:space="preserve"> </w:t>
            </w:r>
            <w:r>
              <w:rPr>
                <w:rFonts w:hint="eastAsia"/>
                <w:color w:val="000000"/>
                <w:sz w:val="21"/>
                <w:szCs w:val="21"/>
              </w:rPr>
              <w:t>激励机制</w:t>
            </w:r>
          </w:p>
        </w:tc>
        <w:tc>
          <w:tcPr>
            <w:tcW w:w="954" w:type="dxa"/>
            <w:vAlign w:val="center"/>
          </w:tcPr>
          <w:p w:rsidR="00DD2247" w:rsidRDefault="00DD2247">
            <w:pPr>
              <w:rPr>
                <w:rFonts w:ascii="宋体" w:eastAsia="宋体" w:hAnsi="宋体" w:cs="宋体"/>
                <w:color w:val="000000"/>
                <w:szCs w:val="21"/>
              </w:rPr>
            </w:pPr>
          </w:p>
        </w:tc>
        <w:tc>
          <w:tcPr>
            <w:tcW w:w="2272" w:type="dxa"/>
            <w:vAlign w:val="center"/>
          </w:tcPr>
          <w:p w:rsidR="00DD2247" w:rsidRDefault="002F2531">
            <w:pPr>
              <w:pStyle w:val="s3"/>
              <w:spacing w:before="0" w:beforeAutospacing="0" w:after="0" w:afterAutospacing="0" w:line="237" w:lineRule="atLeast"/>
              <w:jc w:val="both"/>
              <w:rPr>
                <w:color w:val="000000"/>
                <w:sz w:val="21"/>
                <w:szCs w:val="21"/>
              </w:rPr>
            </w:pPr>
            <w:r>
              <w:rPr>
                <w:rFonts w:hint="eastAsia"/>
                <w:color w:val="000000"/>
                <w:sz w:val="21"/>
                <w:szCs w:val="21"/>
              </w:rPr>
              <w:t>如选择“是”，请以附</w:t>
            </w:r>
            <w:r>
              <w:rPr>
                <w:rFonts w:hint="eastAsia"/>
                <w:color w:val="000000"/>
                <w:sz w:val="21"/>
                <w:szCs w:val="21"/>
              </w:rPr>
              <w:t xml:space="preserve"> </w:t>
            </w:r>
            <w:r>
              <w:rPr>
                <w:rFonts w:hint="eastAsia"/>
                <w:color w:val="000000"/>
                <w:sz w:val="21"/>
                <w:szCs w:val="21"/>
              </w:rPr>
              <w:t>件提</w:t>
            </w:r>
            <w:r>
              <w:rPr>
                <w:rFonts w:hint="eastAsia"/>
                <w:color w:val="000000"/>
                <w:sz w:val="21"/>
                <w:szCs w:val="21"/>
              </w:rPr>
              <w:t xml:space="preserve"> </w:t>
            </w:r>
            <w:r>
              <w:rPr>
                <w:rFonts w:hint="eastAsia"/>
                <w:color w:val="000000"/>
                <w:sz w:val="21"/>
                <w:szCs w:val="21"/>
              </w:rPr>
              <w:t>供该机制的有</w:t>
            </w:r>
            <w:r>
              <w:rPr>
                <w:rFonts w:hint="eastAsia"/>
                <w:color w:val="000000"/>
                <w:sz w:val="21"/>
                <w:szCs w:val="21"/>
              </w:rPr>
              <w:t xml:space="preserve"> </w:t>
            </w:r>
            <w:r>
              <w:rPr>
                <w:rFonts w:hint="eastAsia"/>
                <w:color w:val="000000"/>
                <w:sz w:val="21"/>
                <w:szCs w:val="21"/>
              </w:rPr>
              <w:t>关</w:t>
            </w:r>
            <w:r>
              <w:rPr>
                <w:rFonts w:hint="eastAsia"/>
                <w:color w:val="000000"/>
                <w:sz w:val="21"/>
                <w:szCs w:val="21"/>
              </w:rPr>
              <w:t xml:space="preserve"> </w:t>
            </w:r>
            <w:r>
              <w:rPr>
                <w:rFonts w:hint="eastAsia"/>
                <w:color w:val="000000"/>
                <w:sz w:val="21"/>
                <w:szCs w:val="21"/>
              </w:rPr>
              <w:t>内容</w:t>
            </w:r>
          </w:p>
          <w:p w:rsidR="00DD2247" w:rsidRDefault="002F2531">
            <w:pPr>
              <w:pStyle w:val="s3"/>
              <w:spacing w:before="0" w:beforeAutospacing="0" w:after="0" w:afterAutospacing="0"/>
              <w:jc w:val="both"/>
              <w:rPr>
                <w:color w:val="000000"/>
                <w:sz w:val="21"/>
                <w:szCs w:val="21"/>
              </w:rPr>
            </w:pPr>
            <w:r>
              <w:rPr>
                <w:rFonts w:hint="eastAsia"/>
                <w:color w:val="000000"/>
                <w:sz w:val="21"/>
                <w:szCs w:val="21"/>
              </w:rPr>
              <w:t>（</w:t>
            </w:r>
            <w:r>
              <w:rPr>
                <w:rFonts w:hint="eastAsia"/>
                <w:color w:val="000000"/>
                <w:sz w:val="21"/>
                <w:szCs w:val="21"/>
              </w:rPr>
              <w:t xml:space="preserve">Word </w:t>
            </w:r>
            <w:r>
              <w:rPr>
                <w:rFonts w:hint="eastAsia"/>
                <w:color w:val="000000"/>
                <w:sz w:val="21"/>
                <w:szCs w:val="21"/>
              </w:rPr>
              <w:t>文本）</w:t>
            </w:r>
          </w:p>
        </w:tc>
      </w:tr>
      <w:tr w:rsidR="00DD2247">
        <w:trPr>
          <w:trHeight w:val="640"/>
        </w:trPr>
        <w:tc>
          <w:tcPr>
            <w:tcW w:w="1058"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7.3.2</w:t>
            </w:r>
          </w:p>
        </w:tc>
        <w:tc>
          <w:tcPr>
            <w:tcW w:w="3927"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教师评价中，是否体现了对国际交流合作背景</w:t>
            </w:r>
            <w:r>
              <w:rPr>
                <w:rFonts w:hint="eastAsia"/>
                <w:color w:val="000000"/>
                <w:sz w:val="21"/>
                <w:szCs w:val="21"/>
              </w:rPr>
              <w:t xml:space="preserve"> </w:t>
            </w:r>
            <w:r>
              <w:rPr>
                <w:rFonts w:hint="eastAsia"/>
                <w:color w:val="000000"/>
                <w:sz w:val="21"/>
                <w:szCs w:val="21"/>
              </w:rPr>
              <w:t>和经验的重视</w:t>
            </w:r>
          </w:p>
        </w:tc>
        <w:tc>
          <w:tcPr>
            <w:tcW w:w="954" w:type="dxa"/>
            <w:vAlign w:val="center"/>
          </w:tcPr>
          <w:p w:rsidR="00DD2247" w:rsidRDefault="00DD2247">
            <w:pPr>
              <w:rPr>
                <w:rFonts w:ascii="宋体" w:eastAsia="宋体" w:hAnsi="宋体" w:cs="宋体"/>
                <w:color w:val="000000"/>
                <w:szCs w:val="21"/>
              </w:rPr>
            </w:pPr>
          </w:p>
        </w:tc>
        <w:tc>
          <w:tcPr>
            <w:tcW w:w="2272" w:type="dxa"/>
            <w:vAlign w:val="center"/>
          </w:tcPr>
          <w:p w:rsidR="00DD2247" w:rsidRDefault="00DD2247">
            <w:pPr>
              <w:rPr>
                <w:rFonts w:ascii="宋体" w:eastAsia="宋体" w:hAnsi="宋体" w:cs="宋体"/>
                <w:sz w:val="20"/>
                <w:szCs w:val="20"/>
              </w:rPr>
            </w:pPr>
          </w:p>
        </w:tc>
      </w:tr>
      <w:tr w:rsidR="00DD2247">
        <w:trPr>
          <w:trHeight w:val="640"/>
        </w:trPr>
        <w:tc>
          <w:tcPr>
            <w:tcW w:w="1058"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7.3.3</w:t>
            </w:r>
          </w:p>
        </w:tc>
        <w:tc>
          <w:tcPr>
            <w:tcW w:w="3927"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科研评价中，是否体现了对国际交流合作背景</w:t>
            </w:r>
            <w:r>
              <w:rPr>
                <w:rFonts w:hint="eastAsia"/>
                <w:color w:val="000000"/>
                <w:sz w:val="21"/>
                <w:szCs w:val="21"/>
              </w:rPr>
              <w:t xml:space="preserve"> </w:t>
            </w:r>
            <w:r>
              <w:rPr>
                <w:rFonts w:hint="eastAsia"/>
                <w:color w:val="000000"/>
                <w:sz w:val="21"/>
                <w:szCs w:val="21"/>
              </w:rPr>
              <w:t>和经验的重视</w:t>
            </w:r>
          </w:p>
        </w:tc>
        <w:tc>
          <w:tcPr>
            <w:tcW w:w="954" w:type="dxa"/>
            <w:vAlign w:val="center"/>
          </w:tcPr>
          <w:p w:rsidR="00DD2247" w:rsidRDefault="00DD2247">
            <w:pPr>
              <w:rPr>
                <w:rFonts w:ascii="宋体" w:eastAsia="宋体" w:hAnsi="宋体" w:cs="宋体"/>
                <w:color w:val="000000"/>
                <w:szCs w:val="21"/>
              </w:rPr>
            </w:pPr>
          </w:p>
        </w:tc>
        <w:tc>
          <w:tcPr>
            <w:tcW w:w="2272" w:type="dxa"/>
            <w:vAlign w:val="center"/>
          </w:tcPr>
          <w:p w:rsidR="00DD2247" w:rsidRDefault="00DD2247">
            <w:pPr>
              <w:rPr>
                <w:rFonts w:ascii="宋体" w:eastAsia="宋体" w:hAnsi="宋体" w:cs="宋体"/>
                <w:sz w:val="20"/>
                <w:szCs w:val="20"/>
              </w:rPr>
            </w:pPr>
          </w:p>
        </w:tc>
      </w:tr>
      <w:tr w:rsidR="00DD2247">
        <w:trPr>
          <w:trHeight w:val="1580"/>
        </w:trPr>
        <w:tc>
          <w:tcPr>
            <w:tcW w:w="1058"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7.3.4</w:t>
            </w:r>
          </w:p>
        </w:tc>
        <w:tc>
          <w:tcPr>
            <w:tcW w:w="3927"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当年是否请外部评估或专业机构对本校</w:t>
            </w:r>
            <w:r>
              <w:rPr>
                <w:rFonts w:hint="eastAsia"/>
                <w:color w:val="000000"/>
                <w:sz w:val="21"/>
                <w:szCs w:val="21"/>
              </w:rPr>
              <w:t xml:space="preserve"> </w:t>
            </w:r>
            <w:r>
              <w:rPr>
                <w:rFonts w:hint="eastAsia"/>
                <w:color w:val="000000"/>
                <w:sz w:val="21"/>
                <w:szCs w:val="21"/>
              </w:rPr>
              <w:t>的学科、专业、课程进行过评估或总结</w:t>
            </w:r>
          </w:p>
        </w:tc>
        <w:tc>
          <w:tcPr>
            <w:tcW w:w="954" w:type="dxa"/>
            <w:vAlign w:val="center"/>
          </w:tcPr>
          <w:p w:rsidR="00DD2247" w:rsidRDefault="00DD2247">
            <w:pPr>
              <w:rPr>
                <w:rFonts w:ascii="宋体" w:eastAsia="宋体" w:hAnsi="宋体" w:cs="宋体"/>
                <w:color w:val="000000"/>
                <w:szCs w:val="21"/>
              </w:rPr>
            </w:pPr>
          </w:p>
        </w:tc>
        <w:tc>
          <w:tcPr>
            <w:tcW w:w="2272" w:type="dxa"/>
            <w:vAlign w:val="center"/>
          </w:tcPr>
          <w:p w:rsidR="00DD2247" w:rsidRDefault="002F2531">
            <w:pPr>
              <w:pStyle w:val="s3"/>
              <w:spacing w:before="0" w:beforeAutospacing="0" w:after="0" w:afterAutospacing="0" w:line="237" w:lineRule="atLeast"/>
              <w:jc w:val="both"/>
              <w:rPr>
                <w:color w:val="000000"/>
                <w:sz w:val="21"/>
                <w:szCs w:val="21"/>
              </w:rPr>
            </w:pPr>
            <w:r>
              <w:rPr>
                <w:rFonts w:hint="eastAsia"/>
                <w:color w:val="000000"/>
                <w:sz w:val="21"/>
                <w:szCs w:val="21"/>
              </w:rPr>
              <w:t>如有，请列出外部专业</w:t>
            </w:r>
            <w:r>
              <w:rPr>
                <w:rFonts w:hint="eastAsia"/>
                <w:color w:val="000000"/>
                <w:sz w:val="21"/>
                <w:szCs w:val="21"/>
              </w:rPr>
              <w:t xml:space="preserve"> </w:t>
            </w:r>
            <w:r>
              <w:rPr>
                <w:rFonts w:hint="eastAsia"/>
                <w:color w:val="000000"/>
                <w:sz w:val="21"/>
                <w:szCs w:val="21"/>
              </w:rPr>
              <w:t>机构</w:t>
            </w:r>
            <w:r>
              <w:rPr>
                <w:rFonts w:hint="eastAsia"/>
                <w:color w:val="000000"/>
                <w:sz w:val="21"/>
                <w:szCs w:val="21"/>
              </w:rPr>
              <w:t xml:space="preserve"> </w:t>
            </w:r>
            <w:r>
              <w:rPr>
                <w:rFonts w:hint="eastAsia"/>
                <w:color w:val="000000"/>
                <w:sz w:val="21"/>
                <w:szCs w:val="21"/>
              </w:rPr>
              <w:t>的名称和所开</w:t>
            </w:r>
            <w:r>
              <w:rPr>
                <w:rFonts w:hint="eastAsia"/>
                <w:color w:val="000000"/>
                <w:sz w:val="21"/>
                <w:szCs w:val="21"/>
              </w:rPr>
              <w:t xml:space="preserve"> </w:t>
            </w:r>
            <w:r>
              <w:rPr>
                <w:rFonts w:hint="eastAsia"/>
                <w:color w:val="000000"/>
                <w:sz w:val="21"/>
                <w:szCs w:val="21"/>
              </w:rPr>
              <w:t>展</w:t>
            </w:r>
            <w:r>
              <w:rPr>
                <w:rFonts w:hint="eastAsia"/>
                <w:color w:val="000000"/>
                <w:sz w:val="21"/>
                <w:szCs w:val="21"/>
              </w:rPr>
              <w:t xml:space="preserve"> </w:t>
            </w:r>
            <w:r>
              <w:rPr>
                <w:rFonts w:hint="eastAsia"/>
                <w:color w:val="000000"/>
                <w:sz w:val="21"/>
                <w:szCs w:val="21"/>
              </w:rPr>
              <w:t>项目的名称、时间及进</w:t>
            </w:r>
            <w:r>
              <w:rPr>
                <w:rFonts w:hint="eastAsia"/>
                <w:color w:val="000000"/>
                <w:sz w:val="21"/>
                <w:szCs w:val="21"/>
              </w:rPr>
              <w:t xml:space="preserve"> </w:t>
            </w:r>
            <w:r>
              <w:rPr>
                <w:rFonts w:hint="eastAsia"/>
                <w:color w:val="000000"/>
                <w:sz w:val="21"/>
                <w:szCs w:val="21"/>
              </w:rPr>
              <w:t>行评估的时间（</w:t>
            </w:r>
            <w:r>
              <w:rPr>
                <w:rFonts w:hint="eastAsia"/>
                <w:color w:val="000000"/>
                <w:sz w:val="21"/>
                <w:szCs w:val="21"/>
              </w:rPr>
              <w:t xml:space="preserve">Word </w:t>
            </w:r>
            <w:r>
              <w:rPr>
                <w:rFonts w:hint="eastAsia"/>
                <w:color w:val="000000"/>
                <w:sz w:val="21"/>
                <w:szCs w:val="21"/>
              </w:rPr>
              <w:t>文</w:t>
            </w:r>
            <w:r>
              <w:rPr>
                <w:rFonts w:hint="eastAsia"/>
                <w:color w:val="000000"/>
                <w:sz w:val="21"/>
                <w:szCs w:val="21"/>
              </w:rPr>
              <w:t xml:space="preserve"> </w:t>
            </w:r>
            <w:r>
              <w:rPr>
                <w:rFonts w:hint="eastAsia"/>
                <w:color w:val="000000"/>
                <w:sz w:val="21"/>
                <w:szCs w:val="21"/>
              </w:rPr>
              <w:t>本）</w:t>
            </w:r>
          </w:p>
        </w:tc>
      </w:tr>
    </w:tbl>
    <w:p w:rsidR="00DD2247" w:rsidRDefault="00DD2247">
      <w:pPr>
        <w:pStyle w:val="a3"/>
        <w:spacing w:before="0" w:beforeAutospacing="0" w:after="0" w:afterAutospacing="0"/>
        <w:rPr>
          <w:color w:val="000000"/>
          <w:sz w:val="21"/>
          <w:szCs w:val="21"/>
        </w:rPr>
      </w:pP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7.3.1-7.3.3</w:t>
      </w:r>
      <w:r>
        <w:rPr>
          <w:rFonts w:hint="eastAsia"/>
          <w:color w:val="000000"/>
          <w:sz w:val="21"/>
          <w:szCs w:val="21"/>
        </w:rPr>
        <w:t>的统计时间截止到</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DD2247">
      <w:pPr>
        <w:pStyle w:val="a3"/>
        <w:spacing w:before="0" w:beforeAutospacing="0" w:after="0" w:afterAutospacing="0"/>
        <w:rPr>
          <w:color w:val="000000"/>
          <w:sz w:val="21"/>
          <w:szCs w:val="21"/>
        </w:rPr>
      </w:pPr>
    </w:p>
    <w:p w:rsidR="00DD2247" w:rsidRDefault="002F2531">
      <w:pPr>
        <w:pStyle w:val="a3"/>
        <w:spacing w:before="0" w:beforeAutospacing="0" w:after="0" w:afterAutospacing="0"/>
        <w:rPr>
          <w:color w:val="000000"/>
          <w:sz w:val="21"/>
          <w:szCs w:val="21"/>
        </w:rPr>
      </w:pPr>
      <w:r>
        <w:rPr>
          <w:rFonts w:hint="eastAsia"/>
          <w:color w:val="000000"/>
          <w:sz w:val="21"/>
          <w:szCs w:val="21"/>
        </w:rPr>
        <w:t>2.</w:t>
      </w:r>
      <w:r>
        <w:rPr>
          <w:rFonts w:hint="eastAsia"/>
          <w:color w:val="000000"/>
          <w:sz w:val="21"/>
          <w:szCs w:val="21"/>
        </w:rPr>
        <w:t>指标编号</w:t>
      </w:r>
      <w:r>
        <w:rPr>
          <w:rFonts w:hint="eastAsia"/>
          <w:color w:val="000000"/>
          <w:sz w:val="21"/>
          <w:szCs w:val="21"/>
        </w:rPr>
        <w:t>7.3.4</w:t>
      </w:r>
      <w:r>
        <w:rPr>
          <w:rFonts w:hint="eastAsia"/>
          <w:color w:val="000000"/>
          <w:sz w:val="21"/>
          <w:szCs w:val="21"/>
        </w:rPr>
        <w:t>的统计时间为</w:t>
      </w:r>
      <w:r>
        <w:rPr>
          <w:rFonts w:hint="eastAsia"/>
          <w:color w:val="000000"/>
          <w:sz w:val="21"/>
          <w:szCs w:val="21"/>
        </w:rPr>
        <w:t>2018</w:t>
      </w:r>
      <w:r>
        <w:rPr>
          <w:rFonts w:hint="eastAsia"/>
          <w:color w:val="000000"/>
          <w:sz w:val="21"/>
          <w:szCs w:val="21"/>
        </w:rPr>
        <w:t>年</w:t>
      </w:r>
      <w:r>
        <w:rPr>
          <w:rFonts w:hint="eastAsia"/>
          <w:color w:val="000000"/>
          <w:sz w:val="21"/>
          <w:szCs w:val="21"/>
        </w:rPr>
        <w:t>1</w:t>
      </w:r>
      <w:r>
        <w:rPr>
          <w:rFonts w:hint="eastAsia"/>
          <w:color w:val="000000"/>
          <w:sz w:val="21"/>
          <w:szCs w:val="21"/>
        </w:rPr>
        <w:t>月</w:t>
      </w:r>
      <w:r>
        <w:rPr>
          <w:rFonts w:hint="eastAsia"/>
          <w:color w:val="000000"/>
          <w:sz w:val="21"/>
          <w:szCs w:val="21"/>
        </w:rPr>
        <w:t>1</w:t>
      </w:r>
      <w:r>
        <w:rPr>
          <w:rFonts w:hint="eastAsia"/>
          <w:color w:val="000000"/>
          <w:sz w:val="21"/>
          <w:szCs w:val="21"/>
        </w:rPr>
        <w:t>日</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p w:rsidR="00DD2247" w:rsidRDefault="00DD2247">
      <w:pPr>
        <w:pStyle w:val="a3"/>
        <w:spacing w:before="0" w:beforeAutospacing="0" w:after="0" w:afterAutospacing="0"/>
        <w:rPr>
          <w:color w:val="000000"/>
          <w:sz w:val="21"/>
          <w:szCs w:val="21"/>
        </w:rPr>
      </w:pPr>
    </w:p>
    <w:p w:rsidR="00DD2247" w:rsidRDefault="002F2531">
      <w:pPr>
        <w:pStyle w:val="2"/>
        <w:spacing w:before="0" w:beforeAutospacing="0" w:after="0" w:afterAutospacing="0"/>
        <w:rPr>
          <w:color w:val="000000"/>
          <w:sz w:val="21"/>
          <w:szCs w:val="21"/>
        </w:rPr>
      </w:pPr>
      <w:r>
        <w:rPr>
          <w:rFonts w:hint="eastAsia"/>
          <w:color w:val="000000"/>
          <w:sz w:val="28"/>
          <w:szCs w:val="28"/>
        </w:rPr>
        <w:t>八、人文交流与特色发展</w:t>
      </w:r>
    </w:p>
    <w:p w:rsidR="00DD2247" w:rsidRDefault="002F2531">
      <w:pPr>
        <w:pStyle w:val="1"/>
        <w:spacing w:before="0" w:beforeAutospacing="0" w:after="0" w:afterAutospacing="0"/>
        <w:rPr>
          <w:color w:val="000000"/>
          <w:sz w:val="32"/>
          <w:szCs w:val="32"/>
        </w:rPr>
      </w:pPr>
      <w:r>
        <w:rPr>
          <w:rFonts w:hint="eastAsia"/>
          <w:color w:val="000000"/>
          <w:sz w:val="32"/>
          <w:szCs w:val="32"/>
        </w:rPr>
        <w:t>表</w:t>
      </w:r>
      <w:r>
        <w:rPr>
          <w:rFonts w:hint="eastAsia"/>
          <w:color w:val="000000"/>
          <w:sz w:val="32"/>
          <w:szCs w:val="32"/>
        </w:rPr>
        <w:t xml:space="preserve"> 8.1 </w:t>
      </w:r>
      <w:r>
        <w:rPr>
          <w:rFonts w:hint="eastAsia"/>
          <w:color w:val="000000"/>
          <w:sz w:val="32"/>
          <w:szCs w:val="32"/>
        </w:rPr>
        <w:t>人文交流</w:t>
      </w:r>
    </w:p>
    <w:tbl>
      <w:tblPr>
        <w:tblStyle w:val="a4"/>
        <w:tblpPr w:leftFromText="180" w:rightFromText="180" w:vertAnchor="text" w:horzAnchor="page" w:tblpX="1883" w:tblpY="459"/>
        <w:tblOverlap w:val="never"/>
        <w:tblW w:w="8253" w:type="dxa"/>
        <w:tblLayout w:type="fixed"/>
        <w:tblLook w:val="04A0" w:firstRow="1" w:lastRow="0" w:firstColumn="1" w:lastColumn="0" w:noHBand="0" w:noVBand="1"/>
      </w:tblPr>
      <w:tblGrid>
        <w:gridCol w:w="1097"/>
        <w:gridCol w:w="1097"/>
        <w:gridCol w:w="1097"/>
        <w:gridCol w:w="1097"/>
        <w:gridCol w:w="1097"/>
        <w:gridCol w:w="255"/>
        <w:gridCol w:w="630"/>
        <w:gridCol w:w="75"/>
        <w:gridCol w:w="137"/>
        <w:gridCol w:w="163"/>
        <w:gridCol w:w="1508"/>
      </w:tblGrid>
      <w:tr w:rsidR="00DD2247">
        <w:trPr>
          <w:trHeight w:val="355"/>
        </w:trPr>
        <w:tc>
          <w:tcPr>
            <w:tcW w:w="1097"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指标编号</w:t>
            </w:r>
            <w:r>
              <w:rPr>
                <w:rFonts w:ascii="宋体" w:eastAsia="宋体" w:hAnsi="宋体" w:cs="宋体" w:hint="eastAsia"/>
                <w:color w:val="000000"/>
                <w:szCs w:val="21"/>
              </w:rPr>
              <w:t xml:space="preserve"> </w:t>
            </w:r>
          </w:p>
        </w:tc>
        <w:tc>
          <w:tcPr>
            <w:tcW w:w="1097"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指标名称</w:t>
            </w:r>
          </w:p>
        </w:tc>
        <w:tc>
          <w:tcPr>
            <w:tcW w:w="1097" w:type="dxa"/>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 xml:space="preserve"> </w:t>
            </w:r>
            <w:r>
              <w:rPr>
                <w:rFonts w:ascii="宋体" w:eastAsia="宋体" w:hAnsi="宋体" w:cs="宋体" w:hint="eastAsia"/>
                <w:color w:val="000000"/>
                <w:szCs w:val="21"/>
              </w:rPr>
              <w:t>选是与否</w:t>
            </w:r>
            <w:r>
              <w:rPr>
                <w:rFonts w:ascii="宋体" w:eastAsia="宋体" w:hAnsi="宋体" w:cs="宋体" w:hint="eastAsia"/>
                <w:color w:val="000000"/>
                <w:szCs w:val="21"/>
              </w:rPr>
              <w:t xml:space="preserve"> </w:t>
            </w:r>
          </w:p>
        </w:tc>
        <w:tc>
          <w:tcPr>
            <w:tcW w:w="1097" w:type="dxa"/>
          </w:tcPr>
          <w:p w:rsidR="00DD2247" w:rsidRDefault="002F2531">
            <w:pPr>
              <w:pStyle w:val="3"/>
              <w:spacing w:before="0" w:after="0"/>
              <w:outlineLvl w:val="2"/>
              <w:rPr>
                <w:rFonts w:ascii="宋体" w:eastAsia="宋体" w:hAnsi="宋体" w:cs="宋体"/>
                <w:color w:val="000000"/>
                <w:sz w:val="21"/>
                <w:szCs w:val="21"/>
              </w:rPr>
            </w:pPr>
            <w:r>
              <w:rPr>
                <w:rFonts w:ascii="宋体" w:eastAsia="宋体" w:hAnsi="宋体" w:cs="宋体" w:hint="eastAsia"/>
                <w:color w:val="000000"/>
                <w:sz w:val="21"/>
                <w:szCs w:val="21"/>
              </w:rPr>
              <w:t>备注</w:t>
            </w:r>
          </w:p>
          <w:p w:rsidR="00DD2247" w:rsidRDefault="00DD2247">
            <w:pPr>
              <w:rPr>
                <w:rFonts w:ascii="宋体" w:eastAsia="宋体" w:hAnsi="宋体" w:cs="宋体"/>
                <w:color w:val="000000"/>
                <w:sz w:val="32"/>
                <w:szCs w:val="32"/>
              </w:rPr>
            </w:pPr>
          </w:p>
        </w:tc>
        <w:tc>
          <w:tcPr>
            <w:tcW w:w="3865" w:type="dxa"/>
            <w:gridSpan w:val="7"/>
          </w:tcPr>
          <w:p w:rsidR="00DD2247" w:rsidRDefault="00DD2247">
            <w:pPr>
              <w:rPr>
                <w:rFonts w:ascii="宋体" w:eastAsia="宋体" w:hAnsi="宋体" w:cs="宋体"/>
                <w:color w:val="000000"/>
                <w:sz w:val="32"/>
                <w:szCs w:val="32"/>
              </w:rPr>
            </w:pPr>
          </w:p>
        </w:tc>
      </w:tr>
      <w:tr w:rsidR="00DD2247">
        <w:trPr>
          <w:trHeight w:val="468"/>
        </w:trPr>
        <w:tc>
          <w:tcPr>
            <w:tcW w:w="1097" w:type="dxa"/>
            <w:vMerge w:val="restart"/>
          </w:tcPr>
          <w:p w:rsidR="00DD2247" w:rsidRDefault="002F2531">
            <w:pPr>
              <w:pStyle w:val="a3"/>
              <w:spacing w:before="0" w:beforeAutospacing="0" w:after="0" w:afterAutospacing="0"/>
              <w:rPr>
                <w:color w:val="000000"/>
                <w:sz w:val="21"/>
                <w:szCs w:val="21"/>
              </w:rPr>
            </w:pPr>
            <w:r>
              <w:rPr>
                <w:rFonts w:hint="eastAsia"/>
                <w:color w:val="000000"/>
                <w:sz w:val="21"/>
                <w:szCs w:val="21"/>
              </w:rPr>
              <w:t>8.1.1</w:t>
            </w:r>
          </w:p>
          <w:p w:rsidR="00DD2247" w:rsidRDefault="00DD2247">
            <w:pPr>
              <w:rPr>
                <w:rFonts w:ascii="宋体" w:eastAsia="宋体" w:hAnsi="宋体" w:cs="宋体"/>
                <w:color w:val="000000"/>
                <w:sz w:val="32"/>
                <w:szCs w:val="32"/>
              </w:rPr>
            </w:pPr>
          </w:p>
        </w:tc>
        <w:tc>
          <w:tcPr>
            <w:tcW w:w="1097" w:type="dxa"/>
            <w:vMerge w:val="restart"/>
          </w:tcPr>
          <w:p w:rsidR="00DD2247" w:rsidRDefault="002F2531">
            <w:pPr>
              <w:pStyle w:val="a3"/>
              <w:spacing w:before="0" w:beforeAutospacing="0" w:after="0" w:afterAutospacing="0" w:line="220" w:lineRule="atLeast"/>
              <w:rPr>
                <w:color w:val="000000"/>
                <w:sz w:val="21"/>
                <w:szCs w:val="21"/>
              </w:rPr>
            </w:pPr>
            <w:r>
              <w:rPr>
                <w:rFonts w:hint="eastAsia"/>
                <w:color w:val="000000"/>
                <w:sz w:val="21"/>
                <w:szCs w:val="21"/>
              </w:rPr>
              <w:t>当年是否参与国家</w:t>
            </w:r>
          </w:p>
          <w:p w:rsidR="00DD2247" w:rsidRDefault="002F2531">
            <w:pPr>
              <w:pStyle w:val="a3"/>
              <w:spacing w:before="0" w:beforeAutospacing="0" w:after="0" w:afterAutospacing="0" w:line="237" w:lineRule="atLeast"/>
              <w:rPr>
                <w:color w:val="000000"/>
                <w:sz w:val="32"/>
                <w:szCs w:val="32"/>
              </w:rPr>
            </w:pPr>
            <w:r>
              <w:rPr>
                <w:rFonts w:hint="eastAsia"/>
                <w:color w:val="000000"/>
                <w:sz w:val="21"/>
                <w:szCs w:val="21"/>
              </w:rPr>
              <w:t>层面中外</w:t>
            </w:r>
            <w:r>
              <w:rPr>
                <w:rFonts w:hint="eastAsia"/>
                <w:color w:val="000000"/>
                <w:sz w:val="21"/>
                <w:szCs w:val="21"/>
              </w:rPr>
              <w:lastRenderedPageBreak/>
              <w:t>人文交流</w:t>
            </w:r>
            <w:r>
              <w:rPr>
                <w:rFonts w:hint="eastAsia"/>
                <w:color w:val="000000"/>
                <w:sz w:val="21"/>
                <w:szCs w:val="21"/>
              </w:rPr>
              <w:t xml:space="preserve"> </w:t>
            </w:r>
            <w:r>
              <w:rPr>
                <w:rFonts w:hint="eastAsia"/>
                <w:color w:val="000000"/>
                <w:sz w:val="21"/>
                <w:szCs w:val="21"/>
              </w:rPr>
              <w:t>机制活动</w:t>
            </w:r>
          </w:p>
        </w:tc>
        <w:tc>
          <w:tcPr>
            <w:tcW w:w="1097" w:type="dxa"/>
            <w:vMerge w:val="restart"/>
          </w:tcPr>
          <w:p w:rsidR="00DD2247" w:rsidRDefault="00DD2247">
            <w:pPr>
              <w:rPr>
                <w:rFonts w:ascii="宋体" w:eastAsia="宋体" w:hAnsi="宋体" w:cs="宋体"/>
                <w:color w:val="000000"/>
                <w:sz w:val="32"/>
                <w:szCs w:val="32"/>
              </w:rPr>
            </w:pPr>
          </w:p>
        </w:tc>
        <w:tc>
          <w:tcPr>
            <w:tcW w:w="1097" w:type="dxa"/>
            <w:vMerge w:val="restart"/>
          </w:tcPr>
          <w:p w:rsidR="00DD2247" w:rsidRDefault="002F2531">
            <w:pPr>
              <w:pStyle w:val="a3"/>
              <w:spacing w:before="0" w:beforeAutospacing="0" w:after="0" w:afterAutospacing="0" w:line="229" w:lineRule="atLeast"/>
              <w:rPr>
                <w:color w:val="000000"/>
                <w:sz w:val="32"/>
                <w:szCs w:val="32"/>
              </w:rPr>
            </w:pPr>
            <w:r>
              <w:rPr>
                <w:rFonts w:hint="eastAsia"/>
                <w:color w:val="000000"/>
                <w:sz w:val="21"/>
                <w:szCs w:val="21"/>
              </w:rPr>
              <w:t>如有，请列出项目名称和数</w:t>
            </w:r>
            <w:r>
              <w:rPr>
                <w:rFonts w:hint="eastAsia"/>
                <w:color w:val="000000"/>
                <w:sz w:val="21"/>
                <w:szCs w:val="21"/>
              </w:rPr>
              <w:lastRenderedPageBreak/>
              <w:t>量</w:t>
            </w:r>
            <w:r>
              <w:rPr>
                <w:rStyle w:val="apple-converted-space"/>
                <w:rFonts w:hint="eastAsia"/>
                <w:color w:val="000000"/>
                <w:sz w:val="21"/>
                <w:szCs w:val="21"/>
              </w:rPr>
              <w:t> </w:t>
            </w:r>
          </w:p>
        </w:tc>
        <w:tc>
          <w:tcPr>
            <w:tcW w:w="1097" w:type="dxa"/>
          </w:tcPr>
          <w:p w:rsidR="00DD2247" w:rsidRDefault="002F2531">
            <w:pPr>
              <w:pStyle w:val="a3"/>
              <w:spacing w:before="0" w:beforeAutospacing="0" w:after="0" w:afterAutospacing="0" w:line="260" w:lineRule="atLeast"/>
              <w:rPr>
                <w:color w:val="000000"/>
                <w:sz w:val="32"/>
                <w:szCs w:val="32"/>
              </w:rPr>
            </w:pPr>
            <w:r>
              <w:rPr>
                <w:rFonts w:hint="eastAsia"/>
                <w:b/>
                <w:bCs/>
                <w:color w:val="000000"/>
                <w:sz w:val="21"/>
                <w:szCs w:val="21"/>
              </w:rPr>
              <w:lastRenderedPageBreak/>
              <w:t>数量</w:t>
            </w:r>
          </w:p>
        </w:tc>
        <w:tc>
          <w:tcPr>
            <w:tcW w:w="2768" w:type="dxa"/>
            <w:gridSpan w:val="6"/>
          </w:tcPr>
          <w:p w:rsidR="00DD2247" w:rsidRDefault="00DD2247">
            <w:pPr>
              <w:rPr>
                <w:rFonts w:ascii="宋体" w:eastAsia="宋体" w:hAnsi="宋体" w:cs="宋体"/>
                <w:color w:val="000000"/>
                <w:sz w:val="32"/>
                <w:szCs w:val="32"/>
              </w:rPr>
            </w:pPr>
          </w:p>
        </w:tc>
      </w:tr>
      <w:tr w:rsidR="00DD2247">
        <w:trPr>
          <w:trHeight w:val="389"/>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pStyle w:val="a3"/>
              <w:spacing w:before="0" w:beforeAutospacing="0" w:after="0" w:afterAutospacing="0" w:line="237" w:lineRule="atLeast"/>
              <w:rPr>
                <w:color w:val="000000"/>
                <w:sz w:val="21"/>
                <w:szCs w:val="21"/>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Style w:val="apple-converted-space"/>
                <w:rFonts w:ascii="宋体" w:eastAsia="宋体" w:hAnsi="宋体" w:cs="宋体"/>
                <w:color w:val="000000"/>
                <w:szCs w:val="21"/>
              </w:rPr>
            </w:pPr>
          </w:p>
        </w:tc>
        <w:tc>
          <w:tcPr>
            <w:tcW w:w="3865" w:type="dxa"/>
            <w:gridSpan w:val="7"/>
          </w:tcPr>
          <w:p w:rsidR="00DD2247" w:rsidRDefault="002F2531">
            <w:pPr>
              <w:pStyle w:val="a3"/>
              <w:spacing w:before="0" w:beforeAutospacing="0" w:after="0" w:afterAutospacing="0" w:line="229" w:lineRule="atLeast"/>
              <w:rPr>
                <w:color w:val="000000"/>
                <w:sz w:val="32"/>
                <w:szCs w:val="32"/>
              </w:rPr>
            </w:pPr>
            <w:r>
              <w:rPr>
                <w:rFonts w:hint="eastAsia"/>
                <w:b/>
                <w:bCs/>
                <w:color w:val="000000"/>
                <w:sz w:val="21"/>
                <w:szCs w:val="21"/>
              </w:rPr>
              <w:t>项目名称</w:t>
            </w:r>
          </w:p>
        </w:tc>
      </w:tr>
      <w:tr w:rsidR="00DD2247">
        <w:trPr>
          <w:trHeight w:val="723"/>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pStyle w:val="a3"/>
              <w:spacing w:before="0" w:beforeAutospacing="0" w:after="0" w:afterAutospacing="0" w:line="237" w:lineRule="atLeast"/>
              <w:rPr>
                <w:color w:val="000000"/>
                <w:sz w:val="21"/>
                <w:szCs w:val="21"/>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Style w:val="apple-converted-space"/>
                <w:rFonts w:ascii="宋体" w:eastAsia="宋体" w:hAnsi="宋体" w:cs="宋体"/>
                <w:color w:val="000000"/>
                <w:szCs w:val="21"/>
              </w:rPr>
            </w:pPr>
          </w:p>
        </w:tc>
        <w:tc>
          <w:tcPr>
            <w:tcW w:w="3865" w:type="dxa"/>
            <w:gridSpan w:val="7"/>
          </w:tcPr>
          <w:p w:rsidR="00DD2247" w:rsidRDefault="002F2531">
            <w:pPr>
              <w:pStyle w:val="a3"/>
              <w:spacing w:before="0" w:beforeAutospacing="0" w:after="0" w:afterAutospacing="0"/>
              <w:rPr>
                <w:color w:val="000000"/>
                <w:sz w:val="32"/>
                <w:szCs w:val="32"/>
              </w:rPr>
            </w:pPr>
            <w:r>
              <w:rPr>
                <w:rStyle w:val="apple-converted-space"/>
                <w:rFonts w:hint="eastAsia"/>
                <w:color w:val="000000"/>
                <w:sz w:val="21"/>
                <w:szCs w:val="21"/>
              </w:rPr>
              <w:t> </w:t>
            </w:r>
            <w:r>
              <w:rPr>
                <w:rFonts w:hint="eastAsia"/>
                <w:color w:val="000000"/>
                <w:sz w:val="21"/>
                <w:szCs w:val="21"/>
              </w:rPr>
              <w:t xml:space="preserve">Word </w:t>
            </w:r>
            <w:r>
              <w:rPr>
                <w:rFonts w:hint="eastAsia"/>
                <w:color w:val="000000"/>
                <w:sz w:val="21"/>
                <w:szCs w:val="21"/>
              </w:rPr>
              <w:t>文本</w:t>
            </w:r>
          </w:p>
        </w:tc>
      </w:tr>
      <w:tr w:rsidR="00DD2247">
        <w:trPr>
          <w:trHeight w:val="348"/>
        </w:trPr>
        <w:tc>
          <w:tcPr>
            <w:tcW w:w="1097" w:type="dxa"/>
            <w:vMerge w:val="restart"/>
          </w:tcPr>
          <w:p w:rsidR="00DD2247" w:rsidRDefault="002F2531">
            <w:pPr>
              <w:pStyle w:val="a3"/>
              <w:spacing w:before="0" w:beforeAutospacing="0" w:after="0" w:afterAutospacing="0"/>
              <w:rPr>
                <w:color w:val="000000"/>
                <w:sz w:val="21"/>
                <w:szCs w:val="21"/>
              </w:rPr>
            </w:pPr>
            <w:r>
              <w:rPr>
                <w:rFonts w:hint="eastAsia"/>
                <w:color w:val="000000"/>
                <w:sz w:val="21"/>
                <w:szCs w:val="21"/>
              </w:rPr>
              <w:lastRenderedPageBreak/>
              <w:t>8.1.2</w:t>
            </w:r>
          </w:p>
          <w:p w:rsidR="00DD2247" w:rsidRDefault="00DD2247">
            <w:pPr>
              <w:rPr>
                <w:rFonts w:ascii="宋体" w:eastAsia="宋体" w:hAnsi="宋体" w:cs="宋体"/>
                <w:color w:val="000000"/>
                <w:sz w:val="32"/>
                <w:szCs w:val="32"/>
              </w:rPr>
            </w:pPr>
          </w:p>
        </w:tc>
        <w:tc>
          <w:tcPr>
            <w:tcW w:w="1097" w:type="dxa"/>
            <w:vMerge w:val="restart"/>
          </w:tcPr>
          <w:p w:rsidR="00DD2247" w:rsidRDefault="002F2531">
            <w:pPr>
              <w:pStyle w:val="a3"/>
              <w:spacing w:before="0" w:beforeAutospacing="0" w:after="0" w:afterAutospacing="0" w:line="240" w:lineRule="atLeast"/>
              <w:rPr>
                <w:color w:val="000000"/>
                <w:sz w:val="21"/>
                <w:szCs w:val="21"/>
              </w:rPr>
            </w:pPr>
            <w:r>
              <w:rPr>
                <w:rFonts w:hint="eastAsia"/>
                <w:color w:val="000000"/>
                <w:sz w:val="21"/>
                <w:szCs w:val="21"/>
              </w:rPr>
              <w:t>当年是否开展与发展中国家和周边国家的交流合作，接</w:t>
            </w:r>
            <w:r>
              <w:rPr>
                <w:rFonts w:hint="eastAsia"/>
                <w:color w:val="000000"/>
                <w:sz w:val="21"/>
                <w:szCs w:val="21"/>
              </w:rPr>
              <w:t xml:space="preserve"> </w:t>
            </w:r>
            <w:r>
              <w:rPr>
                <w:rFonts w:hint="eastAsia"/>
                <w:color w:val="000000"/>
                <w:sz w:val="21"/>
                <w:szCs w:val="21"/>
              </w:rPr>
              <w:t>受“一带一路”沿</w:t>
            </w:r>
            <w:r>
              <w:rPr>
                <w:rFonts w:hint="eastAsia"/>
                <w:color w:val="000000"/>
                <w:sz w:val="21"/>
                <w:szCs w:val="21"/>
              </w:rPr>
              <w:t xml:space="preserve"> </w:t>
            </w:r>
            <w:r>
              <w:rPr>
                <w:rFonts w:hint="eastAsia"/>
                <w:color w:val="000000"/>
                <w:sz w:val="21"/>
                <w:szCs w:val="21"/>
              </w:rPr>
              <w:t>线学生来华学习或</w:t>
            </w:r>
            <w:r>
              <w:rPr>
                <w:rFonts w:hint="eastAsia"/>
                <w:color w:val="000000"/>
                <w:sz w:val="21"/>
                <w:szCs w:val="21"/>
              </w:rPr>
              <w:t xml:space="preserve"> </w:t>
            </w:r>
            <w:r>
              <w:rPr>
                <w:rFonts w:hint="eastAsia"/>
                <w:color w:val="000000"/>
                <w:sz w:val="21"/>
                <w:szCs w:val="21"/>
              </w:rPr>
              <w:t>研修</w:t>
            </w:r>
          </w:p>
          <w:p w:rsidR="00DD2247" w:rsidRDefault="00DD2247">
            <w:pPr>
              <w:rPr>
                <w:rFonts w:ascii="宋体" w:eastAsia="宋体" w:hAnsi="宋体" w:cs="宋体"/>
                <w:color w:val="000000"/>
                <w:sz w:val="32"/>
                <w:szCs w:val="32"/>
              </w:rPr>
            </w:pPr>
          </w:p>
        </w:tc>
        <w:tc>
          <w:tcPr>
            <w:tcW w:w="1097" w:type="dxa"/>
            <w:vMerge w:val="restart"/>
          </w:tcPr>
          <w:p w:rsidR="00DD2247" w:rsidRDefault="00DD2247">
            <w:pPr>
              <w:rPr>
                <w:rFonts w:ascii="宋体" w:eastAsia="宋体" w:hAnsi="宋体" w:cs="宋体"/>
                <w:color w:val="000000"/>
                <w:sz w:val="32"/>
                <w:szCs w:val="32"/>
              </w:rPr>
            </w:pPr>
          </w:p>
        </w:tc>
        <w:tc>
          <w:tcPr>
            <w:tcW w:w="1097" w:type="dxa"/>
            <w:vMerge w:val="restart"/>
          </w:tcPr>
          <w:p w:rsidR="00DD2247" w:rsidRDefault="002F2531">
            <w:pPr>
              <w:pStyle w:val="a3"/>
              <w:spacing w:before="0" w:beforeAutospacing="0" w:after="0" w:afterAutospacing="0" w:line="220" w:lineRule="atLeast"/>
              <w:rPr>
                <w:color w:val="000000"/>
                <w:sz w:val="21"/>
                <w:szCs w:val="21"/>
              </w:rPr>
            </w:pPr>
            <w:r>
              <w:rPr>
                <w:rFonts w:hint="eastAsia"/>
                <w:color w:val="000000"/>
                <w:sz w:val="21"/>
                <w:szCs w:val="21"/>
              </w:rPr>
              <w:t>如有，请列出来华学习或研修的人数、学历层次及来源国分布情况</w:t>
            </w:r>
          </w:p>
          <w:p w:rsidR="00DD2247" w:rsidRDefault="002F2531">
            <w:pPr>
              <w:pStyle w:val="a3"/>
              <w:spacing w:before="0" w:beforeAutospacing="0" w:after="0" w:afterAutospacing="0" w:line="237" w:lineRule="atLeast"/>
              <w:rPr>
                <w:color w:val="000000"/>
                <w:sz w:val="21"/>
                <w:szCs w:val="21"/>
              </w:rPr>
            </w:pPr>
            <w:r>
              <w:rPr>
                <w:rFonts w:hint="eastAsia"/>
                <w:color w:val="000000"/>
                <w:sz w:val="21"/>
                <w:szCs w:val="21"/>
              </w:rPr>
              <w:t xml:space="preserve"> </w:t>
            </w:r>
          </w:p>
          <w:p w:rsidR="00DD2247" w:rsidRDefault="002F2531">
            <w:pPr>
              <w:pStyle w:val="3"/>
              <w:spacing w:before="0" w:after="0" w:line="237" w:lineRule="atLeast"/>
              <w:ind w:hanging="520"/>
              <w:outlineLvl w:val="2"/>
              <w:rPr>
                <w:rFonts w:ascii="宋体" w:eastAsia="宋体" w:hAnsi="宋体" w:cs="宋体"/>
                <w:color w:val="000000"/>
              </w:rPr>
            </w:pPr>
            <w:r>
              <w:rPr>
                <w:rFonts w:ascii="宋体" w:eastAsia="宋体" w:hAnsi="宋体" w:cs="宋体" w:hint="eastAsia"/>
                <w:color w:val="000000"/>
                <w:sz w:val="21"/>
                <w:szCs w:val="21"/>
              </w:rPr>
              <w:t>来华</w:t>
            </w:r>
          </w:p>
        </w:tc>
        <w:tc>
          <w:tcPr>
            <w:tcW w:w="2194" w:type="dxa"/>
            <w:gridSpan w:val="5"/>
          </w:tcPr>
          <w:p w:rsidR="00DD2247" w:rsidRDefault="002F2531">
            <w:pPr>
              <w:rPr>
                <w:rFonts w:ascii="宋体" w:eastAsia="宋体" w:hAnsi="宋体" w:cs="宋体"/>
                <w:color w:val="000000"/>
                <w:sz w:val="32"/>
                <w:szCs w:val="32"/>
              </w:rPr>
            </w:pPr>
            <w:r>
              <w:rPr>
                <w:rFonts w:ascii="宋体" w:eastAsia="宋体" w:hAnsi="宋体" w:cs="宋体" w:hint="eastAsia"/>
                <w:color w:val="000000"/>
                <w:kern w:val="0"/>
                <w:szCs w:val="21"/>
              </w:rPr>
              <w:t>来华学习或研究人数</w:t>
            </w:r>
          </w:p>
        </w:tc>
        <w:tc>
          <w:tcPr>
            <w:tcW w:w="1671" w:type="dxa"/>
            <w:gridSpan w:val="2"/>
          </w:tcPr>
          <w:p w:rsidR="00DD2247" w:rsidRDefault="002F2531">
            <w:pPr>
              <w:pStyle w:val="a3"/>
              <w:spacing w:before="0" w:beforeAutospacing="0" w:after="0" w:afterAutospacing="0"/>
              <w:rPr>
                <w:color w:val="000000"/>
                <w:sz w:val="32"/>
                <w:szCs w:val="32"/>
              </w:rPr>
            </w:pPr>
            <w:r>
              <w:rPr>
                <w:rFonts w:hint="eastAsia"/>
                <w:color w:val="000000"/>
                <w:sz w:val="21"/>
                <w:szCs w:val="21"/>
                <w:highlight w:val="lightGray"/>
              </w:rPr>
              <w:t>自动生成</w:t>
            </w:r>
          </w:p>
        </w:tc>
      </w:tr>
      <w:tr w:rsidR="00DD2247">
        <w:trPr>
          <w:trHeight w:val="365"/>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2194" w:type="dxa"/>
            <w:gridSpan w:val="5"/>
          </w:tcPr>
          <w:p w:rsidR="00DD2247" w:rsidRDefault="002F2531">
            <w:pPr>
              <w:pStyle w:val="a3"/>
              <w:spacing w:before="0" w:beforeAutospacing="0" w:after="0" w:afterAutospacing="0" w:line="220" w:lineRule="atLeast"/>
              <w:rPr>
                <w:color w:val="000000"/>
                <w:sz w:val="32"/>
                <w:szCs w:val="32"/>
              </w:rPr>
            </w:pPr>
            <w:r>
              <w:rPr>
                <w:rFonts w:hint="eastAsia"/>
                <w:color w:val="000000"/>
                <w:sz w:val="21"/>
                <w:szCs w:val="21"/>
              </w:rPr>
              <w:t>其中</w:t>
            </w:r>
            <w:r>
              <w:rPr>
                <w:rFonts w:hint="eastAsia"/>
                <w:color w:val="000000"/>
                <w:sz w:val="21"/>
                <w:szCs w:val="21"/>
              </w:rPr>
              <w:t xml:space="preserve"> </w:t>
            </w:r>
            <w:r>
              <w:rPr>
                <w:rFonts w:hint="eastAsia"/>
                <w:color w:val="000000"/>
                <w:sz w:val="21"/>
                <w:szCs w:val="21"/>
              </w:rPr>
              <w:t xml:space="preserve"> </w:t>
            </w:r>
            <w:r>
              <w:rPr>
                <w:rFonts w:hint="eastAsia"/>
                <w:color w:val="000000"/>
                <w:sz w:val="21"/>
                <w:szCs w:val="21"/>
              </w:rPr>
              <w:t>本科</w:t>
            </w:r>
          </w:p>
        </w:tc>
        <w:tc>
          <w:tcPr>
            <w:tcW w:w="1671" w:type="dxa"/>
            <w:gridSpan w:val="2"/>
          </w:tcPr>
          <w:p w:rsidR="00DD2247" w:rsidRDefault="00DD2247">
            <w:pPr>
              <w:rPr>
                <w:rFonts w:ascii="宋体" w:eastAsia="宋体" w:hAnsi="宋体" w:cs="宋体"/>
                <w:color w:val="000000"/>
                <w:sz w:val="32"/>
                <w:szCs w:val="32"/>
              </w:rPr>
            </w:pPr>
          </w:p>
        </w:tc>
      </w:tr>
      <w:tr w:rsidR="00DD2247">
        <w:trPr>
          <w:trHeight w:val="286"/>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2194" w:type="dxa"/>
            <w:gridSpan w:val="5"/>
          </w:tcPr>
          <w:p w:rsidR="00DD2247" w:rsidRDefault="002F2531">
            <w:pPr>
              <w:pStyle w:val="a3"/>
              <w:spacing w:before="0" w:beforeAutospacing="0" w:after="0" w:afterAutospacing="0"/>
              <w:ind w:firstLineChars="300" w:firstLine="630"/>
              <w:rPr>
                <w:color w:val="000000"/>
                <w:sz w:val="32"/>
                <w:szCs w:val="32"/>
              </w:rPr>
            </w:pPr>
            <w:r>
              <w:rPr>
                <w:rFonts w:hint="eastAsia"/>
                <w:color w:val="000000"/>
                <w:sz w:val="21"/>
                <w:szCs w:val="21"/>
              </w:rPr>
              <w:t>研究生</w:t>
            </w:r>
          </w:p>
        </w:tc>
        <w:tc>
          <w:tcPr>
            <w:tcW w:w="1671" w:type="dxa"/>
            <w:gridSpan w:val="2"/>
          </w:tcPr>
          <w:p w:rsidR="00DD2247" w:rsidRDefault="00DD2247">
            <w:pPr>
              <w:rPr>
                <w:rFonts w:ascii="宋体" w:eastAsia="宋体" w:hAnsi="宋体" w:cs="宋体"/>
                <w:color w:val="000000"/>
                <w:sz w:val="32"/>
                <w:szCs w:val="32"/>
              </w:rPr>
            </w:pPr>
          </w:p>
        </w:tc>
      </w:tr>
      <w:tr w:rsidR="00DD2247">
        <w:trPr>
          <w:trHeight w:val="357"/>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2194" w:type="dxa"/>
            <w:gridSpan w:val="5"/>
          </w:tcPr>
          <w:p w:rsidR="00DD2247" w:rsidRDefault="002F2531">
            <w:pPr>
              <w:ind w:firstLineChars="300" w:firstLine="630"/>
              <w:rPr>
                <w:rFonts w:ascii="宋体" w:eastAsia="宋体" w:hAnsi="宋体" w:cs="宋体"/>
                <w:color w:val="000000"/>
                <w:sz w:val="32"/>
                <w:szCs w:val="32"/>
              </w:rPr>
            </w:pPr>
            <w:r>
              <w:rPr>
                <w:rFonts w:ascii="宋体" w:eastAsia="宋体" w:hAnsi="宋体" w:cs="宋体" w:hint="eastAsia"/>
                <w:color w:val="000000"/>
                <w:szCs w:val="21"/>
              </w:rPr>
              <w:t>博士</w:t>
            </w:r>
            <w:r>
              <w:rPr>
                <w:rFonts w:ascii="宋体" w:eastAsia="宋体" w:hAnsi="宋体" w:cs="宋体" w:hint="eastAsia"/>
                <w:color w:val="000000"/>
                <w:szCs w:val="21"/>
              </w:rPr>
              <w:t xml:space="preserve"> </w:t>
            </w:r>
          </w:p>
        </w:tc>
        <w:tc>
          <w:tcPr>
            <w:tcW w:w="1671" w:type="dxa"/>
            <w:gridSpan w:val="2"/>
          </w:tcPr>
          <w:p w:rsidR="00DD2247" w:rsidRDefault="00DD2247">
            <w:pPr>
              <w:rPr>
                <w:rFonts w:ascii="宋体" w:eastAsia="宋体" w:hAnsi="宋体" w:cs="宋体"/>
                <w:color w:val="000000"/>
                <w:sz w:val="32"/>
                <w:szCs w:val="32"/>
              </w:rPr>
            </w:pPr>
          </w:p>
        </w:tc>
      </w:tr>
      <w:tr w:rsidR="00DD2247">
        <w:trPr>
          <w:trHeight w:val="473"/>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2194" w:type="dxa"/>
            <w:gridSpan w:val="5"/>
          </w:tcPr>
          <w:p w:rsidR="00DD2247" w:rsidRDefault="002F2531">
            <w:pPr>
              <w:pStyle w:val="a3"/>
              <w:spacing w:before="0" w:beforeAutospacing="0" w:after="0" w:afterAutospacing="0" w:line="246" w:lineRule="atLeast"/>
              <w:ind w:firstLineChars="300" w:firstLine="630"/>
              <w:rPr>
                <w:color w:val="000000"/>
                <w:sz w:val="32"/>
                <w:szCs w:val="32"/>
              </w:rPr>
            </w:pPr>
            <w:r>
              <w:rPr>
                <w:rFonts w:hint="eastAsia"/>
                <w:color w:val="000000"/>
                <w:sz w:val="21"/>
                <w:szCs w:val="21"/>
              </w:rPr>
              <w:t>非学历生</w:t>
            </w:r>
          </w:p>
        </w:tc>
        <w:tc>
          <w:tcPr>
            <w:tcW w:w="1671" w:type="dxa"/>
            <w:gridSpan w:val="2"/>
          </w:tcPr>
          <w:p w:rsidR="00DD2247" w:rsidRDefault="00DD2247">
            <w:pPr>
              <w:rPr>
                <w:rFonts w:ascii="宋体" w:eastAsia="宋体" w:hAnsi="宋体" w:cs="宋体"/>
                <w:color w:val="000000"/>
                <w:sz w:val="32"/>
                <w:szCs w:val="32"/>
              </w:rPr>
            </w:pPr>
          </w:p>
        </w:tc>
      </w:tr>
      <w:tr w:rsidR="00DD2247">
        <w:trPr>
          <w:trHeight w:val="469"/>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3865" w:type="dxa"/>
            <w:gridSpan w:val="7"/>
          </w:tcPr>
          <w:p w:rsidR="00DD2247" w:rsidRDefault="002F2531">
            <w:pPr>
              <w:rPr>
                <w:rFonts w:ascii="宋体" w:eastAsia="宋体" w:hAnsi="宋体" w:cs="宋体"/>
                <w:color w:val="000000"/>
                <w:sz w:val="32"/>
                <w:szCs w:val="32"/>
              </w:rPr>
            </w:pPr>
            <w:r>
              <w:rPr>
                <w:rFonts w:ascii="宋体" w:eastAsia="宋体" w:hAnsi="宋体" w:cs="宋体" w:hint="eastAsia"/>
                <w:b/>
                <w:bCs/>
                <w:color w:val="000000"/>
                <w:szCs w:val="21"/>
              </w:rPr>
              <w:t>来源国</w:t>
            </w:r>
          </w:p>
        </w:tc>
      </w:tr>
      <w:tr w:rsidR="00DD2247">
        <w:trPr>
          <w:trHeight w:val="353"/>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3865" w:type="dxa"/>
            <w:gridSpan w:val="7"/>
          </w:tcPr>
          <w:p w:rsidR="00DD2247" w:rsidRDefault="002F2531">
            <w:pPr>
              <w:pStyle w:val="a3"/>
              <w:spacing w:before="0" w:beforeAutospacing="0" w:after="0" w:afterAutospacing="0" w:line="280" w:lineRule="atLeast"/>
              <w:rPr>
                <w:color w:val="000000"/>
                <w:sz w:val="32"/>
                <w:szCs w:val="32"/>
              </w:rPr>
            </w:pPr>
            <w:r>
              <w:rPr>
                <w:rFonts w:hint="eastAsia"/>
                <w:color w:val="000000"/>
                <w:sz w:val="21"/>
                <w:szCs w:val="21"/>
              </w:rPr>
              <w:t xml:space="preserve">Word </w:t>
            </w:r>
            <w:r>
              <w:rPr>
                <w:rFonts w:hint="eastAsia"/>
                <w:color w:val="000000"/>
                <w:sz w:val="21"/>
                <w:szCs w:val="21"/>
              </w:rPr>
              <w:t>文本</w:t>
            </w:r>
          </w:p>
        </w:tc>
      </w:tr>
      <w:tr w:rsidR="00DD2247">
        <w:trPr>
          <w:trHeight w:val="570"/>
        </w:trPr>
        <w:tc>
          <w:tcPr>
            <w:tcW w:w="1097" w:type="dxa"/>
            <w:vMerge w:val="restart"/>
          </w:tcPr>
          <w:p w:rsidR="00DD2247" w:rsidRDefault="002F2531">
            <w:pPr>
              <w:pStyle w:val="a3"/>
              <w:spacing w:before="0" w:beforeAutospacing="0" w:after="0" w:afterAutospacing="0"/>
              <w:rPr>
                <w:color w:val="000000"/>
                <w:sz w:val="21"/>
                <w:szCs w:val="21"/>
              </w:rPr>
            </w:pPr>
            <w:r>
              <w:rPr>
                <w:rFonts w:hint="eastAsia"/>
                <w:color w:val="000000"/>
                <w:sz w:val="21"/>
                <w:szCs w:val="21"/>
              </w:rPr>
              <w:t>8.1.3</w:t>
            </w:r>
          </w:p>
          <w:p w:rsidR="00DD2247" w:rsidRDefault="00DD2247">
            <w:pPr>
              <w:rPr>
                <w:rFonts w:ascii="宋体" w:eastAsia="宋体" w:hAnsi="宋体" w:cs="宋体"/>
                <w:color w:val="000000"/>
                <w:sz w:val="32"/>
                <w:szCs w:val="32"/>
              </w:rPr>
            </w:pPr>
          </w:p>
        </w:tc>
        <w:tc>
          <w:tcPr>
            <w:tcW w:w="1097" w:type="dxa"/>
            <w:vMerge w:val="restart"/>
          </w:tcPr>
          <w:p w:rsidR="00DD2247" w:rsidRDefault="002F2531">
            <w:pPr>
              <w:pStyle w:val="a3"/>
              <w:spacing w:before="0" w:beforeAutospacing="0" w:after="0" w:afterAutospacing="0" w:line="237" w:lineRule="atLeast"/>
              <w:jc w:val="both"/>
              <w:rPr>
                <w:color w:val="000000"/>
                <w:sz w:val="21"/>
                <w:szCs w:val="21"/>
              </w:rPr>
            </w:pPr>
            <w:r>
              <w:rPr>
                <w:rFonts w:hint="eastAsia"/>
                <w:color w:val="000000"/>
                <w:sz w:val="21"/>
                <w:szCs w:val="21"/>
              </w:rPr>
              <w:t>当年是否参与国际</w:t>
            </w:r>
            <w:r>
              <w:rPr>
                <w:rFonts w:hint="eastAsia"/>
                <w:color w:val="000000"/>
                <w:sz w:val="21"/>
                <w:szCs w:val="21"/>
              </w:rPr>
              <w:t xml:space="preserve"> </w:t>
            </w:r>
            <w:r>
              <w:rPr>
                <w:rFonts w:hint="eastAsia"/>
                <w:color w:val="000000"/>
                <w:sz w:val="21"/>
                <w:szCs w:val="21"/>
              </w:rPr>
              <w:t>教育援</w:t>
            </w:r>
          </w:p>
          <w:p w:rsidR="00DD2247" w:rsidRDefault="002F2531">
            <w:pPr>
              <w:pStyle w:val="a3"/>
              <w:spacing w:before="0" w:beforeAutospacing="0" w:after="0" w:afterAutospacing="0" w:line="237" w:lineRule="atLeast"/>
              <w:jc w:val="both"/>
              <w:rPr>
                <w:color w:val="000000"/>
                <w:sz w:val="32"/>
                <w:szCs w:val="32"/>
              </w:rPr>
            </w:pPr>
            <w:r>
              <w:rPr>
                <w:rFonts w:hint="eastAsia"/>
                <w:color w:val="000000"/>
                <w:sz w:val="21"/>
                <w:szCs w:val="21"/>
              </w:rPr>
              <w:t>助，建设教育援外基地</w:t>
            </w:r>
          </w:p>
        </w:tc>
        <w:tc>
          <w:tcPr>
            <w:tcW w:w="1097" w:type="dxa"/>
            <w:vMerge w:val="restart"/>
          </w:tcPr>
          <w:p w:rsidR="00DD2247" w:rsidRDefault="00DD2247">
            <w:pPr>
              <w:rPr>
                <w:rFonts w:ascii="宋体" w:eastAsia="宋体" w:hAnsi="宋体" w:cs="宋体"/>
                <w:color w:val="000000"/>
                <w:sz w:val="32"/>
                <w:szCs w:val="32"/>
              </w:rPr>
            </w:pPr>
          </w:p>
        </w:tc>
        <w:tc>
          <w:tcPr>
            <w:tcW w:w="1097" w:type="dxa"/>
            <w:vMerge w:val="restart"/>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如有，请列出教育援外基地的名称和数量</w:t>
            </w:r>
            <w:r>
              <w:rPr>
                <w:rStyle w:val="apple-converted-space"/>
                <w:rFonts w:ascii="宋体" w:eastAsia="宋体" w:hAnsi="宋体" w:cs="宋体" w:hint="eastAsia"/>
                <w:color w:val="000000"/>
                <w:szCs w:val="21"/>
              </w:rPr>
              <w:t>  </w:t>
            </w:r>
          </w:p>
        </w:tc>
        <w:tc>
          <w:tcPr>
            <w:tcW w:w="1982" w:type="dxa"/>
            <w:gridSpan w:val="3"/>
          </w:tcPr>
          <w:p w:rsidR="00DD2247" w:rsidRDefault="002F2531">
            <w:pPr>
              <w:pStyle w:val="a3"/>
              <w:spacing w:before="0" w:beforeAutospacing="0" w:after="0" w:afterAutospacing="0" w:line="280" w:lineRule="atLeast"/>
              <w:rPr>
                <w:color w:val="000000"/>
                <w:sz w:val="21"/>
                <w:szCs w:val="21"/>
              </w:rPr>
            </w:pPr>
            <w:r>
              <w:rPr>
                <w:rFonts w:hint="eastAsia"/>
                <w:b/>
                <w:bCs/>
                <w:color w:val="000000"/>
                <w:sz w:val="21"/>
                <w:szCs w:val="21"/>
              </w:rPr>
              <w:t>数量</w:t>
            </w:r>
            <w:r>
              <w:rPr>
                <w:rStyle w:val="apple-converted-space"/>
                <w:rFonts w:hint="eastAsia"/>
                <w:b/>
                <w:bCs/>
                <w:color w:val="000000"/>
                <w:sz w:val="21"/>
                <w:szCs w:val="21"/>
              </w:rPr>
              <w:t> </w:t>
            </w:r>
          </w:p>
        </w:tc>
        <w:tc>
          <w:tcPr>
            <w:tcW w:w="1883" w:type="dxa"/>
            <w:gridSpan w:val="4"/>
          </w:tcPr>
          <w:p w:rsidR="00DD2247" w:rsidRDefault="00DD2247">
            <w:pPr>
              <w:pStyle w:val="a3"/>
              <w:spacing w:before="0" w:beforeAutospacing="0" w:after="0" w:afterAutospacing="0" w:line="280" w:lineRule="atLeast"/>
              <w:rPr>
                <w:b/>
                <w:bCs/>
                <w:color w:val="000000"/>
                <w:sz w:val="21"/>
                <w:szCs w:val="21"/>
              </w:rPr>
            </w:pPr>
          </w:p>
        </w:tc>
      </w:tr>
      <w:tr w:rsidR="00DD2247">
        <w:trPr>
          <w:trHeight w:val="695"/>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Cs w:val="21"/>
              </w:rPr>
            </w:pPr>
          </w:p>
        </w:tc>
        <w:tc>
          <w:tcPr>
            <w:tcW w:w="3865" w:type="dxa"/>
            <w:gridSpan w:val="7"/>
          </w:tcPr>
          <w:p w:rsidR="00DD2247" w:rsidRDefault="002F2531">
            <w:pPr>
              <w:pStyle w:val="a3"/>
              <w:spacing w:before="0" w:beforeAutospacing="0" w:after="0" w:afterAutospacing="0" w:line="320" w:lineRule="atLeast"/>
              <w:rPr>
                <w:color w:val="000000"/>
                <w:sz w:val="21"/>
                <w:szCs w:val="21"/>
              </w:rPr>
            </w:pPr>
            <w:r>
              <w:rPr>
                <w:rFonts w:hint="eastAsia"/>
                <w:b/>
                <w:bCs/>
                <w:color w:val="000000"/>
                <w:sz w:val="21"/>
                <w:szCs w:val="21"/>
              </w:rPr>
              <w:t>基地名称</w:t>
            </w:r>
            <w:r>
              <w:rPr>
                <w:rStyle w:val="apple-converted-space"/>
                <w:rFonts w:hint="eastAsia"/>
                <w:b/>
                <w:bCs/>
                <w:color w:val="000000"/>
                <w:sz w:val="21"/>
                <w:szCs w:val="21"/>
              </w:rPr>
              <w:t> </w:t>
            </w:r>
          </w:p>
          <w:p w:rsidR="00DD2247" w:rsidRDefault="00DD2247">
            <w:pPr>
              <w:pStyle w:val="a3"/>
              <w:spacing w:before="0" w:beforeAutospacing="0" w:after="0" w:afterAutospacing="0" w:line="280" w:lineRule="atLeast"/>
              <w:rPr>
                <w:color w:val="000000"/>
                <w:sz w:val="21"/>
                <w:szCs w:val="21"/>
              </w:rPr>
            </w:pPr>
          </w:p>
        </w:tc>
      </w:tr>
      <w:tr w:rsidR="00DD2247">
        <w:trPr>
          <w:trHeight w:val="686"/>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Cs w:val="21"/>
              </w:rPr>
            </w:pPr>
          </w:p>
        </w:tc>
        <w:tc>
          <w:tcPr>
            <w:tcW w:w="3865" w:type="dxa"/>
            <w:gridSpan w:val="7"/>
          </w:tcPr>
          <w:p w:rsidR="00DD2247" w:rsidRDefault="002F2531">
            <w:pPr>
              <w:pStyle w:val="a3"/>
              <w:spacing w:before="0" w:beforeAutospacing="0" w:after="0" w:afterAutospacing="0"/>
              <w:rPr>
                <w:color w:val="000000"/>
                <w:sz w:val="21"/>
                <w:szCs w:val="21"/>
              </w:rPr>
            </w:pPr>
            <w:r>
              <w:rPr>
                <w:rFonts w:hint="eastAsia"/>
                <w:color w:val="000000"/>
                <w:sz w:val="21"/>
                <w:szCs w:val="21"/>
              </w:rPr>
              <w:t xml:space="preserve">Word </w:t>
            </w:r>
            <w:r>
              <w:rPr>
                <w:rFonts w:hint="eastAsia"/>
                <w:color w:val="000000"/>
                <w:sz w:val="21"/>
                <w:szCs w:val="21"/>
              </w:rPr>
              <w:t>文本</w:t>
            </w:r>
          </w:p>
          <w:p w:rsidR="00DD2247" w:rsidRDefault="00DD2247">
            <w:pPr>
              <w:pStyle w:val="a3"/>
              <w:spacing w:before="0" w:beforeAutospacing="0" w:after="0" w:afterAutospacing="0" w:line="280" w:lineRule="atLeast"/>
              <w:rPr>
                <w:color w:val="000000"/>
                <w:sz w:val="21"/>
                <w:szCs w:val="21"/>
              </w:rPr>
            </w:pPr>
          </w:p>
        </w:tc>
      </w:tr>
      <w:tr w:rsidR="00DD2247">
        <w:trPr>
          <w:trHeight w:val="590"/>
        </w:trPr>
        <w:tc>
          <w:tcPr>
            <w:tcW w:w="1097" w:type="dxa"/>
            <w:vMerge w:val="restart"/>
          </w:tcPr>
          <w:p w:rsidR="00DD2247" w:rsidRDefault="002F2531">
            <w:pPr>
              <w:rPr>
                <w:rFonts w:ascii="宋体" w:eastAsia="宋体" w:hAnsi="宋体" w:cs="宋体"/>
                <w:color w:val="000000"/>
                <w:sz w:val="32"/>
                <w:szCs w:val="32"/>
              </w:rPr>
            </w:pPr>
            <w:r>
              <w:rPr>
                <w:rFonts w:ascii="宋体" w:eastAsia="宋体" w:hAnsi="宋体" w:cs="宋体" w:hint="eastAsia"/>
                <w:color w:val="000000"/>
                <w:position w:val="2"/>
                <w:szCs w:val="21"/>
              </w:rPr>
              <w:t>8.1.4</w:t>
            </w:r>
          </w:p>
        </w:tc>
        <w:tc>
          <w:tcPr>
            <w:tcW w:w="1097" w:type="dxa"/>
            <w:vMerge w:val="restart"/>
          </w:tcPr>
          <w:p w:rsidR="00DD2247" w:rsidRDefault="002F2531">
            <w:pPr>
              <w:pStyle w:val="a3"/>
              <w:spacing w:before="0" w:beforeAutospacing="0" w:after="0" w:afterAutospacing="0" w:line="237" w:lineRule="atLeast"/>
              <w:jc w:val="both"/>
              <w:rPr>
                <w:color w:val="000000"/>
                <w:sz w:val="32"/>
                <w:szCs w:val="32"/>
              </w:rPr>
            </w:pPr>
            <w:r>
              <w:rPr>
                <w:rStyle w:val="p"/>
                <w:rFonts w:hint="eastAsia"/>
                <w:color w:val="000000"/>
                <w:position w:val="2"/>
                <w:sz w:val="21"/>
                <w:szCs w:val="21"/>
              </w:rPr>
              <w:t>是否开展国际</w:t>
            </w:r>
            <w:r>
              <w:rPr>
                <w:rFonts w:hint="eastAsia"/>
                <w:color w:val="000000"/>
                <w:sz w:val="21"/>
                <w:szCs w:val="21"/>
              </w:rPr>
              <w:t>交流层面的人</w:t>
            </w:r>
            <w:r>
              <w:rPr>
                <w:rFonts w:hint="eastAsia"/>
                <w:color w:val="000000"/>
                <w:sz w:val="21"/>
                <w:szCs w:val="21"/>
              </w:rPr>
              <w:t xml:space="preserve"> </w:t>
            </w:r>
            <w:r>
              <w:rPr>
                <w:rFonts w:hint="eastAsia"/>
                <w:color w:val="000000"/>
                <w:sz w:val="21"/>
                <w:szCs w:val="21"/>
              </w:rPr>
              <w:t>文艺术、体育交流等项目</w:t>
            </w:r>
          </w:p>
        </w:tc>
        <w:tc>
          <w:tcPr>
            <w:tcW w:w="1097" w:type="dxa"/>
            <w:vMerge w:val="restart"/>
          </w:tcPr>
          <w:p w:rsidR="00DD2247" w:rsidRDefault="00DD2247">
            <w:pPr>
              <w:rPr>
                <w:rFonts w:ascii="宋体" w:eastAsia="宋体" w:hAnsi="宋体" w:cs="宋体"/>
                <w:color w:val="000000"/>
                <w:sz w:val="32"/>
                <w:szCs w:val="32"/>
              </w:rPr>
            </w:pPr>
          </w:p>
        </w:tc>
        <w:tc>
          <w:tcPr>
            <w:tcW w:w="1097" w:type="dxa"/>
            <w:vMerge w:val="restart"/>
          </w:tcPr>
          <w:p w:rsidR="00DD2247" w:rsidRDefault="002F2531">
            <w:pPr>
              <w:pStyle w:val="a3"/>
              <w:spacing w:before="0" w:beforeAutospacing="0" w:after="0" w:afterAutospacing="0"/>
              <w:rPr>
                <w:color w:val="000000"/>
                <w:sz w:val="32"/>
                <w:szCs w:val="32"/>
              </w:rPr>
            </w:pPr>
            <w:r>
              <w:rPr>
                <w:rFonts w:hint="eastAsia"/>
                <w:color w:val="000000"/>
                <w:sz w:val="21"/>
                <w:szCs w:val="21"/>
              </w:rPr>
              <w:t>如有，请列出项目及数量</w:t>
            </w:r>
            <w:r>
              <w:rPr>
                <w:rStyle w:val="apple-converted-space"/>
                <w:rFonts w:hint="eastAsia"/>
                <w:color w:val="000000"/>
                <w:sz w:val="21"/>
                <w:szCs w:val="21"/>
              </w:rPr>
              <w:t> </w:t>
            </w:r>
          </w:p>
        </w:tc>
        <w:tc>
          <w:tcPr>
            <w:tcW w:w="2057" w:type="dxa"/>
            <w:gridSpan w:val="4"/>
          </w:tcPr>
          <w:p w:rsidR="00DD2247" w:rsidRDefault="002F2531">
            <w:pPr>
              <w:pStyle w:val="a3"/>
              <w:spacing w:before="0" w:beforeAutospacing="0" w:after="0" w:afterAutospacing="0" w:line="280" w:lineRule="atLeast"/>
              <w:rPr>
                <w:color w:val="000000"/>
                <w:sz w:val="21"/>
                <w:szCs w:val="21"/>
              </w:rPr>
            </w:pPr>
            <w:r>
              <w:rPr>
                <w:rFonts w:hint="eastAsia"/>
                <w:b/>
                <w:bCs/>
                <w:color w:val="000000"/>
                <w:sz w:val="21"/>
                <w:szCs w:val="21"/>
              </w:rPr>
              <w:t>数量</w:t>
            </w:r>
            <w:r>
              <w:rPr>
                <w:rStyle w:val="apple-converted-space"/>
                <w:rFonts w:hint="eastAsia"/>
                <w:b/>
                <w:bCs/>
                <w:color w:val="000000"/>
                <w:sz w:val="21"/>
                <w:szCs w:val="21"/>
              </w:rPr>
              <w:t> </w:t>
            </w:r>
          </w:p>
        </w:tc>
        <w:tc>
          <w:tcPr>
            <w:tcW w:w="1808" w:type="dxa"/>
            <w:gridSpan w:val="3"/>
          </w:tcPr>
          <w:p w:rsidR="00DD2247" w:rsidRDefault="00DD2247">
            <w:pPr>
              <w:pStyle w:val="a3"/>
              <w:spacing w:before="0" w:beforeAutospacing="0" w:after="0" w:afterAutospacing="0" w:line="280" w:lineRule="atLeast"/>
              <w:rPr>
                <w:b/>
                <w:bCs/>
                <w:color w:val="000000"/>
                <w:sz w:val="21"/>
                <w:szCs w:val="21"/>
              </w:rPr>
            </w:pPr>
          </w:p>
        </w:tc>
      </w:tr>
      <w:tr w:rsidR="00DD2247">
        <w:trPr>
          <w:trHeight w:val="545"/>
        </w:trPr>
        <w:tc>
          <w:tcPr>
            <w:tcW w:w="1097" w:type="dxa"/>
            <w:vMerge/>
          </w:tcPr>
          <w:p w:rsidR="00DD2247" w:rsidRDefault="00DD2247">
            <w:pPr>
              <w:rPr>
                <w:rFonts w:ascii="宋体" w:eastAsia="宋体" w:hAnsi="宋体" w:cs="宋体"/>
                <w:color w:val="000000"/>
                <w:position w:val="2"/>
                <w:szCs w:val="21"/>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Style w:val="apple-converted-space"/>
                <w:rFonts w:ascii="宋体" w:eastAsia="宋体" w:hAnsi="宋体" w:cs="宋体"/>
                <w:color w:val="000000"/>
                <w:szCs w:val="21"/>
              </w:rPr>
            </w:pPr>
          </w:p>
        </w:tc>
        <w:tc>
          <w:tcPr>
            <w:tcW w:w="3865" w:type="dxa"/>
            <w:gridSpan w:val="7"/>
          </w:tcPr>
          <w:p w:rsidR="00DD2247" w:rsidRDefault="002F2531">
            <w:pPr>
              <w:pStyle w:val="a3"/>
              <w:spacing w:before="0" w:beforeAutospacing="0" w:after="0" w:afterAutospacing="0" w:line="280" w:lineRule="atLeast"/>
              <w:rPr>
                <w:b/>
                <w:bCs/>
                <w:color w:val="000000"/>
                <w:sz w:val="21"/>
                <w:szCs w:val="21"/>
              </w:rPr>
            </w:pPr>
            <w:r>
              <w:rPr>
                <w:rFonts w:hint="eastAsia"/>
                <w:b/>
                <w:bCs/>
                <w:color w:val="000000"/>
                <w:sz w:val="21"/>
                <w:szCs w:val="21"/>
              </w:rPr>
              <w:t>项目名称</w:t>
            </w:r>
          </w:p>
        </w:tc>
      </w:tr>
      <w:tr w:rsidR="00DD2247">
        <w:trPr>
          <w:trHeight w:val="666"/>
        </w:trPr>
        <w:tc>
          <w:tcPr>
            <w:tcW w:w="1097" w:type="dxa"/>
            <w:vMerge/>
          </w:tcPr>
          <w:p w:rsidR="00DD2247" w:rsidRDefault="00DD2247">
            <w:pPr>
              <w:rPr>
                <w:rFonts w:ascii="宋体" w:eastAsia="宋体" w:hAnsi="宋体" w:cs="宋体"/>
                <w:color w:val="000000"/>
                <w:position w:val="2"/>
                <w:szCs w:val="21"/>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Style w:val="apple-converted-space"/>
                <w:rFonts w:ascii="宋体" w:eastAsia="宋体" w:hAnsi="宋体" w:cs="宋体"/>
                <w:color w:val="000000"/>
                <w:szCs w:val="21"/>
              </w:rPr>
            </w:pPr>
          </w:p>
        </w:tc>
        <w:tc>
          <w:tcPr>
            <w:tcW w:w="3865" w:type="dxa"/>
            <w:gridSpan w:val="7"/>
          </w:tcPr>
          <w:p w:rsidR="00DD2247" w:rsidRDefault="002F2531">
            <w:pPr>
              <w:pStyle w:val="a3"/>
              <w:spacing w:before="0" w:beforeAutospacing="0" w:after="0" w:afterAutospacing="0"/>
              <w:rPr>
                <w:b/>
                <w:bCs/>
                <w:color w:val="000000"/>
                <w:sz w:val="21"/>
                <w:szCs w:val="21"/>
              </w:rPr>
            </w:pPr>
            <w:r>
              <w:rPr>
                <w:rFonts w:hint="eastAsia"/>
                <w:color w:val="000000"/>
                <w:sz w:val="21"/>
                <w:szCs w:val="21"/>
              </w:rPr>
              <w:t xml:space="preserve">Word </w:t>
            </w:r>
            <w:r>
              <w:rPr>
                <w:rFonts w:hint="eastAsia"/>
                <w:color w:val="000000"/>
                <w:sz w:val="21"/>
                <w:szCs w:val="21"/>
              </w:rPr>
              <w:t>文本</w:t>
            </w:r>
          </w:p>
        </w:tc>
      </w:tr>
      <w:tr w:rsidR="00DD2247">
        <w:trPr>
          <w:trHeight w:val="358"/>
        </w:trPr>
        <w:tc>
          <w:tcPr>
            <w:tcW w:w="1097" w:type="dxa"/>
            <w:vMerge w:val="restart"/>
          </w:tcPr>
          <w:p w:rsidR="00DD2247" w:rsidRDefault="002F2531">
            <w:pPr>
              <w:pStyle w:val="a3"/>
              <w:spacing w:before="0" w:beforeAutospacing="0" w:after="0" w:afterAutospacing="0"/>
              <w:rPr>
                <w:color w:val="000000"/>
                <w:sz w:val="21"/>
                <w:szCs w:val="21"/>
              </w:rPr>
            </w:pPr>
            <w:r>
              <w:rPr>
                <w:rFonts w:hint="eastAsia"/>
                <w:color w:val="000000"/>
                <w:sz w:val="21"/>
                <w:szCs w:val="21"/>
              </w:rPr>
              <w:t>8.1.5</w:t>
            </w:r>
          </w:p>
          <w:p w:rsidR="00DD2247" w:rsidRDefault="00DD2247">
            <w:pPr>
              <w:rPr>
                <w:rFonts w:ascii="宋体" w:eastAsia="宋体" w:hAnsi="宋体" w:cs="宋体"/>
                <w:color w:val="000000"/>
                <w:sz w:val="32"/>
                <w:szCs w:val="32"/>
              </w:rPr>
            </w:pPr>
          </w:p>
        </w:tc>
        <w:tc>
          <w:tcPr>
            <w:tcW w:w="1097" w:type="dxa"/>
            <w:vMerge w:val="restart"/>
          </w:tcPr>
          <w:p w:rsidR="00DD2247" w:rsidRDefault="002F2531">
            <w:pPr>
              <w:pStyle w:val="a3"/>
              <w:spacing w:before="0" w:beforeAutospacing="0" w:after="0" w:afterAutospacing="0" w:line="237" w:lineRule="atLeast"/>
              <w:jc w:val="both"/>
              <w:rPr>
                <w:color w:val="000000"/>
                <w:sz w:val="21"/>
                <w:szCs w:val="21"/>
              </w:rPr>
            </w:pPr>
            <w:r>
              <w:rPr>
                <w:rFonts w:hint="eastAsia"/>
                <w:color w:val="000000"/>
                <w:sz w:val="21"/>
                <w:szCs w:val="21"/>
              </w:rPr>
              <w:t>是否有接待国外政要和社会</w:t>
            </w:r>
            <w:r>
              <w:rPr>
                <w:rFonts w:hint="eastAsia"/>
                <w:color w:val="000000"/>
                <w:sz w:val="21"/>
                <w:szCs w:val="21"/>
              </w:rPr>
              <w:t xml:space="preserve"> </w:t>
            </w:r>
            <w:r>
              <w:rPr>
                <w:rFonts w:hint="eastAsia"/>
                <w:color w:val="000000"/>
                <w:sz w:val="21"/>
                <w:szCs w:val="21"/>
              </w:rPr>
              <w:t>知名人士</w:t>
            </w:r>
          </w:p>
          <w:p w:rsidR="00DD2247" w:rsidRDefault="00DD2247">
            <w:pPr>
              <w:rPr>
                <w:rFonts w:ascii="宋体" w:eastAsia="宋体" w:hAnsi="宋体" w:cs="宋体"/>
                <w:color w:val="000000"/>
                <w:sz w:val="32"/>
                <w:szCs w:val="32"/>
              </w:rPr>
            </w:pPr>
          </w:p>
        </w:tc>
        <w:tc>
          <w:tcPr>
            <w:tcW w:w="1097" w:type="dxa"/>
            <w:vMerge w:val="restart"/>
          </w:tcPr>
          <w:p w:rsidR="00DD2247" w:rsidRDefault="00DD2247">
            <w:pPr>
              <w:rPr>
                <w:rFonts w:ascii="宋体" w:eastAsia="宋体" w:hAnsi="宋体" w:cs="宋体"/>
                <w:color w:val="000000"/>
                <w:sz w:val="32"/>
                <w:szCs w:val="32"/>
              </w:rPr>
            </w:pPr>
          </w:p>
        </w:tc>
        <w:tc>
          <w:tcPr>
            <w:tcW w:w="1097" w:type="dxa"/>
            <w:vMerge w:val="restart"/>
          </w:tcPr>
          <w:p w:rsidR="00DD2247" w:rsidRDefault="002F2531">
            <w:pPr>
              <w:pStyle w:val="a3"/>
              <w:spacing w:before="0" w:beforeAutospacing="0" w:after="0" w:afterAutospacing="0" w:line="237" w:lineRule="atLeast"/>
              <w:jc w:val="both"/>
              <w:rPr>
                <w:color w:val="000000"/>
                <w:sz w:val="21"/>
                <w:szCs w:val="21"/>
              </w:rPr>
            </w:pPr>
            <w:r>
              <w:rPr>
                <w:rFonts w:hint="eastAsia"/>
                <w:color w:val="000000"/>
                <w:sz w:val="21"/>
                <w:szCs w:val="21"/>
              </w:rPr>
              <w:t>如有，请列出人名、国别、</w:t>
            </w:r>
            <w:r>
              <w:rPr>
                <w:rFonts w:hint="eastAsia"/>
                <w:color w:val="000000"/>
                <w:sz w:val="21"/>
                <w:szCs w:val="21"/>
              </w:rPr>
              <w:t xml:space="preserve"> </w:t>
            </w:r>
            <w:r>
              <w:rPr>
                <w:rFonts w:hint="eastAsia"/>
                <w:color w:val="000000"/>
                <w:sz w:val="21"/>
                <w:szCs w:val="21"/>
              </w:rPr>
              <w:t>职务</w:t>
            </w:r>
          </w:p>
          <w:p w:rsidR="00DD2247" w:rsidRDefault="00DD2247">
            <w:pPr>
              <w:rPr>
                <w:rFonts w:ascii="宋体" w:eastAsia="宋体" w:hAnsi="宋体" w:cs="宋体"/>
                <w:color w:val="000000"/>
                <w:sz w:val="32"/>
                <w:szCs w:val="32"/>
              </w:rPr>
            </w:pPr>
          </w:p>
        </w:tc>
        <w:tc>
          <w:tcPr>
            <w:tcW w:w="1352" w:type="dxa"/>
            <w:gridSpan w:val="2"/>
          </w:tcPr>
          <w:p w:rsidR="00DD2247" w:rsidRDefault="002F2531">
            <w:pPr>
              <w:pStyle w:val="3"/>
              <w:spacing w:before="0" w:after="0"/>
              <w:outlineLvl w:val="2"/>
              <w:rPr>
                <w:rFonts w:ascii="宋体" w:eastAsia="宋体" w:hAnsi="宋体" w:cs="宋体"/>
                <w:color w:val="000000"/>
                <w:sz w:val="21"/>
                <w:szCs w:val="21"/>
              </w:rPr>
            </w:pPr>
            <w:r>
              <w:rPr>
                <w:rFonts w:ascii="宋体" w:eastAsia="宋体" w:hAnsi="宋体" w:cs="宋体" w:hint="eastAsia"/>
                <w:color w:val="000000"/>
                <w:sz w:val="21"/>
                <w:szCs w:val="21"/>
              </w:rPr>
              <w:t>人名</w:t>
            </w:r>
          </w:p>
        </w:tc>
        <w:tc>
          <w:tcPr>
            <w:tcW w:w="1005" w:type="dxa"/>
            <w:gridSpan w:val="4"/>
          </w:tcPr>
          <w:p w:rsidR="00DD2247" w:rsidRDefault="002F2531">
            <w:pPr>
              <w:pStyle w:val="3"/>
              <w:spacing w:before="0" w:after="0"/>
              <w:outlineLvl w:val="2"/>
              <w:rPr>
                <w:rFonts w:ascii="宋体" w:eastAsia="宋体" w:hAnsi="宋体" w:cs="宋体"/>
                <w:color w:val="000000"/>
                <w:sz w:val="21"/>
                <w:szCs w:val="21"/>
              </w:rPr>
            </w:pPr>
            <w:r>
              <w:rPr>
                <w:rFonts w:ascii="宋体" w:eastAsia="宋体" w:hAnsi="宋体" w:cs="宋体" w:hint="eastAsia"/>
                <w:color w:val="000000"/>
                <w:sz w:val="21"/>
                <w:szCs w:val="21"/>
              </w:rPr>
              <w:t xml:space="preserve"> </w:t>
            </w:r>
            <w:r>
              <w:rPr>
                <w:rFonts w:ascii="宋体" w:eastAsia="宋体" w:hAnsi="宋体" w:cs="宋体" w:hint="eastAsia"/>
                <w:color w:val="000000"/>
                <w:sz w:val="21"/>
                <w:szCs w:val="21"/>
              </w:rPr>
              <w:t>国别</w:t>
            </w:r>
            <w:r>
              <w:rPr>
                <w:rFonts w:ascii="宋体" w:eastAsia="宋体" w:hAnsi="宋体" w:cs="宋体" w:hint="eastAsia"/>
                <w:color w:val="000000"/>
                <w:sz w:val="21"/>
                <w:szCs w:val="21"/>
              </w:rPr>
              <w:t xml:space="preserve"> </w:t>
            </w:r>
          </w:p>
        </w:tc>
        <w:tc>
          <w:tcPr>
            <w:tcW w:w="1508" w:type="dxa"/>
          </w:tcPr>
          <w:p w:rsidR="00DD2247" w:rsidRDefault="002F2531">
            <w:pPr>
              <w:pStyle w:val="3"/>
              <w:spacing w:before="0" w:after="0"/>
              <w:outlineLvl w:val="2"/>
              <w:rPr>
                <w:rFonts w:ascii="宋体" w:eastAsia="宋体" w:hAnsi="宋体" w:cs="宋体"/>
                <w:color w:val="000000"/>
                <w:sz w:val="21"/>
                <w:szCs w:val="21"/>
              </w:rPr>
            </w:pPr>
            <w:r>
              <w:rPr>
                <w:rFonts w:ascii="宋体" w:eastAsia="宋体" w:hAnsi="宋体" w:cs="宋体" w:hint="eastAsia"/>
                <w:color w:val="000000"/>
                <w:sz w:val="21"/>
                <w:szCs w:val="21"/>
              </w:rPr>
              <w:t>职务</w:t>
            </w:r>
          </w:p>
        </w:tc>
      </w:tr>
      <w:tr w:rsidR="00DD2247">
        <w:trPr>
          <w:trHeight w:val="440"/>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352" w:type="dxa"/>
            <w:gridSpan w:val="2"/>
          </w:tcPr>
          <w:p w:rsidR="00DD2247" w:rsidRDefault="00DD2247">
            <w:pPr>
              <w:pStyle w:val="a3"/>
              <w:spacing w:before="0" w:beforeAutospacing="0" w:after="0" w:afterAutospacing="0" w:line="280" w:lineRule="atLeast"/>
              <w:rPr>
                <w:color w:val="000000"/>
                <w:sz w:val="21"/>
                <w:szCs w:val="21"/>
              </w:rPr>
            </w:pPr>
          </w:p>
        </w:tc>
        <w:tc>
          <w:tcPr>
            <w:tcW w:w="1005" w:type="dxa"/>
            <w:gridSpan w:val="4"/>
          </w:tcPr>
          <w:p w:rsidR="00DD2247" w:rsidRDefault="00DD2247">
            <w:pPr>
              <w:pStyle w:val="a3"/>
              <w:spacing w:before="0" w:beforeAutospacing="0" w:after="0" w:afterAutospacing="0" w:line="280" w:lineRule="atLeast"/>
              <w:rPr>
                <w:color w:val="000000"/>
                <w:sz w:val="21"/>
                <w:szCs w:val="21"/>
              </w:rPr>
            </w:pPr>
          </w:p>
        </w:tc>
        <w:tc>
          <w:tcPr>
            <w:tcW w:w="1508" w:type="dxa"/>
          </w:tcPr>
          <w:p w:rsidR="00DD2247" w:rsidRDefault="00DD2247">
            <w:pPr>
              <w:pStyle w:val="a3"/>
              <w:spacing w:before="0" w:beforeAutospacing="0" w:after="0" w:afterAutospacing="0" w:line="280" w:lineRule="atLeast"/>
              <w:rPr>
                <w:color w:val="000000"/>
                <w:sz w:val="21"/>
                <w:szCs w:val="21"/>
              </w:rPr>
            </w:pPr>
          </w:p>
        </w:tc>
      </w:tr>
      <w:tr w:rsidR="00DD2247">
        <w:trPr>
          <w:trHeight w:val="545"/>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352" w:type="dxa"/>
            <w:gridSpan w:val="2"/>
          </w:tcPr>
          <w:p w:rsidR="00DD2247" w:rsidRDefault="00DD2247">
            <w:pPr>
              <w:pStyle w:val="a3"/>
              <w:spacing w:before="0" w:beforeAutospacing="0" w:after="0" w:afterAutospacing="0" w:line="280" w:lineRule="atLeast"/>
              <w:rPr>
                <w:color w:val="000000"/>
                <w:sz w:val="21"/>
                <w:szCs w:val="21"/>
              </w:rPr>
            </w:pPr>
          </w:p>
        </w:tc>
        <w:tc>
          <w:tcPr>
            <w:tcW w:w="1005" w:type="dxa"/>
            <w:gridSpan w:val="4"/>
          </w:tcPr>
          <w:p w:rsidR="00DD2247" w:rsidRDefault="00DD2247">
            <w:pPr>
              <w:pStyle w:val="a3"/>
              <w:spacing w:before="0" w:beforeAutospacing="0" w:after="0" w:afterAutospacing="0" w:line="280" w:lineRule="atLeast"/>
              <w:rPr>
                <w:color w:val="000000"/>
                <w:sz w:val="21"/>
                <w:szCs w:val="21"/>
              </w:rPr>
            </w:pPr>
          </w:p>
        </w:tc>
        <w:tc>
          <w:tcPr>
            <w:tcW w:w="1508" w:type="dxa"/>
          </w:tcPr>
          <w:p w:rsidR="00DD2247" w:rsidRDefault="00DD2247">
            <w:pPr>
              <w:pStyle w:val="a3"/>
              <w:spacing w:before="0" w:beforeAutospacing="0" w:after="0" w:afterAutospacing="0" w:line="280" w:lineRule="atLeast"/>
              <w:rPr>
                <w:color w:val="000000"/>
                <w:sz w:val="21"/>
                <w:szCs w:val="21"/>
              </w:rPr>
            </w:pPr>
          </w:p>
        </w:tc>
      </w:tr>
      <w:tr w:rsidR="00DD2247">
        <w:trPr>
          <w:trHeight w:val="559"/>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352" w:type="dxa"/>
            <w:gridSpan w:val="2"/>
          </w:tcPr>
          <w:p w:rsidR="00DD2247" w:rsidRDefault="00DD2247">
            <w:pPr>
              <w:pStyle w:val="a3"/>
              <w:spacing w:before="0" w:beforeAutospacing="0" w:after="0" w:afterAutospacing="0" w:line="280" w:lineRule="atLeast"/>
              <w:rPr>
                <w:color w:val="000000"/>
                <w:sz w:val="21"/>
                <w:szCs w:val="21"/>
              </w:rPr>
            </w:pPr>
          </w:p>
        </w:tc>
        <w:tc>
          <w:tcPr>
            <w:tcW w:w="1005" w:type="dxa"/>
            <w:gridSpan w:val="4"/>
          </w:tcPr>
          <w:p w:rsidR="00DD2247" w:rsidRDefault="00DD2247">
            <w:pPr>
              <w:pStyle w:val="a3"/>
              <w:spacing w:before="0" w:beforeAutospacing="0" w:after="0" w:afterAutospacing="0" w:line="280" w:lineRule="atLeast"/>
              <w:rPr>
                <w:color w:val="000000"/>
                <w:sz w:val="21"/>
                <w:szCs w:val="21"/>
              </w:rPr>
            </w:pPr>
          </w:p>
        </w:tc>
        <w:tc>
          <w:tcPr>
            <w:tcW w:w="1508" w:type="dxa"/>
          </w:tcPr>
          <w:p w:rsidR="00DD2247" w:rsidRDefault="00DD2247">
            <w:pPr>
              <w:pStyle w:val="a3"/>
              <w:spacing w:before="0" w:beforeAutospacing="0" w:after="0" w:afterAutospacing="0" w:line="280" w:lineRule="atLeast"/>
              <w:rPr>
                <w:color w:val="000000"/>
                <w:sz w:val="21"/>
                <w:szCs w:val="21"/>
              </w:rPr>
            </w:pPr>
          </w:p>
        </w:tc>
      </w:tr>
      <w:tr w:rsidR="00DD2247">
        <w:trPr>
          <w:trHeight w:val="452"/>
        </w:trPr>
        <w:tc>
          <w:tcPr>
            <w:tcW w:w="1097" w:type="dxa"/>
            <w:vMerge w:val="restart"/>
          </w:tcPr>
          <w:p w:rsidR="00DD2247" w:rsidRDefault="002F2531">
            <w:pPr>
              <w:pStyle w:val="a3"/>
              <w:spacing w:before="0" w:beforeAutospacing="0" w:after="0" w:afterAutospacing="0"/>
              <w:rPr>
                <w:color w:val="000000"/>
                <w:sz w:val="21"/>
                <w:szCs w:val="21"/>
              </w:rPr>
            </w:pPr>
            <w:r>
              <w:rPr>
                <w:rFonts w:hint="eastAsia"/>
                <w:color w:val="000000"/>
                <w:sz w:val="21"/>
                <w:szCs w:val="21"/>
              </w:rPr>
              <w:t>8.1.6</w:t>
            </w:r>
          </w:p>
          <w:p w:rsidR="00DD2247" w:rsidRDefault="00DD2247">
            <w:pPr>
              <w:rPr>
                <w:rFonts w:ascii="宋体" w:eastAsia="宋体" w:hAnsi="宋体" w:cs="宋体"/>
                <w:color w:val="000000"/>
                <w:sz w:val="32"/>
                <w:szCs w:val="32"/>
              </w:rPr>
            </w:pPr>
          </w:p>
        </w:tc>
        <w:tc>
          <w:tcPr>
            <w:tcW w:w="1097" w:type="dxa"/>
            <w:vMerge w:val="restart"/>
          </w:tcPr>
          <w:p w:rsidR="00DD2247" w:rsidRDefault="002F2531">
            <w:pPr>
              <w:pStyle w:val="a3"/>
              <w:spacing w:before="0" w:beforeAutospacing="0" w:after="0" w:afterAutospacing="0" w:line="237" w:lineRule="atLeast"/>
              <w:jc w:val="both"/>
              <w:rPr>
                <w:color w:val="000000"/>
                <w:sz w:val="21"/>
                <w:szCs w:val="21"/>
              </w:rPr>
            </w:pPr>
            <w:r>
              <w:rPr>
                <w:rFonts w:hint="eastAsia"/>
                <w:color w:val="000000"/>
                <w:sz w:val="21"/>
                <w:szCs w:val="21"/>
              </w:rPr>
              <w:t>当年是否有授</w:t>
            </w:r>
            <w:r>
              <w:rPr>
                <w:rFonts w:hint="eastAsia"/>
                <w:color w:val="000000"/>
                <w:sz w:val="21"/>
                <w:szCs w:val="21"/>
              </w:rPr>
              <w:t xml:space="preserve"> </w:t>
            </w:r>
            <w:r>
              <w:rPr>
                <w:rFonts w:hint="eastAsia"/>
                <w:color w:val="000000"/>
                <w:sz w:val="21"/>
                <w:szCs w:val="21"/>
              </w:rPr>
              <w:t>予国（境）外</w:t>
            </w:r>
            <w:r>
              <w:rPr>
                <w:rFonts w:hint="eastAsia"/>
                <w:color w:val="000000"/>
                <w:sz w:val="21"/>
                <w:szCs w:val="21"/>
              </w:rPr>
              <w:t xml:space="preserve"> </w:t>
            </w:r>
            <w:r>
              <w:rPr>
                <w:rFonts w:hint="eastAsia"/>
                <w:color w:val="000000"/>
                <w:sz w:val="21"/>
                <w:szCs w:val="21"/>
              </w:rPr>
              <w:t>知名人士名誉</w:t>
            </w:r>
            <w:r>
              <w:rPr>
                <w:rFonts w:hint="eastAsia"/>
                <w:color w:val="000000"/>
                <w:sz w:val="21"/>
                <w:szCs w:val="21"/>
              </w:rPr>
              <w:t xml:space="preserve"> </w:t>
            </w:r>
            <w:r>
              <w:rPr>
                <w:rFonts w:hint="eastAsia"/>
                <w:color w:val="000000"/>
                <w:sz w:val="21"/>
                <w:szCs w:val="21"/>
              </w:rPr>
              <w:t>博士学位、名</w:t>
            </w:r>
            <w:r>
              <w:rPr>
                <w:rFonts w:hint="eastAsia"/>
                <w:color w:val="000000"/>
                <w:sz w:val="21"/>
                <w:szCs w:val="21"/>
              </w:rPr>
              <w:t xml:space="preserve"> </w:t>
            </w:r>
            <w:r>
              <w:rPr>
                <w:rFonts w:hint="eastAsia"/>
                <w:color w:val="000000"/>
                <w:sz w:val="21"/>
                <w:szCs w:val="21"/>
              </w:rPr>
              <w:t>誉教授头衔</w:t>
            </w:r>
          </w:p>
          <w:p w:rsidR="00DD2247" w:rsidRDefault="00DD2247">
            <w:pPr>
              <w:rPr>
                <w:rFonts w:ascii="宋体" w:eastAsia="宋体" w:hAnsi="宋体" w:cs="宋体"/>
                <w:color w:val="000000"/>
                <w:sz w:val="32"/>
                <w:szCs w:val="32"/>
              </w:rPr>
            </w:pPr>
          </w:p>
        </w:tc>
        <w:tc>
          <w:tcPr>
            <w:tcW w:w="1097" w:type="dxa"/>
            <w:vMerge w:val="restart"/>
          </w:tcPr>
          <w:p w:rsidR="00DD2247" w:rsidRDefault="00DD2247">
            <w:pPr>
              <w:rPr>
                <w:rFonts w:ascii="宋体" w:eastAsia="宋体" w:hAnsi="宋体" w:cs="宋体"/>
                <w:color w:val="000000"/>
                <w:sz w:val="32"/>
                <w:szCs w:val="32"/>
              </w:rPr>
            </w:pPr>
          </w:p>
        </w:tc>
        <w:tc>
          <w:tcPr>
            <w:tcW w:w="1097" w:type="dxa"/>
            <w:vMerge w:val="restart"/>
          </w:tcPr>
          <w:p w:rsidR="00DD2247" w:rsidRDefault="002F2531">
            <w:pPr>
              <w:rPr>
                <w:rFonts w:ascii="宋体" w:eastAsia="宋体" w:hAnsi="宋体" w:cs="宋体"/>
                <w:color w:val="000000"/>
                <w:sz w:val="32"/>
                <w:szCs w:val="32"/>
              </w:rPr>
            </w:pPr>
            <w:r>
              <w:rPr>
                <w:rFonts w:ascii="宋体" w:eastAsia="宋体" w:hAnsi="宋体" w:cs="宋体" w:hint="eastAsia"/>
                <w:color w:val="000000"/>
                <w:szCs w:val="21"/>
              </w:rPr>
              <w:t>如有，请列出人名、国别、</w:t>
            </w:r>
            <w:r>
              <w:rPr>
                <w:rFonts w:ascii="宋体" w:eastAsia="宋体" w:hAnsi="宋体" w:cs="宋体" w:hint="eastAsia"/>
                <w:color w:val="000000"/>
                <w:szCs w:val="21"/>
              </w:rPr>
              <w:t xml:space="preserve"> </w:t>
            </w:r>
            <w:r>
              <w:rPr>
                <w:rFonts w:ascii="宋体" w:eastAsia="宋体" w:hAnsi="宋体" w:cs="宋体" w:hint="eastAsia"/>
                <w:color w:val="000000"/>
                <w:szCs w:val="21"/>
              </w:rPr>
              <w:t>职务</w:t>
            </w:r>
          </w:p>
        </w:tc>
        <w:tc>
          <w:tcPr>
            <w:tcW w:w="1352" w:type="dxa"/>
            <w:gridSpan w:val="2"/>
          </w:tcPr>
          <w:p w:rsidR="00DD2247" w:rsidRDefault="002F2531">
            <w:pPr>
              <w:pStyle w:val="3"/>
              <w:spacing w:before="0" w:after="0"/>
              <w:outlineLvl w:val="2"/>
              <w:rPr>
                <w:rFonts w:ascii="宋体" w:eastAsia="宋体" w:hAnsi="宋体" w:cs="宋体"/>
                <w:color w:val="000000"/>
                <w:sz w:val="21"/>
                <w:szCs w:val="21"/>
              </w:rPr>
            </w:pPr>
            <w:r>
              <w:rPr>
                <w:rFonts w:ascii="宋体" w:eastAsia="宋体" w:hAnsi="宋体" w:cs="宋体" w:hint="eastAsia"/>
                <w:color w:val="000000"/>
                <w:sz w:val="21"/>
                <w:szCs w:val="21"/>
              </w:rPr>
              <w:t>人名</w:t>
            </w:r>
          </w:p>
        </w:tc>
        <w:tc>
          <w:tcPr>
            <w:tcW w:w="1005" w:type="dxa"/>
            <w:gridSpan w:val="4"/>
          </w:tcPr>
          <w:p w:rsidR="00DD2247" w:rsidRDefault="002F2531">
            <w:pPr>
              <w:pStyle w:val="3"/>
              <w:spacing w:before="0" w:after="0"/>
              <w:outlineLvl w:val="2"/>
              <w:rPr>
                <w:rFonts w:ascii="宋体" w:eastAsia="宋体" w:hAnsi="宋体" w:cs="宋体"/>
                <w:color w:val="000000"/>
                <w:sz w:val="21"/>
                <w:szCs w:val="21"/>
              </w:rPr>
            </w:pPr>
            <w:r>
              <w:rPr>
                <w:rFonts w:ascii="宋体" w:eastAsia="宋体" w:hAnsi="宋体" w:cs="宋体" w:hint="eastAsia"/>
                <w:color w:val="000000"/>
                <w:sz w:val="21"/>
                <w:szCs w:val="21"/>
              </w:rPr>
              <w:t xml:space="preserve"> </w:t>
            </w:r>
            <w:r>
              <w:rPr>
                <w:rFonts w:ascii="宋体" w:eastAsia="宋体" w:hAnsi="宋体" w:cs="宋体" w:hint="eastAsia"/>
                <w:color w:val="000000"/>
                <w:sz w:val="21"/>
                <w:szCs w:val="21"/>
              </w:rPr>
              <w:t>国别</w:t>
            </w:r>
            <w:r>
              <w:rPr>
                <w:rFonts w:ascii="宋体" w:eastAsia="宋体" w:hAnsi="宋体" w:cs="宋体" w:hint="eastAsia"/>
                <w:color w:val="000000"/>
                <w:sz w:val="21"/>
                <w:szCs w:val="21"/>
              </w:rPr>
              <w:t xml:space="preserve"> </w:t>
            </w:r>
          </w:p>
        </w:tc>
        <w:tc>
          <w:tcPr>
            <w:tcW w:w="1508" w:type="dxa"/>
          </w:tcPr>
          <w:p w:rsidR="00DD2247" w:rsidRDefault="002F2531">
            <w:pPr>
              <w:pStyle w:val="3"/>
              <w:spacing w:before="0" w:after="0"/>
              <w:outlineLvl w:val="2"/>
              <w:rPr>
                <w:rFonts w:ascii="宋体" w:eastAsia="宋体" w:hAnsi="宋体" w:cs="宋体"/>
                <w:color w:val="000000"/>
                <w:sz w:val="21"/>
                <w:szCs w:val="21"/>
              </w:rPr>
            </w:pPr>
            <w:r>
              <w:rPr>
                <w:rFonts w:ascii="宋体" w:eastAsia="宋体" w:hAnsi="宋体" w:cs="宋体" w:hint="eastAsia"/>
                <w:color w:val="000000"/>
                <w:sz w:val="21"/>
                <w:szCs w:val="21"/>
              </w:rPr>
              <w:t>职务</w:t>
            </w:r>
          </w:p>
        </w:tc>
      </w:tr>
      <w:tr w:rsidR="00DD2247">
        <w:trPr>
          <w:trHeight w:val="320"/>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Cs w:val="21"/>
              </w:rPr>
            </w:pPr>
          </w:p>
        </w:tc>
        <w:tc>
          <w:tcPr>
            <w:tcW w:w="1352" w:type="dxa"/>
            <w:gridSpan w:val="2"/>
          </w:tcPr>
          <w:p w:rsidR="00DD2247" w:rsidRDefault="00DD2247">
            <w:pPr>
              <w:pStyle w:val="a3"/>
              <w:spacing w:before="0" w:beforeAutospacing="0" w:after="0" w:afterAutospacing="0" w:line="280" w:lineRule="atLeast"/>
              <w:rPr>
                <w:color w:val="000000"/>
                <w:sz w:val="21"/>
                <w:szCs w:val="21"/>
              </w:rPr>
            </w:pPr>
          </w:p>
          <w:p w:rsidR="00DD2247" w:rsidRDefault="00DD2247">
            <w:pPr>
              <w:pStyle w:val="a3"/>
              <w:spacing w:before="0" w:beforeAutospacing="0" w:after="0" w:afterAutospacing="0" w:line="280" w:lineRule="atLeast"/>
              <w:rPr>
                <w:color w:val="000000"/>
                <w:sz w:val="21"/>
                <w:szCs w:val="21"/>
              </w:rPr>
            </w:pPr>
          </w:p>
        </w:tc>
        <w:tc>
          <w:tcPr>
            <w:tcW w:w="1005" w:type="dxa"/>
            <w:gridSpan w:val="4"/>
          </w:tcPr>
          <w:p w:rsidR="00DD2247" w:rsidRDefault="00DD2247">
            <w:pPr>
              <w:pStyle w:val="a3"/>
              <w:spacing w:before="0" w:beforeAutospacing="0" w:after="0" w:afterAutospacing="0" w:line="280" w:lineRule="atLeast"/>
              <w:rPr>
                <w:color w:val="000000"/>
                <w:sz w:val="21"/>
                <w:szCs w:val="21"/>
              </w:rPr>
            </w:pPr>
          </w:p>
        </w:tc>
        <w:tc>
          <w:tcPr>
            <w:tcW w:w="1508" w:type="dxa"/>
          </w:tcPr>
          <w:p w:rsidR="00DD2247" w:rsidRDefault="00DD2247">
            <w:pPr>
              <w:pStyle w:val="a3"/>
              <w:spacing w:before="0" w:beforeAutospacing="0" w:after="0" w:afterAutospacing="0" w:line="280" w:lineRule="atLeast"/>
              <w:rPr>
                <w:color w:val="000000"/>
                <w:sz w:val="21"/>
                <w:szCs w:val="21"/>
              </w:rPr>
            </w:pPr>
          </w:p>
        </w:tc>
      </w:tr>
      <w:tr w:rsidR="00DD2247">
        <w:trPr>
          <w:trHeight w:val="560"/>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Cs w:val="21"/>
              </w:rPr>
            </w:pPr>
          </w:p>
        </w:tc>
        <w:tc>
          <w:tcPr>
            <w:tcW w:w="1352" w:type="dxa"/>
            <w:gridSpan w:val="2"/>
          </w:tcPr>
          <w:p w:rsidR="00DD2247" w:rsidRDefault="00DD2247">
            <w:pPr>
              <w:pStyle w:val="a3"/>
              <w:spacing w:before="0" w:beforeAutospacing="0" w:after="0" w:afterAutospacing="0" w:line="280" w:lineRule="atLeast"/>
              <w:rPr>
                <w:color w:val="000000"/>
                <w:sz w:val="21"/>
                <w:szCs w:val="21"/>
              </w:rPr>
            </w:pPr>
          </w:p>
        </w:tc>
        <w:tc>
          <w:tcPr>
            <w:tcW w:w="1005" w:type="dxa"/>
            <w:gridSpan w:val="4"/>
          </w:tcPr>
          <w:p w:rsidR="00DD2247" w:rsidRDefault="00DD2247">
            <w:pPr>
              <w:pStyle w:val="a3"/>
              <w:spacing w:before="0" w:beforeAutospacing="0" w:after="0" w:afterAutospacing="0" w:line="280" w:lineRule="atLeast"/>
              <w:rPr>
                <w:color w:val="000000"/>
                <w:sz w:val="21"/>
                <w:szCs w:val="21"/>
              </w:rPr>
            </w:pPr>
          </w:p>
        </w:tc>
        <w:tc>
          <w:tcPr>
            <w:tcW w:w="1508" w:type="dxa"/>
          </w:tcPr>
          <w:p w:rsidR="00DD2247" w:rsidRDefault="00DD2247">
            <w:pPr>
              <w:pStyle w:val="a3"/>
              <w:spacing w:before="0" w:beforeAutospacing="0" w:after="0" w:afterAutospacing="0" w:line="280" w:lineRule="atLeast"/>
              <w:rPr>
                <w:color w:val="000000"/>
                <w:sz w:val="21"/>
                <w:szCs w:val="21"/>
              </w:rPr>
            </w:pPr>
          </w:p>
        </w:tc>
      </w:tr>
      <w:tr w:rsidR="00DD2247">
        <w:trPr>
          <w:trHeight w:val="605"/>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Cs w:val="21"/>
              </w:rPr>
            </w:pPr>
          </w:p>
        </w:tc>
        <w:tc>
          <w:tcPr>
            <w:tcW w:w="1352" w:type="dxa"/>
            <w:gridSpan w:val="2"/>
          </w:tcPr>
          <w:p w:rsidR="00DD2247" w:rsidRDefault="00DD2247">
            <w:pPr>
              <w:pStyle w:val="a3"/>
              <w:spacing w:before="0" w:beforeAutospacing="0" w:after="0" w:afterAutospacing="0" w:line="280" w:lineRule="atLeast"/>
              <w:rPr>
                <w:color w:val="000000"/>
                <w:sz w:val="21"/>
                <w:szCs w:val="21"/>
              </w:rPr>
            </w:pPr>
          </w:p>
        </w:tc>
        <w:tc>
          <w:tcPr>
            <w:tcW w:w="1005" w:type="dxa"/>
            <w:gridSpan w:val="4"/>
          </w:tcPr>
          <w:p w:rsidR="00DD2247" w:rsidRDefault="00DD2247">
            <w:pPr>
              <w:pStyle w:val="a3"/>
              <w:spacing w:before="0" w:beforeAutospacing="0" w:after="0" w:afterAutospacing="0" w:line="280" w:lineRule="atLeast"/>
              <w:rPr>
                <w:color w:val="000000"/>
                <w:sz w:val="21"/>
                <w:szCs w:val="21"/>
              </w:rPr>
            </w:pPr>
          </w:p>
        </w:tc>
        <w:tc>
          <w:tcPr>
            <w:tcW w:w="1508" w:type="dxa"/>
          </w:tcPr>
          <w:p w:rsidR="00DD2247" w:rsidRDefault="00DD2247">
            <w:pPr>
              <w:pStyle w:val="a3"/>
              <w:spacing w:before="0" w:beforeAutospacing="0" w:after="0" w:afterAutospacing="0" w:line="280" w:lineRule="atLeast"/>
              <w:rPr>
                <w:color w:val="000000"/>
                <w:sz w:val="21"/>
                <w:szCs w:val="21"/>
              </w:rPr>
            </w:pPr>
          </w:p>
        </w:tc>
      </w:tr>
      <w:tr w:rsidR="00DD2247">
        <w:trPr>
          <w:trHeight w:val="553"/>
        </w:trPr>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 w:val="32"/>
                <w:szCs w:val="32"/>
              </w:rPr>
            </w:pPr>
          </w:p>
        </w:tc>
        <w:tc>
          <w:tcPr>
            <w:tcW w:w="1097" w:type="dxa"/>
            <w:vMerge/>
          </w:tcPr>
          <w:p w:rsidR="00DD2247" w:rsidRDefault="00DD2247">
            <w:pPr>
              <w:rPr>
                <w:rFonts w:ascii="宋体" w:eastAsia="宋体" w:hAnsi="宋体" w:cs="宋体"/>
                <w:color w:val="000000"/>
                <w:szCs w:val="21"/>
              </w:rPr>
            </w:pPr>
          </w:p>
        </w:tc>
        <w:tc>
          <w:tcPr>
            <w:tcW w:w="1352" w:type="dxa"/>
            <w:gridSpan w:val="2"/>
          </w:tcPr>
          <w:p w:rsidR="00DD2247" w:rsidRDefault="00DD2247">
            <w:pPr>
              <w:pStyle w:val="a3"/>
              <w:spacing w:before="0" w:beforeAutospacing="0" w:after="0" w:afterAutospacing="0" w:line="280" w:lineRule="atLeast"/>
              <w:rPr>
                <w:color w:val="000000"/>
                <w:sz w:val="21"/>
                <w:szCs w:val="21"/>
              </w:rPr>
            </w:pPr>
          </w:p>
        </w:tc>
        <w:tc>
          <w:tcPr>
            <w:tcW w:w="1005" w:type="dxa"/>
            <w:gridSpan w:val="4"/>
          </w:tcPr>
          <w:p w:rsidR="00DD2247" w:rsidRDefault="00DD2247">
            <w:pPr>
              <w:pStyle w:val="a3"/>
              <w:spacing w:before="0" w:beforeAutospacing="0" w:after="0" w:afterAutospacing="0" w:line="280" w:lineRule="atLeast"/>
              <w:rPr>
                <w:color w:val="000000"/>
                <w:sz w:val="21"/>
                <w:szCs w:val="21"/>
              </w:rPr>
            </w:pPr>
          </w:p>
        </w:tc>
        <w:tc>
          <w:tcPr>
            <w:tcW w:w="1508" w:type="dxa"/>
          </w:tcPr>
          <w:p w:rsidR="00DD2247" w:rsidRDefault="00DD2247">
            <w:pPr>
              <w:pStyle w:val="a3"/>
              <w:spacing w:before="0" w:beforeAutospacing="0" w:after="0" w:afterAutospacing="0" w:line="280" w:lineRule="atLeast"/>
              <w:rPr>
                <w:color w:val="000000"/>
                <w:sz w:val="21"/>
                <w:szCs w:val="21"/>
              </w:rPr>
            </w:pPr>
          </w:p>
        </w:tc>
      </w:tr>
    </w:tbl>
    <w:p w:rsidR="00DD2247" w:rsidRDefault="00DD2247">
      <w:pPr>
        <w:pStyle w:val="3"/>
        <w:spacing w:before="0" w:after="0"/>
        <w:rPr>
          <w:rFonts w:ascii="宋体" w:eastAsia="宋体" w:hAnsi="宋体" w:cs="宋体"/>
          <w:color w:val="000000"/>
          <w:sz w:val="21"/>
          <w:szCs w:val="21"/>
        </w:rPr>
      </w:pPr>
      <w:bookmarkStart w:id="0" w:name="_GoBack"/>
      <w:bookmarkEnd w:id="0"/>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rPr>
          <w:rFonts w:ascii="宋体" w:eastAsia="宋体" w:hAnsi="宋体" w:cs="宋体"/>
        </w:rPr>
      </w:pPr>
      <w:r>
        <w:rPr>
          <w:rFonts w:ascii="宋体" w:eastAsia="宋体" w:hAnsi="宋体" w:cs="宋体" w:hint="eastAsia"/>
        </w:rPr>
        <w:t>1.</w:t>
      </w:r>
      <w:r>
        <w:rPr>
          <w:rFonts w:ascii="宋体" w:eastAsia="宋体" w:hAnsi="宋体" w:cs="宋体" w:hint="eastAsia"/>
        </w:rPr>
        <w:t>指标编号</w:t>
      </w:r>
      <w:r>
        <w:rPr>
          <w:rFonts w:ascii="宋体" w:eastAsia="宋体" w:hAnsi="宋体" w:cs="宋体" w:hint="eastAsia"/>
        </w:rPr>
        <w:t xml:space="preserve">8.1.1-8.1.6 </w:t>
      </w:r>
      <w:r>
        <w:rPr>
          <w:rFonts w:ascii="宋体" w:eastAsia="宋体" w:hAnsi="宋体" w:cs="宋体" w:hint="eastAsia"/>
        </w:rPr>
        <w:t>的统计时间为</w:t>
      </w:r>
      <w:r>
        <w:rPr>
          <w:rFonts w:ascii="宋体" w:eastAsia="宋体" w:hAnsi="宋体" w:cs="宋体" w:hint="eastAsia"/>
        </w:rPr>
        <w:t>2018</w:t>
      </w:r>
      <w:r>
        <w:rPr>
          <w:rFonts w:ascii="宋体" w:eastAsia="宋体" w:hAnsi="宋体" w:cs="宋体" w:hint="eastAsia"/>
        </w:rPr>
        <w:t>年</w:t>
      </w:r>
      <w:r>
        <w:rPr>
          <w:rFonts w:ascii="宋体" w:eastAsia="宋体" w:hAnsi="宋体" w:cs="宋体" w:hint="eastAsia"/>
        </w:rPr>
        <w:t>1</w:t>
      </w:r>
      <w:r>
        <w:rPr>
          <w:rFonts w:ascii="宋体" w:eastAsia="宋体" w:hAnsi="宋体" w:cs="宋体" w:hint="eastAsia"/>
        </w:rPr>
        <w:t>月</w:t>
      </w:r>
      <w:r>
        <w:rPr>
          <w:rFonts w:ascii="宋体" w:eastAsia="宋体" w:hAnsi="宋体" w:cs="宋体" w:hint="eastAsia"/>
        </w:rPr>
        <w:t>1</w:t>
      </w:r>
      <w:r>
        <w:rPr>
          <w:rFonts w:ascii="宋体" w:eastAsia="宋体" w:hAnsi="宋体" w:cs="宋体" w:hint="eastAsia"/>
        </w:rPr>
        <w:t>日</w:t>
      </w:r>
      <w:r>
        <w:rPr>
          <w:rFonts w:ascii="宋体" w:eastAsia="宋体" w:hAnsi="宋体" w:cs="宋体" w:hint="eastAsia"/>
        </w:rPr>
        <w:t>-2018</w:t>
      </w:r>
      <w:r>
        <w:rPr>
          <w:rFonts w:ascii="宋体" w:eastAsia="宋体" w:hAnsi="宋体" w:cs="宋体" w:hint="eastAsia"/>
        </w:rPr>
        <w:t>年</w:t>
      </w:r>
      <w:r>
        <w:rPr>
          <w:rFonts w:ascii="宋体" w:eastAsia="宋体" w:hAnsi="宋体" w:cs="宋体" w:hint="eastAsia"/>
        </w:rPr>
        <w:t>12</w:t>
      </w:r>
      <w:r>
        <w:rPr>
          <w:rFonts w:ascii="宋体" w:eastAsia="宋体" w:hAnsi="宋体" w:cs="宋体" w:hint="eastAsia"/>
        </w:rPr>
        <w:t>月</w:t>
      </w:r>
      <w:r>
        <w:rPr>
          <w:rFonts w:ascii="宋体" w:eastAsia="宋体" w:hAnsi="宋体" w:cs="宋体" w:hint="eastAsia"/>
        </w:rPr>
        <w:t>31</w:t>
      </w:r>
      <w:r>
        <w:rPr>
          <w:rFonts w:ascii="宋体" w:eastAsia="宋体" w:hAnsi="宋体" w:cs="宋体" w:hint="eastAsia"/>
        </w:rPr>
        <w:t>日。</w:t>
      </w: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指标解释</w:t>
      </w:r>
    </w:p>
    <w:p w:rsidR="00DD2247" w:rsidRDefault="002F2531">
      <w:pPr>
        <w:pStyle w:val="3"/>
        <w:numPr>
          <w:ilvl w:val="0"/>
          <w:numId w:val="5"/>
        </w:numPr>
        <w:spacing w:before="0" w:after="0" w:line="357" w:lineRule="atLeast"/>
        <w:rPr>
          <w:rStyle w:val="p"/>
          <w:rFonts w:ascii="宋体" w:eastAsia="宋体" w:hAnsi="宋体" w:cs="宋体"/>
          <w:b w:val="0"/>
          <w:bCs w:val="0"/>
          <w:color w:val="000000"/>
          <w:sz w:val="21"/>
          <w:szCs w:val="21"/>
        </w:rPr>
      </w:pPr>
      <w:r>
        <w:rPr>
          <w:rFonts w:ascii="宋体" w:eastAsia="宋体" w:hAnsi="宋体" w:cs="宋体" w:hint="eastAsia"/>
          <w:color w:val="000000"/>
          <w:sz w:val="21"/>
          <w:szCs w:val="21"/>
        </w:rPr>
        <w:t>国家层面中外人文交流机制活动：</w:t>
      </w:r>
      <w:r>
        <w:rPr>
          <w:rStyle w:val="p"/>
          <w:rFonts w:ascii="宋体" w:eastAsia="宋体" w:hAnsi="宋体" w:cs="宋体" w:hint="eastAsia"/>
          <w:b w:val="0"/>
          <w:bCs w:val="0"/>
          <w:color w:val="000000"/>
          <w:sz w:val="21"/>
          <w:szCs w:val="21"/>
        </w:rPr>
        <w:t>包含六大人文交流机制下的活动，</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如中俄、中美、中</w:t>
      </w:r>
      <w:r>
        <w:rPr>
          <w:rStyle w:val="p"/>
          <w:rFonts w:ascii="宋体" w:eastAsia="宋体" w:hAnsi="宋体" w:cs="宋体" w:hint="eastAsia"/>
          <w:b w:val="0"/>
          <w:bCs w:val="0"/>
          <w:color w:val="000000"/>
          <w:sz w:val="21"/>
          <w:szCs w:val="21"/>
        </w:rPr>
        <w:t xml:space="preserve"> </w:t>
      </w:r>
      <w:r>
        <w:rPr>
          <w:rStyle w:val="p"/>
          <w:rFonts w:ascii="宋体" w:eastAsia="宋体" w:hAnsi="宋体" w:cs="宋体" w:hint="eastAsia"/>
          <w:b w:val="0"/>
          <w:bCs w:val="0"/>
          <w:color w:val="000000"/>
          <w:sz w:val="21"/>
          <w:szCs w:val="21"/>
        </w:rPr>
        <w:t>英、中法、中欧、中印尼人文交流机活动。</w:t>
      </w:r>
    </w:p>
    <w:p w:rsidR="00DD2247" w:rsidRDefault="00DD2247">
      <w:pPr>
        <w:rPr>
          <w:rFonts w:ascii="宋体" w:eastAsia="宋体" w:hAnsi="宋体" w:cs="宋体"/>
        </w:rPr>
      </w:pPr>
    </w:p>
    <w:p w:rsidR="00DD2247" w:rsidRDefault="00DD2247">
      <w:pPr>
        <w:pStyle w:val="a3"/>
        <w:spacing w:before="0" w:beforeAutospacing="0" w:after="0" w:afterAutospacing="0"/>
        <w:rPr>
          <w:color w:val="000000"/>
          <w:sz w:val="21"/>
          <w:szCs w:val="21"/>
        </w:rPr>
      </w:pPr>
    </w:p>
    <w:p w:rsidR="00DD2247" w:rsidRDefault="002F2531">
      <w:pPr>
        <w:pStyle w:val="s1"/>
        <w:spacing w:before="0" w:beforeAutospacing="0" w:after="0" w:afterAutospacing="0"/>
        <w:rPr>
          <w:color w:val="000000"/>
          <w:sz w:val="21"/>
          <w:szCs w:val="21"/>
        </w:rPr>
      </w:pPr>
      <w:r>
        <w:rPr>
          <w:rFonts w:hint="eastAsia"/>
          <w:color w:val="000000"/>
          <w:sz w:val="32"/>
          <w:szCs w:val="32"/>
        </w:rPr>
        <w:t>表</w:t>
      </w:r>
      <w:r>
        <w:rPr>
          <w:rFonts w:hint="eastAsia"/>
          <w:color w:val="000000"/>
          <w:sz w:val="32"/>
          <w:szCs w:val="32"/>
        </w:rPr>
        <w:t xml:space="preserve"> 8.2 </w:t>
      </w:r>
      <w:r>
        <w:rPr>
          <w:rFonts w:hint="eastAsia"/>
          <w:color w:val="000000"/>
          <w:sz w:val="32"/>
          <w:szCs w:val="32"/>
        </w:rPr>
        <w:t>特色发展</w:t>
      </w:r>
    </w:p>
    <w:tbl>
      <w:tblPr>
        <w:tblW w:w="8199"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73"/>
        <w:gridCol w:w="3931"/>
        <w:gridCol w:w="974"/>
        <w:gridCol w:w="2221"/>
      </w:tblGrid>
      <w:tr w:rsidR="00DD2247">
        <w:trPr>
          <w:trHeight w:val="340"/>
        </w:trPr>
        <w:tc>
          <w:tcPr>
            <w:tcW w:w="1073"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指标编号</w:t>
            </w:r>
          </w:p>
        </w:tc>
        <w:tc>
          <w:tcPr>
            <w:tcW w:w="3931"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指标名称</w:t>
            </w:r>
          </w:p>
        </w:tc>
        <w:tc>
          <w:tcPr>
            <w:tcW w:w="974" w:type="dxa"/>
            <w:vAlign w:val="center"/>
          </w:tcPr>
          <w:p w:rsidR="00DD2247" w:rsidRDefault="002F2531">
            <w:pPr>
              <w:pStyle w:val="s2"/>
              <w:spacing w:before="0" w:beforeAutospacing="0" w:after="0" w:afterAutospacing="0" w:line="280" w:lineRule="atLeast"/>
              <w:rPr>
                <w:b/>
                <w:bCs/>
                <w:color w:val="000000"/>
                <w:sz w:val="21"/>
                <w:szCs w:val="21"/>
              </w:rPr>
            </w:pPr>
            <w:r>
              <w:rPr>
                <w:rFonts w:hint="eastAsia"/>
                <w:b/>
                <w:bCs/>
                <w:color w:val="000000"/>
                <w:sz w:val="21"/>
                <w:szCs w:val="21"/>
              </w:rPr>
              <w:t>选是与否</w:t>
            </w:r>
          </w:p>
        </w:tc>
        <w:tc>
          <w:tcPr>
            <w:tcW w:w="2221" w:type="dxa"/>
            <w:vAlign w:val="center"/>
          </w:tcPr>
          <w:p w:rsidR="00DD2247" w:rsidRDefault="002F2531">
            <w:pPr>
              <w:pStyle w:val="s2"/>
              <w:spacing w:before="0" w:beforeAutospacing="0" w:after="0" w:afterAutospacing="0" w:line="280" w:lineRule="atLeast"/>
              <w:jc w:val="center"/>
              <w:rPr>
                <w:b/>
                <w:bCs/>
                <w:color w:val="000000"/>
                <w:sz w:val="21"/>
                <w:szCs w:val="21"/>
              </w:rPr>
            </w:pPr>
            <w:r>
              <w:rPr>
                <w:rFonts w:hint="eastAsia"/>
                <w:b/>
                <w:bCs/>
                <w:color w:val="000000"/>
                <w:sz w:val="21"/>
                <w:szCs w:val="21"/>
              </w:rPr>
              <w:t>备注</w:t>
            </w:r>
          </w:p>
        </w:tc>
      </w:tr>
      <w:tr w:rsidR="00DD2247">
        <w:trPr>
          <w:trHeight w:val="2200"/>
        </w:trPr>
        <w:tc>
          <w:tcPr>
            <w:tcW w:w="1073" w:type="dxa"/>
            <w:vAlign w:val="center"/>
          </w:tcPr>
          <w:p w:rsidR="00DD2247" w:rsidRDefault="00DD2247">
            <w:pPr>
              <w:pStyle w:val="a3"/>
              <w:spacing w:before="0" w:beforeAutospacing="0" w:after="0" w:afterAutospacing="0"/>
              <w:rPr>
                <w:color w:val="000000"/>
                <w:sz w:val="21"/>
                <w:szCs w:val="21"/>
              </w:rPr>
            </w:pPr>
          </w:p>
          <w:p w:rsidR="00DD2247" w:rsidRDefault="002F2531">
            <w:pPr>
              <w:pStyle w:val="s3"/>
              <w:spacing w:before="0" w:beforeAutospacing="0" w:after="0" w:afterAutospacing="0"/>
              <w:rPr>
                <w:color w:val="000000"/>
                <w:sz w:val="21"/>
                <w:szCs w:val="21"/>
              </w:rPr>
            </w:pPr>
            <w:r>
              <w:rPr>
                <w:rFonts w:hint="eastAsia"/>
                <w:color w:val="000000"/>
                <w:sz w:val="21"/>
                <w:szCs w:val="21"/>
              </w:rPr>
              <w:t>8.2.1</w:t>
            </w:r>
          </w:p>
        </w:tc>
        <w:tc>
          <w:tcPr>
            <w:tcW w:w="3931" w:type="dxa"/>
            <w:vAlign w:val="center"/>
          </w:tcPr>
          <w:p w:rsidR="00DD2247" w:rsidRDefault="002F2531">
            <w:pPr>
              <w:pStyle w:val="s3"/>
              <w:spacing w:before="0" w:beforeAutospacing="0" w:after="0" w:afterAutospacing="0" w:line="260" w:lineRule="atLeast"/>
              <w:rPr>
                <w:color w:val="000000"/>
                <w:sz w:val="21"/>
                <w:szCs w:val="21"/>
              </w:rPr>
            </w:pPr>
            <w:r>
              <w:rPr>
                <w:rFonts w:hint="eastAsia"/>
                <w:color w:val="000000"/>
                <w:sz w:val="21"/>
                <w:szCs w:val="21"/>
              </w:rPr>
              <w:t>请学校根据自身国际化发展特色提交材料</w:t>
            </w:r>
          </w:p>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（例如：来华杰出人才培养、非通用语种人</w:t>
            </w:r>
            <w:r>
              <w:rPr>
                <w:rFonts w:hint="eastAsia"/>
                <w:color w:val="000000"/>
                <w:sz w:val="21"/>
                <w:szCs w:val="21"/>
              </w:rPr>
              <w:t xml:space="preserve"> </w:t>
            </w:r>
            <w:r>
              <w:rPr>
                <w:rFonts w:hint="eastAsia"/>
                <w:color w:val="000000"/>
                <w:sz w:val="21"/>
                <w:szCs w:val="21"/>
              </w:rPr>
              <w:t>才及国际组织人才培养、国际重大科学计划</w:t>
            </w:r>
            <w:r>
              <w:rPr>
                <w:rFonts w:hint="eastAsia"/>
                <w:color w:val="000000"/>
                <w:sz w:val="21"/>
                <w:szCs w:val="21"/>
              </w:rPr>
              <w:t xml:space="preserve"> </w:t>
            </w:r>
            <w:r>
              <w:rPr>
                <w:rFonts w:hint="eastAsia"/>
                <w:color w:val="000000"/>
                <w:sz w:val="21"/>
                <w:szCs w:val="21"/>
              </w:rPr>
              <w:t>和科学工程、全球教育治理、国际规则和标</w:t>
            </w:r>
            <w:r>
              <w:rPr>
                <w:rFonts w:hint="eastAsia"/>
                <w:color w:val="000000"/>
                <w:sz w:val="21"/>
                <w:szCs w:val="21"/>
              </w:rPr>
              <w:t xml:space="preserve"> </w:t>
            </w:r>
            <w:r>
              <w:rPr>
                <w:rFonts w:hint="eastAsia"/>
                <w:color w:val="000000"/>
                <w:sz w:val="21"/>
                <w:szCs w:val="21"/>
              </w:rPr>
              <w:t>准制定、讲好“中国故事”，宣传中国职业教</w:t>
            </w:r>
            <w:r>
              <w:rPr>
                <w:rFonts w:hint="eastAsia"/>
                <w:color w:val="000000"/>
                <w:sz w:val="21"/>
                <w:szCs w:val="21"/>
              </w:rPr>
              <w:t xml:space="preserve"> </w:t>
            </w:r>
            <w:r>
              <w:rPr>
                <w:rFonts w:hint="eastAsia"/>
                <w:color w:val="000000"/>
                <w:sz w:val="21"/>
                <w:szCs w:val="21"/>
              </w:rPr>
              <w:t>育，发布重要信息，建设外文网站和丰富外</w:t>
            </w:r>
            <w:r>
              <w:rPr>
                <w:rFonts w:hint="eastAsia"/>
                <w:color w:val="000000"/>
                <w:sz w:val="21"/>
                <w:szCs w:val="21"/>
              </w:rPr>
              <w:t xml:space="preserve"> </w:t>
            </w:r>
            <w:r>
              <w:rPr>
                <w:rFonts w:hint="eastAsia"/>
                <w:color w:val="000000"/>
                <w:sz w:val="21"/>
                <w:szCs w:val="21"/>
              </w:rPr>
              <w:t>文图书资料等情况的描述）</w:t>
            </w:r>
          </w:p>
        </w:tc>
        <w:tc>
          <w:tcPr>
            <w:tcW w:w="974" w:type="dxa"/>
            <w:vAlign w:val="center"/>
          </w:tcPr>
          <w:p w:rsidR="00DD2247" w:rsidRDefault="00DD2247">
            <w:pPr>
              <w:rPr>
                <w:rFonts w:ascii="宋体" w:eastAsia="宋体" w:hAnsi="宋体" w:cs="宋体"/>
                <w:color w:val="000000"/>
                <w:szCs w:val="21"/>
              </w:rPr>
            </w:pPr>
          </w:p>
        </w:tc>
        <w:tc>
          <w:tcPr>
            <w:tcW w:w="2221" w:type="dxa"/>
            <w:vAlign w:val="center"/>
          </w:tcPr>
          <w:p w:rsidR="00DD2247" w:rsidRDefault="002F2531">
            <w:pPr>
              <w:pStyle w:val="s3"/>
              <w:spacing w:before="0" w:beforeAutospacing="0" w:after="0" w:afterAutospacing="0" w:line="237" w:lineRule="atLeast"/>
              <w:rPr>
                <w:color w:val="000000"/>
                <w:sz w:val="21"/>
                <w:szCs w:val="21"/>
              </w:rPr>
            </w:pPr>
            <w:r>
              <w:rPr>
                <w:rFonts w:hint="eastAsia"/>
                <w:color w:val="000000"/>
                <w:sz w:val="21"/>
                <w:szCs w:val="21"/>
              </w:rPr>
              <w:t>请以附件提供相关证</w:t>
            </w:r>
            <w:r>
              <w:rPr>
                <w:rFonts w:hint="eastAsia"/>
                <w:color w:val="000000"/>
                <w:sz w:val="21"/>
                <w:szCs w:val="21"/>
              </w:rPr>
              <w:t xml:space="preserve"> </w:t>
            </w:r>
            <w:r>
              <w:rPr>
                <w:rFonts w:hint="eastAsia"/>
                <w:color w:val="000000"/>
                <w:sz w:val="21"/>
                <w:szCs w:val="21"/>
              </w:rPr>
              <w:t>明材料（</w:t>
            </w:r>
            <w:r>
              <w:rPr>
                <w:rFonts w:hint="eastAsia"/>
                <w:color w:val="000000"/>
                <w:sz w:val="21"/>
                <w:szCs w:val="21"/>
              </w:rPr>
              <w:t xml:space="preserve">Word </w:t>
            </w:r>
            <w:r>
              <w:rPr>
                <w:rFonts w:hint="eastAsia"/>
                <w:color w:val="000000"/>
                <w:sz w:val="21"/>
                <w:szCs w:val="21"/>
              </w:rPr>
              <w:t>文本）</w:t>
            </w:r>
          </w:p>
        </w:tc>
      </w:tr>
    </w:tbl>
    <w:p w:rsidR="00DD2247" w:rsidRDefault="00DD2247">
      <w:pPr>
        <w:pStyle w:val="a3"/>
        <w:spacing w:before="0" w:beforeAutospacing="0" w:after="0" w:afterAutospacing="0"/>
        <w:rPr>
          <w:color w:val="000000"/>
          <w:sz w:val="21"/>
          <w:szCs w:val="21"/>
        </w:rPr>
      </w:pPr>
    </w:p>
    <w:p w:rsidR="00DD2247" w:rsidRDefault="002F2531">
      <w:pPr>
        <w:pStyle w:val="3"/>
        <w:spacing w:before="0" w:after="0"/>
        <w:rPr>
          <w:rFonts w:ascii="宋体" w:eastAsia="宋体" w:hAnsi="宋体" w:cs="宋体"/>
          <w:color w:val="000000"/>
          <w:sz w:val="21"/>
          <w:szCs w:val="21"/>
        </w:rPr>
      </w:pPr>
      <w:r>
        <w:rPr>
          <w:rFonts w:ascii="宋体" w:eastAsia="宋体" w:hAnsi="宋体" w:cs="宋体" w:hint="eastAsia"/>
          <w:color w:val="000000"/>
          <w:sz w:val="21"/>
          <w:szCs w:val="21"/>
        </w:rPr>
        <w:t>填写说明</w:t>
      </w:r>
    </w:p>
    <w:p w:rsidR="00DD2247" w:rsidRDefault="002F2531">
      <w:pPr>
        <w:pStyle w:val="a3"/>
        <w:spacing w:before="0" w:beforeAutospacing="0" w:after="0" w:afterAutospacing="0"/>
        <w:rPr>
          <w:color w:val="000000"/>
          <w:sz w:val="21"/>
          <w:szCs w:val="21"/>
        </w:rPr>
      </w:pPr>
      <w:r>
        <w:rPr>
          <w:rFonts w:hint="eastAsia"/>
          <w:color w:val="000000"/>
          <w:sz w:val="21"/>
          <w:szCs w:val="21"/>
        </w:rPr>
        <w:t>1.</w:t>
      </w:r>
      <w:r>
        <w:rPr>
          <w:rFonts w:hint="eastAsia"/>
          <w:color w:val="000000"/>
          <w:sz w:val="21"/>
          <w:szCs w:val="21"/>
        </w:rPr>
        <w:t>指标编号</w:t>
      </w:r>
      <w:r>
        <w:rPr>
          <w:rFonts w:hint="eastAsia"/>
          <w:color w:val="000000"/>
          <w:sz w:val="21"/>
          <w:szCs w:val="21"/>
        </w:rPr>
        <w:t>8.2.1</w:t>
      </w:r>
      <w:r>
        <w:rPr>
          <w:rFonts w:hint="eastAsia"/>
          <w:color w:val="000000"/>
          <w:sz w:val="21"/>
          <w:szCs w:val="21"/>
        </w:rPr>
        <w:t>的统计时间截止到</w:t>
      </w:r>
      <w:r>
        <w:rPr>
          <w:rFonts w:hint="eastAsia"/>
          <w:color w:val="000000"/>
          <w:sz w:val="21"/>
          <w:szCs w:val="21"/>
        </w:rPr>
        <w:t>2018</w:t>
      </w:r>
      <w:r>
        <w:rPr>
          <w:rFonts w:hint="eastAsia"/>
          <w:color w:val="000000"/>
          <w:sz w:val="21"/>
          <w:szCs w:val="21"/>
        </w:rPr>
        <w:t>年</w:t>
      </w:r>
      <w:r>
        <w:rPr>
          <w:rFonts w:hint="eastAsia"/>
          <w:color w:val="000000"/>
          <w:sz w:val="21"/>
          <w:szCs w:val="21"/>
        </w:rPr>
        <w:t>12</w:t>
      </w:r>
      <w:r>
        <w:rPr>
          <w:rFonts w:hint="eastAsia"/>
          <w:color w:val="000000"/>
          <w:sz w:val="21"/>
          <w:szCs w:val="21"/>
        </w:rPr>
        <w:t>月</w:t>
      </w:r>
      <w:r>
        <w:rPr>
          <w:rFonts w:hint="eastAsia"/>
          <w:color w:val="000000"/>
          <w:sz w:val="21"/>
          <w:szCs w:val="21"/>
        </w:rPr>
        <w:t>31</w:t>
      </w:r>
      <w:r>
        <w:rPr>
          <w:rFonts w:hint="eastAsia"/>
          <w:color w:val="000000"/>
          <w:sz w:val="21"/>
          <w:szCs w:val="21"/>
        </w:rPr>
        <w:t>日。</w:t>
      </w:r>
    </w:p>
    <w:sectPr w:rsidR="00DD22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宋体"/>
    <w:charset w:val="86"/>
    <w:family w:val="auto"/>
    <w:pitch w:val="default"/>
    <w:sig w:usb0="00000000" w:usb1="00000000" w:usb2="00000016" w:usb3="00000000" w:csb0="0004000F" w:csb1="00000000"/>
  </w:font>
  <w:font w:name="等线 Light">
    <w:altName w:val="宋体"/>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A927CB"/>
    <w:multiLevelType w:val="singleLevel"/>
    <w:tmpl w:val="81A927CB"/>
    <w:lvl w:ilvl="0">
      <w:start w:val="5"/>
      <w:numFmt w:val="decimal"/>
      <w:lvlText w:val="%1."/>
      <w:lvlJc w:val="left"/>
      <w:pPr>
        <w:tabs>
          <w:tab w:val="left" w:pos="312"/>
        </w:tabs>
      </w:pPr>
    </w:lvl>
  </w:abstractNum>
  <w:abstractNum w:abstractNumId="1">
    <w:nsid w:val="8884CE0A"/>
    <w:multiLevelType w:val="singleLevel"/>
    <w:tmpl w:val="8884CE0A"/>
    <w:lvl w:ilvl="0">
      <w:start w:val="4"/>
      <w:numFmt w:val="chineseCounting"/>
      <w:suff w:val="nothing"/>
      <w:lvlText w:val="%1、"/>
      <w:lvlJc w:val="left"/>
      <w:rPr>
        <w:rFonts w:hint="eastAsia"/>
      </w:rPr>
    </w:lvl>
  </w:abstractNum>
  <w:abstractNum w:abstractNumId="2">
    <w:nsid w:val="E70CC53F"/>
    <w:multiLevelType w:val="singleLevel"/>
    <w:tmpl w:val="E70CC53F"/>
    <w:lvl w:ilvl="0">
      <w:start w:val="1"/>
      <w:numFmt w:val="decimal"/>
      <w:lvlText w:val="%1."/>
      <w:lvlJc w:val="left"/>
      <w:pPr>
        <w:tabs>
          <w:tab w:val="left" w:pos="312"/>
        </w:tabs>
      </w:pPr>
    </w:lvl>
  </w:abstractNum>
  <w:abstractNum w:abstractNumId="3">
    <w:nsid w:val="569A5FC5"/>
    <w:multiLevelType w:val="singleLevel"/>
    <w:tmpl w:val="569A5FC5"/>
    <w:lvl w:ilvl="0">
      <w:start w:val="3"/>
      <w:numFmt w:val="decimal"/>
      <w:suff w:val="space"/>
      <w:lvlText w:val="%1."/>
      <w:lvlJc w:val="left"/>
    </w:lvl>
  </w:abstractNum>
  <w:abstractNum w:abstractNumId="4">
    <w:nsid w:val="59F5BD24"/>
    <w:multiLevelType w:val="singleLevel"/>
    <w:tmpl w:val="59F5BD24"/>
    <w:lvl w:ilvl="0">
      <w:start w:val="1"/>
      <w:numFmt w:val="decimal"/>
      <w:lvlText w:val="%1."/>
      <w:lvlJc w:val="left"/>
      <w:pPr>
        <w:tabs>
          <w:tab w:val="left" w:pos="312"/>
        </w:tabs>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434"/>
    <w:rsid w:val="000A0E6B"/>
    <w:rsid w:val="001C5CFB"/>
    <w:rsid w:val="002F2531"/>
    <w:rsid w:val="0051366A"/>
    <w:rsid w:val="006E6D13"/>
    <w:rsid w:val="009E4ACE"/>
    <w:rsid w:val="00A853B8"/>
    <w:rsid w:val="00DD2247"/>
    <w:rsid w:val="00DF34B1"/>
    <w:rsid w:val="00F4286D"/>
    <w:rsid w:val="00F51675"/>
    <w:rsid w:val="00FA2434"/>
    <w:rsid w:val="04072409"/>
    <w:rsid w:val="06CC43A6"/>
    <w:rsid w:val="0EB71E94"/>
    <w:rsid w:val="232A5EA5"/>
    <w:rsid w:val="244B5180"/>
    <w:rsid w:val="26EB0424"/>
    <w:rsid w:val="36AC7253"/>
    <w:rsid w:val="43A91183"/>
    <w:rsid w:val="4EE7464B"/>
    <w:rsid w:val="64E52AAB"/>
    <w:rsid w:val="75631042"/>
    <w:rsid w:val="7DB97ACF"/>
    <w:rsid w:val="7FB72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Web 3" w:semiHidden="0" w:unhideWhenUsed="0"/>
    <w:lsdException w:name="Table Grid" w:semiHidden="0" w:uiPriority="39" w:unhideWhenUsed="0" w:qFormat="1"/>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Pr>
      <w:color w:val="0000FF"/>
      <w:u w:val="single"/>
    </w:r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2Char">
    <w:name w:val="标题 2 Char"/>
    <w:basedOn w:val="a0"/>
    <w:link w:val="2"/>
    <w:uiPriority w:val="9"/>
    <w:qFormat/>
    <w:rPr>
      <w:rFonts w:ascii="宋体" w:eastAsia="宋体" w:hAnsi="宋体" w:cs="宋体"/>
      <w:b/>
      <w:bCs/>
      <w:kern w:val="0"/>
      <w:sz w:val="36"/>
      <w:szCs w:val="36"/>
    </w:rPr>
  </w:style>
  <w:style w:type="character" w:customStyle="1" w:styleId="3Char">
    <w:name w:val="标题 3 Char"/>
    <w:basedOn w:val="a0"/>
    <w:link w:val="3"/>
    <w:uiPriority w:val="9"/>
    <w:qFormat/>
    <w:rPr>
      <w:b/>
      <w:bCs/>
      <w:sz w:val="32"/>
      <w:szCs w:val="32"/>
    </w:rPr>
  </w:style>
  <w:style w:type="paragraph" w:customStyle="1" w:styleId="s1">
    <w:name w:val="s1"/>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2">
    <w:name w:val="s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3">
    <w:name w:val="s3"/>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4">
    <w:name w:val="s4"/>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p">
    <w:name w:val="p"/>
    <w:basedOn w:val="a0"/>
    <w:qFormat/>
  </w:style>
  <w:style w:type="character" w:customStyle="1" w:styleId="apple-converted-space">
    <w:name w:val="apple-converted-space"/>
    <w:basedOn w:val="a0"/>
    <w:qFormat/>
  </w:style>
  <w:style w:type="character" w:customStyle="1" w:styleId="s5">
    <w:name w:val="s5"/>
    <w:basedOn w:val="a0"/>
  </w:style>
  <w:style w:type="character" w:customStyle="1" w:styleId="h3">
    <w:name w:val="h3"/>
    <w:basedOn w:val="a0"/>
  </w:style>
  <w:style w:type="paragraph" w:customStyle="1" w:styleId="s6">
    <w:name w:val="s6"/>
    <w:basedOn w:val="a"/>
    <w:pPr>
      <w:widowControl/>
      <w:spacing w:before="100" w:beforeAutospacing="1" w:after="100" w:afterAutospacing="1"/>
      <w:jc w:val="left"/>
    </w:pPr>
    <w:rPr>
      <w:rFonts w:ascii="宋体" w:eastAsia="宋体" w:hAnsi="宋体" w:cs="宋体"/>
      <w:kern w:val="0"/>
      <w:sz w:val="24"/>
      <w:szCs w:val="24"/>
    </w:rPr>
  </w:style>
  <w:style w:type="paragraph" w:customStyle="1" w:styleId="s7">
    <w:name w:val="s7"/>
    <w:basedOn w:val="a"/>
    <w:pPr>
      <w:widowControl/>
      <w:spacing w:before="100" w:beforeAutospacing="1" w:after="100" w:afterAutospacing="1"/>
      <w:jc w:val="left"/>
    </w:pPr>
    <w:rPr>
      <w:rFonts w:ascii="宋体" w:eastAsia="宋体" w:hAnsi="宋体" w:cs="宋体"/>
      <w:kern w:val="0"/>
      <w:sz w:val="24"/>
      <w:szCs w:val="24"/>
    </w:rPr>
  </w:style>
  <w:style w:type="paragraph" w:customStyle="1" w:styleId="s8">
    <w:name w:val="s8"/>
    <w:basedOn w:val="a"/>
    <w:pPr>
      <w:widowControl/>
      <w:spacing w:before="100" w:beforeAutospacing="1" w:after="100" w:afterAutospacing="1"/>
      <w:jc w:val="left"/>
    </w:pPr>
    <w:rPr>
      <w:rFonts w:ascii="宋体" w:eastAsia="宋体" w:hAnsi="宋体" w:cs="宋体"/>
      <w:kern w:val="0"/>
      <w:sz w:val="24"/>
      <w:szCs w:val="24"/>
    </w:rPr>
  </w:style>
  <w:style w:type="character" w:customStyle="1" w:styleId="s9">
    <w:name w:val="s9"/>
    <w:basedOn w:val="a0"/>
  </w:style>
  <w:style w:type="character" w:customStyle="1" w:styleId="s10">
    <w:name w:val="s10"/>
    <w:basedOn w:val="a0"/>
  </w:style>
  <w:style w:type="paragraph" w:customStyle="1" w:styleId="s91">
    <w:name w:val="s91"/>
    <w:basedOn w:val="a"/>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Web 3" w:semiHidden="0" w:unhideWhenUsed="0"/>
    <w:lsdException w:name="Table Grid" w:semiHidden="0" w:uiPriority="39" w:unhideWhenUsed="0" w:qFormat="1"/>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Pr>
      <w:color w:val="0000FF"/>
      <w:u w:val="single"/>
    </w:r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2Char">
    <w:name w:val="标题 2 Char"/>
    <w:basedOn w:val="a0"/>
    <w:link w:val="2"/>
    <w:uiPriority w:val="9"/>
    <w:qFormat/>
    <w:rPr>
      <w:rFonts w:ascii="宋体" w:eastAsia="宋体" w:hAnsi="宋体" w:cs="宋体"/>
      <w:b/>
      <w:bCs/>
      <w:kern w:val="0"/>
      <w:sz w:val="36"/>
      <w:szCs w:val="36"/>
    </w:rPr>
  </w:style>
  <w:style w:type="character" w:customStyle="1" w:styleId="3Char">
    <w:name w:val="标题 3 Char"/>
    <w:basedOn w:val="a0"/>
    <w:link w:val="3"/>
    <w:uiPriority w:val="9"/>
    <w:qFormat/>
    <w:rPr>
      <w:b/>
      <w:bCs/>
      <w:sz w:val="32"/>
      <w:szCs w:val="32"/>
    </w:rPr>
  </w:style>
  <w:style w:type="paragraph" w:customStyle="1" w:styleId="s1">
    <w:name w:val="s1"/>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2">
    <w:name w:val="s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3">
    <w:name w:val="s3"/>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4">
    <w:name w:val="s4"/>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p">
    <w:name w:val="p"/>
    <w:basedOn w:val="a0"/>
    <w:qFormat/>
  </w:style>
  <w:style w:type="character" w:customStyle="1" w:styleId="apple-converted-space">
    <w:name w:val="apple-converted-space"/>
    <w:basedOn w:val="a0"/>
    <w:qFormat/>
  </w:style>
  <w:style w:type="character" w:customStyle="1" w:styleId="s5">
    <w:name w:val="s5"/>
    <w:basedOn w:val="a0"/>
  </w:style>
  <w:style w:type="character" w:customStyle="1" w:styleId="h3">
    <w:name w:val="h3"/>
    <w:basedOn w:val="a0"/>
  </w:style>
  <w:style w:type="paragraph" w:customStyle="1" w:styleId="s6">
    <w:name w:val="s6"/>
    <w:basedOn w:val="a"/>
    <w:pPr>
      <w:widowControl/>
      <w:spacing w:before="100" w:beforeAutospacing="1" w:after="100" w:afterAutospacing="1"/>
      <w:jc w:val="left"/>
    </w:pPr>
    <w:rPr>
      <w:rFonts w:ascii="宋体" w:eastAsia="宋体" w:hAnsi="宋体" w:cs="宋体"/>
      <w:kern w:val="0"/>
      <w:sz w:val="24"/>
      <w:szCs w:val="24"/>
    </w:rPr>
  </w:style>
  <w:style w:type="paragraph" w:customStyle="1" w:styleId="s7">
    <w:name w:val="s7"/>
    <w:basedOn w:val="a"/>
    <w:pPr>
      <w:widowControl/>
      <w:spacing w:before="100" w:beforeAutospacing="1" w:after="100" w:afterAutospacing="1"/>
      <w:jc w:val="left"/>
    </w:pPr>
    <w:rPr>
      <w:rFonts w:ascii="宋体" w:eastAsia="宋体" w:hAnsi="宋体" w:cs="宋体"/>
      <w:kern w:val="0"/>
      <w:sz w:val="24"/>
      <w:szCs w:val="24"/>
    </w:rPr>
  </w:style>
  <w:style w:type="paragraph" w:customStyle="1" w:styleId="s8">
    <w:name w:val="s8"/>
    <w:basedOn w:val="a"/>
    <w:pPr>
      <w:widowControl/>
      <w:spacing w:before="100" w:beforeAutospacing="1" w:after="100" w:afterAutospacing="1"/>
      <w:jc w:val="left"/>
    </w:pPr>
    <w:rPr>
      <w:rFonts w:ascii="宋体" w:eastAsia="宋体" w:hAnsi="宋体" w:cs="宋体"/>
      <w:kern w:val="0"/>
      <w:sz w:val="24"/>
      <w:szCs w:val="24"/>
    </w:rPr>
  </w:style>
  <w:style w:type="character" w:customStyle="1" w:styleId="s9">
    <w:name w:val="s9"/>
    <w:basedOn w:val="a0"/>
  </w:style>
  <w:style w:type="character" w:customStyle="1" w:styleId="s10">
    <w:name w:val="s10"/>
    <w:basedOn w:val="a0"/>
  </w:style>
  <w:style w:type="paragraph" w:customStyle="1" w:styleId="s91">
    <w:name w:val="s91"/>
    <w:basedOn w:val="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327945.htm" TargetMode="External"/><Relationship Id="rId13" Type="http://schemas.openxmlformats.org/officeDocument/2006/relationships/hyperlink" Target="http://baike.baidu.com/item/%E9%9B%86%E4%BC%9A"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baike.baidu.com/item/%E5%85%B1%E5%90%8C%E8%A1%8C%E5%8A%A8/250324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baike.baidu.com/view/49208.htm" TargetMode="External"/><Relationship Id="rId5" Type="http://schemas.microsoft.com/office/2007/relationships/stylesWithEffects" Target="stylesWithEffects.xml"/><Relationship Id="rId15" Type="http://schemas.openxmlformats.org/officeDocument/2006/relationships/hyperlink" Target="https://www.baidu.com/s?wd=%E5%92%A8%E8%AF%A2%E5%85%AC%E5%8F%B8&amp;tn=44039180_cpr&amp;fenlei=mv6quAkxTZn0IZRqIHckPjm4nH00T1Y3nWRLPjTLP1TkmhFWuynY0ZwV5Hcvrjm3rH6sPfKWUMw85HfYnjn4nH6sgvPsT6KdThsqpZwYTjCEQLGCpyw9Uz4Bmy-bIi4WUvYETgN-TLwGUv3EnW0LP1DYn1nLrjnzPWmznWTsr0" TargetMode="External"/><Relationship Id="rId10" Type="http://schemas.openxmlformats.org/officeDocument/2006/relationships/hyperlink" Target="http://baike.baidu.com/view/327945.htm" TargetMode="External"/><Relationship Id="rId4" Type="http://schemas.openxmlformats.org/officeDocument/2006/relationships/styles" Target="styles.xml"/><Relationship Id="rId9" Type="http://schemas.openxmlformats.org/officeDocument/2006/relationships/hyperlink" Target="http://baike.baidu.com/view/49208.htm" TargetMode="External"/><Relationship Id="rId14" Type="http://schemas.openxmlformats.org/officeDocument/2006/relationships/hyperlink" Target="https://www.baidu.com/s?wd=%E6%94%BF%E7%A0%94%E5%AE%A4&amp;tn=44039180_cpr&amp;fenlei=mv6quAkxTZn0IZRqIHckPjm4nH00T1Y3nWRLPjTLP1TkmhFWuynY0ZwV5Hcvrjm3rH6sPfKWUMw85HfYnjn4nH6sgvPsT6KdThsqpZwYTjCEQLGCpyw9Uz4Bmy-bIi4WUvYETgN-TLwGUv3EnW0LP1DYn1nLrjnzPWmznWTsr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EF6900-6A18-4D06-A921-8C866776E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1999</Words>
  <Characters>11396</Characters>
  <Application>Microsoft Office Word</Application>
  <DocSecurity>0</DocSecurity>
  <Lines>94</Lines>
  <Paragraphs>26</Paragraphs>
  <ScaleCrop>false</ScaleCrop>
  <Company>微软中国</Company>
  <LinksUpToDate>false</LinksUpToDate>
  <CharactersWithSpaces>13369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 海营</dc:creator>
  <cp:lastModifiedBy>zh</cp:lastModifiedBy>
  <cp:revision>3</cp:revision>
  <dcterms:created xsi:type="dcterms:W3CDTF">2018-05-04T07:40:00Z</dcterms:created>
  <dcterms:modified xsi:type="dcterms:W3CDTF">2019-04-10T07:46:00Z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ies>
</file>