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FE" w:rsidRDefault="00782EFE" w:rsidP="00782EFE">
      <w:pPr>
        <w:spacing w:line="52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  <w:r w:rsidR="0025189C">
        <w:rPr>
          <w:rFonts w:ascii="仿宋_GB2312" w:eastAsia="仿宋_GB2312" w:hAnsi="仿宋" w:hint="eastAsia"/>
          <w:sz w:val="32"/>
          <w:szCs w:val="32"/>
        </w:rPr>
        <w:t xml:space="preserve">2          </w:t>
      </w: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方正小标宋简体" w:eastAsia="方正小标宋简体" w:hAnsi="宋体" w:cs="Tahoma" w:hint="eastAsia"/>
          <w:bCs/>
          <w:kern w:val="0"/>
          <w:sz w:val="32"/>
          <w:szCs w:val="32"/>
        </w:rPr>
        <w:t>广西师范大学</w:t>
      </w:r>
      <w:r w:rsidR="00B47191">
        <w:rPr>
          <w:rFonts w:ascii="方正小标宋简体" w:eastAsia="方正小标宋简体" w:hAnsi="宋体" w:cs="Tahoma" w:hint="eastAsia"/>
          <w:bCs/>
          <w:kern w:val="0"/>
          <w:sz w:val="32"/>
          <w:szCs w:val="32"/>
        </w:rPr>
        <w:t>2020年度集</w:t>
      </w:r>
      <w:r>
        <w:rPr>
          <w:rFonts w:ascii="方正小标宋简体" w:eastAsia="方正小标宋简体" w:hAnsi="宋体" w:cs="Tahoma" w:hint="eastAsia"/>
          <w:bCs/>
          <w:kern w:val="0"/>
          <w:sz w:val="32"/>
          <w:szCs w:val="32"/>
        </w:rPr>
        <w:t>中预算立项修缮项目汇总表</w:t>
      </w:r>
    </w:p>
    <w:p w:rsidR="00782EFE" w:rsidRDefault="00782EFE" w:rsidP="00782EFE">
      <w:pPr>
        <w:widowControl/>
        <w:spacing w:line="520" w:lineRule="exact"/>
        <w:jc w:val="left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申报单位（章）：</w:t>
      </w:r>
    </w:p>
    <w:tbl>
      <w:tblPr>
        <w:tblW w:w="143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03"/>
        <w:gridCol w:w="3221"/>
        <w:gridCol w:w="4447"/>
        <w:gridCol w:w="1577"/>
        <w:gridCol w:w="1434"/>
        <w:gridCol w:w="1864"/>
        <w:gridCol w:w="1290"/>
      </w:tblGrid>
      <w:tr w:rsidR="00782EFE" w:rsidTr="002F3B1B">
        <w:trPr>
          <w:trHeight w:val="963"/>
          <w:jc w:val="center"/>
        </w:trPr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EFE" w:rsidRDefault="00782EFE" w:rsidP="002F3B1B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EFE" w:rsidRDefault="00782EFE" w:rsidP="002F3B1B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4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EFE" w:rsidRDefault="00782EFE" w:rsidP="002F3B1B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项目概况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EFE" w:rsidRDefault="00782EFE" w:rsidP="002F3B1B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预算金额</w:t>
            </w:r>
            <w:r>
              <w:rPr>
                <w:rFonts w:ascii="楷体" w:eastAsia="楷体" w:hAnsi="楷体" w:hint="eastAsia"/>
                <w:b/>
                <w:sz w:val="24"/>
                <w:szCs w:val="28"/>
              </w:rPr>
              <w:t>（万元）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EFE" w:rsidRDefault="00782EFE" w:rsidP="002F3B1B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EFE" w:rsidRDefault="00782EFE" w:rsidP="002F3B1B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2EFE" w:rsidRDefault="00782EFE" w:rsidP="002F3B1B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备注</w:t>
            </w:r>
          </w:p>
        </w:tc>
      </w:tr>
      <w:tr w:rsidR="00782EFE" w:rsidTr="002F3B1B">
        <w:trPr>
          <w:trHeight w:val="543"/>
          <w:jc w:val="center"/>
        </w:trPr>
        <w:tc>
          <w:tcPr>
            <w:tcW w:w="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</w:tr>
      <w:tr w:rsidR="00782EFE" w:rsidTr="002F3B1B">
        <w:trPr>
          <w:trHeight w:val="609"/>
          <w:jc w:val="center"/>
        </w:trPr>
        <w:tc>
          <w:tcPr>
            <w:tcW w:w="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</w:tr>
      <w:tr w:rsidR="00782EFE" w:rsidTr="002F3B1B">
        <w:trPr>
          <w:trHeight w:val="546"/>
          <w:jc w:val="center"/>
        </w:trPr>
        <w:tc>
          <w:tcPr>
            <w:tcW w:w="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</w:tr>
      <w:tr w:rsidR="00782EFE" w:rsidTr="002F3B1B">
        <w:trPr>
          <w:trHeight w:val="686"/>
          <w:jc w:val="center"/>
        </w:trPr>
        <w:tc>
          <w:tcPr>
            <w:tcW w:w="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</w:tr>
      <w:tr w:rsidR="00782EFE" w:rsidTr="002F3B1B">
        <w:trPr>
          <w:trHeight w:val="686"/>
          <w:jc w:val="center"/>
        </w:trPr>
        <w:tc>
          <w:tcPr>
            <w:tcW w:w="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</w:tr>
      <w:tr w:rsidR="00782EFE" w:rsidTr="002F3B1B">
        <w:trPr>
          <w:trHeight w:val="669"/>
          <w:jc w:val="center"/>
        </w:trPr>
        <w:tc>
          <w:tcPr>
            <w:tcW w:w="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</w:tr>
      <w:tr w:rsidR="00782EFE" w:rsidTr="002F3B1B">
        <w:trPr>
          <w:trHeight w:val="686"/>
          <w:jc w:val="center"/>
        </w:trPr>
        <w:tc>
          <w:tcPr>
            <w:tcW w:w="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</w:tr>
      <w:tr w:rsidR="00782EFE" w:rsidTr="002F3B1B">
        <w:trPr>
          <w:trHeight w:val="669"/>
          <w:jc w:val="center"/>
        </w:trPr>
        <w:tc>
          <w:tcPr>
            <w:tcW w:w="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2EFE" w:rsidRDefault="00782EFE" w:rsidP="002F3B1B">
            <w:pPr>
              <w:widowControl/>
              <w:ind w:firstLine="562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</w:tr>
    </w:tbl>
    <w:p w:rsidR="00887F40" w:rsidRDefault="00887F40"/>
    <w:sectPr w:rsidR="00887F40" w:rsidSect="00782EF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564" w:rsidRDefault="006D6564" w:rsidP="00782EFE">
      <w:r>
        <w:separator/>
      </w:r>
    </w:p>
  </w:endnote>
  <w:endnote w:type="continuationSeparator" w:id="1">
    <w:p w:rsidR="006D6564" w:rsidRDefault="006D6564" w:rsidP="00782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564" w:rsidRDefault="006D6564" w:rsidP="00782EFE">
      <w:r>
        <w:separator/>
      </w:r>
    </w:p>
  </w:footnote>
  <w:footnote w:type="continuationSeparator" w:id="1">
    <w:p w:rsidR="006D6564" w:rsidRDefault="006D6564" w:rsidP="00782E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EFE"/>
    <w:rsid w:val="00004E8C"/>
    <w:rsid w:val="00216CEB"/>
    <w:rsid w:val="0025189C"/>
    <w:rsid w:val="006D6564"/>
    <w:rsid w:val="00782EFE"/>
    <w:rsid w:val="00887F40"/>
    <w:rsid w:val="00B47191"/>
    <w:rsid w:val="00D5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F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2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2E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2E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2E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>微软公司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后勤保障处</dc:creator>
  <cp:keywords/>
  <dc:description/>
  <cp:lastModifiedBy>后勤保障处</cp:lastModifiedBy>
  <cp:revision>7</cp:revision>
  <dcterms:created xsi:type="dcterms:W3CDTF">2019-07-07T05:27:00Z</dcterms:created>
  <dcterms:modified xsi:type="dcterms:W3CDTF">2019-08-06T09:21:00Z</dcterms:modified>
</cp:coreProperties>
</file>