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第九届自治区人民政府督学人选信息表</w:t>
      </w:r>
    </w:p>
    <w:p>
      <w:pPr>
        <w:spacing w:line="560" w:lineRule="exact"/>
        <w:rPr>
          <w:rFonts w:ascii="宋体" w:hAnsi="宋体"/>
          <w:b/>
          <w:sz w:val="36"/>
          <w:szCs w:val="36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推荐</w:t>
      </w:r>
      <w:r>
        <w:rPr>
          <w:rFonts w:ascii="仿宋" w:hAnsi="仿宋" w:eastAsia="仿宋"/>
          <w:sz w:val="32"/>
          <w:szCs w:val="32"/>
        </w:rPr>
        <w:t>单位：</w:t>
      </w:r>
    </w:p>
    <w:tbl>
      <w:tblPr>
        <w:tblStyle w:val="4"/>
        <w:tblW w:w="9924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567"/>
        <w:gridCol w:w="567"/>
        <w:gridCol w:w="992"/>
        <w:gridCol w:w="993"/>
        <w:gridCol w:w="1134"/>
        <w:gridCol w:w="992"/>
        <w:gridCol w:w="1276"/>
        <w:gridCol w:w="1417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年月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职称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电话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5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5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5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5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02" w:type="dxa"/>
            <w:gridSpan w:val="2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20"/>
                <w:sz w:val="28"/>
                <w:szCs w:val="28"/>
              </w:rPr>
              <w:t>填报</w:t>
            </w:r>
            <w:r>
              <w:rPr>
                <w:rFonts w:ascii="仿宋" w:hAnsi="仿宋" w:eastAsia="仿宋"/>
                <w:spacing w:val="-20"/>
                <w:sz w:val="28"/>
                <w:szCs w:val="28"/>
              </w:rPr>
              <w:t>人</w:t>
            </w:r>
            <w:r>
              <w:rPr>
                <w:rFonts w:hint="eastAsia" w:ascii="仿宋" w:hAnsi="仿宋" w:eastAsia="仿宋"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2552" w:type="dxa"/>
            <w:gridSpan w:val="3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auto"/>
            <w:noWrap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20"/>
                <w:sz w:val="28"/>
                <w:szCs w:val="28"/>
              </w:rPr>
              <w:t>填报人</w:t>
            </w:r>
            <w:r>
              <w:rPr>
                <w:rFonts w:ascii="仿宋" w:hAnsi="仿宋" w:eastAsia="仿宋"/>
                <w:spacing w:val="-20"/>
                <w:sz w:val="28"/>
                <w:szCs w:val="28"/>
              </w:rPr>
              <w:t>联系电话</w:t>
            </w:r>
          </w:p>
        </w:tc>
        <w:tc>
          <w:tcPr>
            <w:tcW w:w="3544" w:type="dxa"/>
            <w:gridSpan w:val="3"/>
            <w:shd w:val="clear" w:color="auto" w:fill="auto"/>
            <w:noWrap w:val="0"/>
            <w:vAlign w:val="top"/>
          </w:tcPr>
          <w:p>
            <w:pPr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</w:tr>
    </w:tbl>
    <w:p>
      <w:pPr>
        <w:spacing w:line="5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备注</w:t>
      </w:r>
      <w:r>
        <w:rPr>
          <w:rFonts w:ascii="仿宋" w:hAnsi="仿宋" w:eastAsia="仿宋"/>
          <w:sz w:val="24"/>
          <w:szCs w:val="24"/>
        </w:rPr>
        <w:t>：</w:t>
      </w:r>
      <w:r>
        <w:rPr>
          <w:rFonts w:hint="eastAsia" w:ascii="仿宋" w:hAnsi="仿宋" w:eastAsia="仿宋"/>
          <w:sz w:val="24"/>
          <w:szCs w:val="24"/>
        </w:rPr>
        <w:t>请</w:t>
      </w:r>
      <w:r>
        <w:rPr>
          <w:rFonts w:ascii="仿宋" w:hAnsi="仿宋" w:eastAsia="仿宋"/>
          <w:sz w:val="24"/>
          <w:szCs w:val="24"/>
        </w:rPr>
        <w:t>于</w:t>
      </w:r>
      <w:r>
        <w:rPr>
          <w:rFonts w:hint="eastAsia" w:ascii="仿宋" w:hAnsi="仿宋" w:eastAsia="仿宋"/>
          <w:sz w:val="24"/>
          <w:szCs w:val="24"/>
        </w:rPr>
        <w:t>201</w:t>
      </w:r>
      <w:r>
        <w:rPr>
          <w:rFonts w:ascii="仿宋" w:hAnsi="仿宋" w:eastAsia="仿宋"/>
          <w:sz w:val="24"/>
          <w:szCs w:val="24"/>
        </w:rPr>
        <w:t>9</w:t>
      </w:r>
      <w:r>
        <w:rPr>
          <w:rFonts w:hint="eastAsia" w:ascii="仿宋" w:hAnsi="仿宋" w:eastAsia="仿宋"/>
          <w:sz w:val="24"/>
          <w:szCs w:val="24"/>
        </w:rPr>
        <w:t>年</w:t>
      </w:r>
      <w:r>
        <w:rPr>
          <w:rFonts w:ascii="仿宋" w:hAnsi="仿宋" w:eastAsia="仿宋"/>
          <w:sz w:val="24"/>
          <w:szCs w:val="24"/>
        </w:rPr>
        <w:t>5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ascii="仿宋" w:hAnsi="仿宋" w:eastAsia="仿宋"/>
          <w:sz w:val="24"/>
          <w:szCs w:val="24"/>
        </w:rPr>
        <w:t>31</w:t>
      </w:r>
      <w:r>
        <w:rPr>
          <w:rFonts w:hint="eastAsia" w:ascii="仿宋" w:hAnsi="仿宋" w:eastAsia="仿宋"/>
          <w:sz w:val="24"/>
          <w:szCs w:val="24"/>
        </w:rPr>
        <w:t>日前将此</w:t>
      </w:r>
      <w:r>
        <w:rPr>
          <w:rFonts w:ascii="仿宋" w:hAnsi="仿宋" w:eastAsia="仿宋"/>
          <w:sz w:val="24"/>
          <w:szCs w:val="24"/>
        </w:rPr>
        <w:t>表格</w:t>
      </w:r>
      <w:r>
        <w:rPr>
          <w:rFonts w:hint="eastAsia" w:ascii="仿宋" w:hAnsi="仿宋" w:eastAsia="仿宋"/>
          <w:sz w:val="24"/>
          <w:szCs w:val="24"/>
        </w:rPr>
        <w:t>的</w:t>
      </w:r>
      <w:r>
        <w:rPr>
          <w:rFonts w:ascii="仿宋" w:hAnsi="仿宋" w:eastAsia="仿宋"/>
          <w:sz w:val="24"/>
          <w:szCs w:val="24"/>
        </w:rPr>
        <w:t>电子版发送至</w:t>
      </w:r>
      <w:r>
        <w:rPr>
          <w:rFonts w:hint="eastAsia" w:ascii="仿宋" w:hAnsi="仿宋" w:eastAsia="仿宋"/>
          <w:sz w:val="24"/>
          <w:szCs w:val="24"/>
        </w:rPr>
        <w:t>自治区人民政府教育督导委员会办公室</w:t>
      </w:r>
      <w:r>
        <w:fldChar w:fldCharType="begin"/>
      </w:r>
      <w:r>
        <w:instrText xml:space="preserve"> HYPERLINK "mailto:jydd5815312@163.com" </w:instrText>
      </w:r>
      <w:r>
        <w:fldChar w:fldCharType="separate"/>
      </w:r>
      <w:r>
        <w:rPr>
          <w:rStyle w:val="3"/>
          <w:rFonts w:hint="eastAsia" w:ascii="仿宋" w:hAnsi="仿宋" w:eastAsia="仿宋"/>
          <w:sz w:val="24"/>
          <w:szCs w:val="24"/>
        </w:rPr>
        <w:t>jydd5815312@163.com</w:t>
      </w:r>
      <w:r>
        <w:rPr>
          <w:rStyle w:val="3"/>
          <w:rFonts w:ascii="仿宋" w:hAnsi="仿宋" w:eastAsia="仿宋"/>
          <w:sz w:val="24"/>
          <w:szCs w:val="24"/>
        </w:rPr>
        <w:fldChar w:fldCharType="end"/>
      </w:r>
      <w:r>
        <w:rPr>
          <w:rFonts w:hint="eastAsia" w:ascii="仿宋" w:hAnsi="仿宋" w:eastAsia="仿宋"/>
          <w:sz w:val="24"/>
          <w:szCs w:val="24"/>
        </w:rPr>
        <w:t>邮箱</w:t>
      </w:r>
      <w:r>
        <w:rPr>
          <w:rFonts w:ascii="仿宋" w:hAnsi="仿宋" w:eastAsia="仿宋"/>
          <w:sz w:val="24"/>
          <w:szCs w:val="24"/>
        </w:rPr>
        <w:t>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D27FF5"/>
    <w:rsid w:val="18D27F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2019-05-17T08:55:00Z</dcterms:created>
  <dc:creator>Administrator</dc:creator>
  <cp:lastModifiedBy>Administrator</cp:lastModifiedBy>
  <dcterms:modified xsi:type="dcterms:W3CDTF">2019-05-17T08:55:56Z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