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85" w:rsidRPr="00B33785" w:rsidRDefault="00B33785" w:rsidP="00B33785">
      <w:pPr>
        <w:widowControl/>
        <w:shd w:val="clear" w:color="auto" w:fill="FFFFFF"/>
        <w:spacing w:line="560" w:lineRule="exact"/>
        <w:jc w:val="left"/>
        <w:rPr>
          <w:rFonts w:ascii="仿宋" w:eastAsia="仿宋" w:hAnsi="仿宋" w:cs="仿宋" w:hint="eastAsia"/>
          <w:sz w:val="32"/>
          <w:szCs w:val="32"/>
        </w:rPr>
      </w:pPr>
      <w:r w:rsidRPr="00B33785">
        <w:rPr>
          <w:rFonts w:ascii="黑体" w:eastAsia="黑体" w:hAnsi="黑体" w:cs="黑体" w:hint="eastAsia"/>
          <w:sz w:val="32"/>
          <w:szCs w:val="32"/>
        </w:rPr>
        <w:t>附件1</w:t>
      </w:r>
    </w:p>
    <w:p w:rsidR="00B33785" w:rsidRPr="00B33785" w:rsidRDefault="00B33785" w:rsidP="00B33785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:rsidR="00B33785" w:rsidRPr="00B33785" w:rsidRDefault="00B33785" w:rsidP="00B33785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 w:rsidRPr="00B33785">
        <w:rPr>
          <w:rFonts w:ascii="方正小标宋简体" w:eastAsia="方正小标宋简体" w:hAnsi="方正小标宋简体" w:cs="方正小标宋简体" w:hint="eastAsia"/>
          <w:sz w:val="36"/>
          <w:szCs w:val="36"/>
        </w:rPr>
        <w:t>2020年拟申请新增博士硕士学位授权点汇总表</w:t>
      </w:r>
    </w:p>
    <w:p w:rsidR="00B33785" w:rsidRPr="00B33785" w:rsidRDefault="00B33785" w:rsidP="00B33785">
      <w:pPr>
        <w:spacing w:line="560" w:lineRule="exact"/>
        <w:rPr>
          <w:rFonts w:ascii="宋体" w:eastAsia="宋体" w:hAnsi="宋体" w:cs="宋体" w:hint="eastAsia"/>
          <w:sz w:val="28"/>
          <w:szCs w:val="28"/>
        </w:rPr>
      </w:pPr>
    </w:p>
    <w:p w:rsidR="00B33785" w:rsidRPr="00B33785" w:rsidRDefault="00B33785" w:rsidP="00B33785">
      <w:pPr>
        <w:spacing w:line="560" w:lineRule="exact"/>
        <w:rPr>
          <w:rFonts w:ascii="宋体" w:eastAsia="宋体" w:hAnsi="宋体" w:cs="宋体" w:hint="eastAsia"/>
          <w:sz w:val="28"/>
          <w:szCs w:val="28"/>
        </w:rPr>
      </w:pPr>
      <w:r w:rsidRPr="00B33785">
        <w:rPr>
          <w:rFonts w:ascii="仿宋" w:eastAsia="仿宋" w:hAnsi="仿宋" w:cs="仿宋" w:hint="eastAsia"/>
          <w:b/>
          <w:bCs/>
          <w:sz w:val="28"/>
          <w:szCs w:val="28"/>
        </w:rPr>
        <w:t xml:space="preserve">单位名称及代码（盖章）：  </w:t>
      </w:r>
      <w:r w:rsidRPr="00B33785">
        <w:rPr>
          <w:rFonts w:ascii="宋体" w:eastAsia="宋体" w:hAnsi="宋体" w:cs="宋体" w:hint="eastAsia"/>
          <w:sz w:val="28"/>
          <w:szCs w:val="28"/>
        </w:rPr>
        <w:t xml:space="preserve">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"/>
        <w:gridCol w:w="1671"/>
        <w:gridCol w:w="1513"/>
        <w:gridCol w:w="1464"/>
        <w:gridCol w:w="1772"/>
        <w:gridCol w:w="1362"/>
      </w:tblGrid>
      <w:tr w:rsidR="00B33785" w:rsidRPr="00B33785" w:rsidTr="00054BE9">
        <w:trPr>
          <w:trHeight w:val="883"/>
          <w:jc w:val="center"/>
        </w:trPr>
        <w:tc>
          <w:tcPr>
            <w:tcW w:w="740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B33785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671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B33785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拟新增学位点层次及类型</w:t>
            </w:r>
          </w:p>
        </w:tc>
        <w:tc>
          <w:tcPr>
            <w:tcW w:w="1513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B33785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拟新增</w:t>
            </w:r>
          </w:p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B33785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学位点代码</w:t>
            </w:r>
          </w:p>
        </w:tc>
        <w:tc>
          <w:tcPr>
            <w:tcW w:w="1464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B33785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拟新增</w:t>
            </w:r>
          </w:p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B33785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学位点名称</w:t>
            </w:r>
          </w:p>
        </w:tc>
        <w:tc>
          <w:tcPr>
            <w:tcW w:w="1772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B33785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原学位点</w:t>
            </w:r>
          </w:p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B33785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层次及类型</w:t>
            </w:r>
          </w:p>
        </w:tc>
        <w:tc>
          <w:tcPr>
            <w:tcW w:w="1362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B33785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B33785" w:rsidRPr="00B33785" w:rsidTr="00054BE9">
        <w:trPr>
          <w:trHeight w:hRule="exact" w:val="744"/>
          <w:jc w:val="center"/>
        </w:trPr>
        <w:tc>
          <w:tcPr>
            <w:tcW w:w="740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B33785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671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B33785">
              <w:rPr>
                <w:rFonts w:ascii="宋体" w:eastAsia="宋体" w:hAnsi="宋体" w:cs="宋体" w:hint="eastAsia"/>
                <w:szCs w:val="21"/>
              </w:rPr>
              <w:t>博士一级学科</w:t>
            </w:r>
          </w:p>
        </w:tc>
        <w:tc>
          <w:tcPr>
            <w:tcW w:w="1513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B33785">
              <w:rPr>
                <w:rFonts w:ascii="宋体" w:eastAsia="宋体" w:hAnsi="宋体" w:cs="宋体" w:hint="eastAsia"/>
                <w:szCs w:val="21"/>
              </w:rPr>
              <w:t>0101</w:t>
            </w:r>
          </w:p>
        </w:tc>
        <w:tc>
          <w:tcPr>
            <w:tcW w:w="1464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B33785">
              <w:rPr>
                <w:rFonts w:ascii="宋体" w:eastAsia="宋体" w:hAnsi="宋体" w:cs="宋体" w:hint="eastAsia"/>
                <w:szCs w:val="21"/>
              </w:rPr>
              <w:t>哲学</w:t>
            </w:r>
          </w:p>
        </w:tc>
        <w:tc>
          <w:tcPr>
            <w:tcW w:w="1772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B33785">
              <w:rPr>
                <w:rFonts w:ascii="宋体" w:eastAsia="宋体" w:hAnsi="宋体" w:cs="宋体" w:hint="eastAsia"/>
                <w:szCs w:val="21"/>
              </w:rPr>
              <w:t>硕士一级学科</w:t>
            </w:r>
          </w:p>
        </w:tc>
        <w:tc>
          <w:tcPr>
            <w:tcW w:w="1362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B33785">
              <w:rPr>
                <w:rFonts w:ascii="宋体" w:eastAsia="宋体" w:hAnsi="宋体" w:cs="宋体" w:hint="eastAsia"/>
                <w:szCs w:val="21"/>
              </w:rPr>
              <w:t>立项建设</w:t>
            </w:r>
          </w:p>
        </w:tc>
      </w:tr>
      <w:tr w:rsidR="00B33785" w:rsidRPr="00B33785" w:rsidTr="00054BE9">
        <w:trPr>
          <w:trHeight w:hRule="exact" w:val="1411"/>
          <w:jc w:val="center"/>
        </w:trPr>
        <w:tc>
          <w:tcPr>
            <w:tcW w:w="740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B33785"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1671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B33785">
              <w:rPr>
                <w:rFonts w:ascii="宋体" w:eastAsia="宋体" w:hAnsi="宋体" w:cs="宋体" w:hint="eastAsia"/>
                <w:szCs w:val="21"/>
              </w:rPr>
              <w:t>硕士一级学科</w:t>
            </w:r>
          </w:p>
        </w:tc>
        <w:tc>
          <w:tcPr>
            <w:tcW w:w="1513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B33785">
              <w:rPr>
                <w:rFonts w:ascii="宋体" w:eastAsia="宋体" w:hAnsi="宋体" w:cs="宋体" w:hint="eastAsia"/>
                <w:szCs w:val="21"/>
              </w:rPr>
              <w:t>0703</w:t>
            </w:r>
          </w:p>
        </w:tc>
        <w:tc>
          <w:tcPr>
            <w:tcW w:w="1464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B33785">
              <w:rPr>
                <w:rFonts w:ascii="宋体" w:eastAsia="宋体" w:hAnsi="宋体" w:cs="宋体" w:hint="eastAsia"/>
                <w:szCs w:val="21"/>
              </w:rPr>
              <w:t>化学</w:t>
            </w:r>
          </w:p>
        </w:tc>
        <w:tc>
          <w:tcPr>
            <w:tcW w:w="1772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B33785">
              <w:rPr>
                <w:rFonts w:ascii="宋体" w:eastAsia="宋体" w:hAnsi="宋体" w:cs="宋体" w:hint="eastAsia"/>
                <w:szCs w:val="21"/>
              </w:rPr>
              <w:t>硕士二级学科</w:t>
            </w:r>
          </w:p>
        </w:tc>
        <w:tc>
          <w:tcPr>
            <w:tcW w:w="1362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B33785">
              <w:rPr>
                <w:rFonts w:ascii="宋体" w:eastAsia="宋体" w:hAnsi="宋体" w:cs="宋体" w:hint="eastAsia"/>
                <w:szCs w:val="21"/>
              </w:rPr>
              <w:t>070302</w:t>
            </w:r>
          </w:p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B33785">
              <w:rPr>
                <w:rFonts w:ascii="宋体" w:eastAsia="宋体" w:hAnsi="宋体" w:cs="宋体" w:hint="eastAsia"/>
                <w:szCs w:val="21"/>
              </w:rPr>
              <w:t>分析化学070305</w:t>
            </w:r>
          </w:p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B33785">
              <w:rPr>
                <w:rFonts w:ascii="宋体" w:eastAsia="宋体" w:hAnsi="宋体" w:cs="宋体" w:hint="eastAsia"/>
                <w:szCs w:val="21"/>
              </w:rPr>
              <w:t>高分子化学与物理</w:t>
            </w:r>
          </w:p>
        </w:tc>
      </w:tr>
      <w:tr w:rsidR="00B33785" w:rsidRPr="00B33785" w:rsidTr="00054BE9">
        <w:trPr>
          <w:trHeight w:hRule="exact" w:val="744"/>
          <w:jc w:val="center"/>
        </w:trPr>
        <w:tc>
          <w:tcPr>
            <w:tcW w:w="740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B33785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1671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rPr>
                <w:rFonts w:ascii="宋体" w:eastAsia="宋体" w:hAnsi="宋体" w:cs="宋体" w:hint="eastAsia"/>
                <w:szCs w:val="21"/>
              </w:rPr>
            </w:pPr>
            <w:r w:rsidRPr="00B33785">
              <w:rPr>
                <w:rFonts w:ascii="宋体" w:eastAsia="宋体" w:hAnsi="宋体" w:cs="宋体" w:hint="eastAsia"/>
                <w:szCs w:val="21"/>
              </w:rPr>
              <w:t>……</w:t>
            </w:r>
          </w:p>
        </w:tc>
        <w:tc>
          <w:tcPr>
            <w:tcW w:w="1513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464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772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B33785" w:rsidRPr="00B33785" w:rsidTr="00054BE9">
        <w:trPr>
          <w:trHeight w:hRule="exact" w:val="744"/>
          <w:jc w:val="center"/>
        </w:trPr>
        <w:tc>
          <w:tcPr>
            <w:tcW w:w="740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671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464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772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B33785" w:rsidRPr="00B33785" w:rsidTr="00054BE9">
        <w:trPr>
          <w:trHeight w:hRule="exact" w:val="744"/>
          <w:jc w:val="center"/>
        </w:trPr>
        <w:tc>
          <w:tcPr>
            <w:tcW w:w="740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671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464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772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B33785" w:rsidRPr="00B33785" w:rsidTr="00054BE9">
        <w:trPr>
          <w:trHeight w:hRule="exact" w:val="744"/>
          <w:jc w:val="center"/>
        </w:trPr>
        <w:tc>
          <w:tcPr>
            <w:tcW w:w="740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671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464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772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B33785" w:rsidRPr="00B33785" w:rsidTr="00054BE9">
        <w:trPr>
          <w:trHeight w:hRule="exact" w:val="744"/>
          <w:jc w:val="center"/>
        </w:trPr>
        <w:tc>
          <w:tcPr>
            <w:tcW w:w="740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671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464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772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B33785" w:rsidRPr="00B33785" w:rsidTr="00054BE9">
        <w:trPr>
          <w:trHeight w:hRule="exact" w:val="744"/>
          <w:jc w:val="center"/>
        </w:trPr>
        <w:tc>
          <w:tcPr>
            <w:tcW w:w="740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671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464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772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B33785" w:rsidRPr="00B33785" w:rsidRDefault="00B33785" w:rsidP="00B33785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</w:tbl>
    <w:p w:rsidR="00B33785" w:rsidRPr="00B33785" w:rsidRDefault="00B33785" w:rsidP="00B33785">
      <w:pPr>
        <w:rPr>
          <w:rFonts w:ascii="宋体" w:eastAsia="宋体" w:hAnsi="宋体" w:cs="宋体" w:hint="eastAsia"/>
          <w:sz w:val="28"/>
          <w:szCs w:val="28"/>
        </w:rPr>
      </w:pPr>
      <w:r w:rsidRPr="00B33785">
        <w:rPr>
          <w:rFonts w:ascii="宋体" w:eastAsia="宋体" w:hAnsi="宋体" w:cs="宋体" w:hint="eastAsia"/>
          <w:sz w:val="28"/>
          <w:szCs w:val="28"/>
        </w:rPr>
        <w:t>填表人及联系电话</w:t>
      </w:r>
      <w:r w:rsidRPr="00B33785">
        <w:rPr>
          <w:rFonts w:ascii="宋体" w:eastAsia="宋体" w:hAnsi="宋体" w:cs="宋体" w:hint="eastAsia"/>
          <w:sz w:val="28"/>
          <w:szCs w:val="28"/>
          <w:u w:val="single"/>
        </w:rPr>
        <w:t xml:space="preserve">：                          </w:t>
      </w:r>
      <w:r w:rsidRPr="00B33785">
        <w:rPr>
          <w:rFonts w:ascii="宋体" w:eastAsia="宋体" w:hAnsi="宋体" w:cs="宋体" w:hint="eastAsia"/>
          <w:sz w:val="28"/>
          <w:szCs w:val="28"/>
        </w:rPr>
        <w:t xml:space="preserve">                 </w:t>
      </w:r>
    </w:p>
    <w:p w:rsidR="00B33785" w:rsidRPr="00B33785" w:rsidRDefault="00B33785" w:rsidP="00B33785">
      <w:pPr>
        <w:spacing w:line="240" w:lineRule="atLeast"/>
        <w:rPr>
          <w:rFonts w:ascii="汉仪书宋一简" w:eastAsia="汉仪书宋一简" w:hAnsi="Calibri" w:cs="Times New Roman" w:hint="eastAsia"/>
          <w:szCs w:val="21"/>
        </w:rPr>
      </w:pPr>
    </w:p>
    <w:p w:rsidR="00B33785" w:rsidRPr="00B33785" w:rsidRDefault="00B33785" w:rsidP="00B33785">
      <w:pPr>
        <w:rPr>
          <w:rFonts w:ascii="宋体" w:eastAsia="宋体" w:hAnsi="宋体" w:cs="宋体" w:hint="eastAsia"/>
          <w:szCs w:val="21"/>
        </w:rPr>
      </w:pPr>
      <w:r w:rsidRPr="00B33785">
        <w:rPr>
          <w:rFonts w:ascii="宋体" w:eastAsia="宋体" w:hAnsi="宋体" w:cs="宋体" w:hint="eastAsia"/>
          <w:szCs w:val="21"/>
        </w:rPr>
        <w:t>填表说明：</w:t>
      </w:r>
    </w:p>
    <w:p w:rsidR="00B33785" w:rsidRPr="00B33785" w:rsidRDefault="00B33785" w:rsidP="00B33785">
      <w:pPr>
        <w:rPr>
          <w:rFonts w:ascii="宋体" w:eastAsia="宋体" w:hAnsi="宋体" w:cs="宋体" w:hint="eastAsia"/>
          <w:szCs w:val="21"/>
        </w:rPr>
      </w:pPr>
      <w:r w:rsidRPr="00B33785">
        <w:rPr>
          <w:rFonts w:ascii="宋体" w:eastAsia="宋体" w:hAnsi="宋体" w:cs="宋体" w:hint="eastAsia"/>
          <w:szCs w:val="21"/>
        </w:rPr>
        <w:t>1.拟新增学位点层次及类型</w:t>
      </w:r>
      <w:proofErr w:type="gramStart"/>
      <w:r w:rsidRPr="00B33785">
        <w:rPr>
          <w:rFonts w:ascii="宋体" w:eastAsia="宋体" w:hAnsi="宋体" w:cs="宋体" w:hint="eastAsia"/>
          <w:szCs w:val="21"/>
        </w:rPr>
        <w:t>一栏按博士</w:t>
      </w:r>
      <w:proofErr w:type="gramEnd"/>
      <w:r w:rsidRPr="00B33785">
        <w:rPr>
          <w:rFonts w:ascii="宋体" w:eastAsia="宋体" w:hAnsi="宋体" w:cs="宋体" w:hint="eastAsia"/>
          <w:szCs w:val="21"/>
        </w:rPr>
        <w:t>一级学科、博士专业学位、硕士一级学科、硕士专业学位顺序填写。</w:t>
      </w:r>
    </w:p>
    <w:p w:rsidR="00B33785" w:rsidRPr="00B33785" w:rsidRDefault="00B33785" w:rsidP="00B33785">
      <w:pPr>
        <w:rPr>
          <w:rFonts w:ascii="宋体" w:eastAsia="宋体" w:hAnsi="宋体" w:cs="宋体" w:hint="eastAsia"/>
          <w:szCs w:val="21"/>
        </w:rPr>
      </w:pPr>
      <w:r w:rsidRPr="00B33785">
        <w:rPr>
          <w:rFonts w:ascii="宋体" w:eastAsia="宋体" w:hAnsi="宋体" w:cs="宋体" w:hint="eastAsia"/>
          <w:szCs w:val="21"/>
        </w:rPr>
        <w:t>2.一级学科学位授权点（专业学位类别）代码及名称按2018年4月份颁布的《学位授予和人才培养学科目录》填写。</w:t>
      </w:r>
    </w:p>
    <w:p w:rsidR="00C366D5" w:rsidRDefault="00B33785" w:rsidP="00B33785">
      <w:pPr>
        <w:rPr>
          <w:rFonts w:hint="eastAsia"/>
        </w:rPr>
      </w:pPr>
      <w:r w:rsidRPr="00B33785">
        <w:rPr>
          <w:rFonts w:ascii="宋体" w:eastAsia="宋体" w:hAnsi="宋体" w:cs="宋体" w:hint="eastAsia"/>
          <w:szCs w:val="21"/>
        </w:rPr>
        <w:t>3.如果属于二级学科增列为一级学科的，请在备注一列注明二级学科的名称和代码。</w:t>
      </w:r>
      <w:bookmarkStart w:id="0" w:name="_GoBack"/>
      <w:bookmarkEnd w:id="0"/>
    </w:p>
    <w:sectPr w:rsidR="00C366D5">
      <w:footerReference w:type="default" r:id="rId4"/>
      <w:pgSz w:w="11906" w:h="16838"/>
      <w:pgMar w:top="1440" w:right="1800" w:bottom="1440" w:left="1800" w:header="851" w:footer="992" w:gutter="0"/>
      <w:pgNumType w:fmt="numberInDash" w:start="4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default"/>
    <w:sig w:usb0="00000000" w:usb1="080E0000" w:usb2="00000000" w:usb3="00000000" w:csb0="00040000" w:csb1="00000000"/>
  </w:font>
  <w:font w:name="汉仪书宋一简">
    <w:altName w:val="宋体"/>
    <w:charset w:val="86"/>
    <w:family w:val="modern"/>
    <w:pitch w:val="default"/>
    <w:sig w:usb0="00000000" w:usb1="00000000" w:usb2="00000012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3378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B33785">
                          <w:pPr>
                            <w:pStyle w:val="a3"/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35.05pt;height:18.15pt;z-index:25165824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" filled="f" stroked="f">
              <v:textbox style="mso-fit-shape-to-text:t" inset="0,0,0,0">
                <w:txbxContent>
                  <w:p w:rsidR="00000000" w:rsidRDefault="00B33785">
                    <w:pPr>
                      <w:pStyle w:val="a3"/>
                      <w:rPr>
                        <w:rFonts w:ascii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785"/>
    <w:rsid w:val="00B33785"/>
    <w:rsid w:val="00C3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87E9C9"/>
  <w15:chartTrackingRefBased/>
  <w15:docId w15:val="{D23C6C76-DB83-4C04-B603-AC5FDAAC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33785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rsid w:val="00B3378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研究生学院</dc:creator>
  <cp:keywords/>
  <dc:description/>
  <cp:lastModifiedBy>研究生学院</cp:lastModifiedBy>
  <cp:revision>1</cp:revision>
  <dcterms:created xsi:type="dcterms:W3CDTF">2018-12-14T05:30:00Z</dcterms:created>
  <dcterms:modified xsi:type="dcterms:W3CDTF">2018-12-14T05:31:00Z</dcterms:modified>
</cp:coreProperties>
</file>