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120</w:t>
      </w:r>
      <w:r>
        <w:rPr>
          <w:rFonts w:hint="eastAsia" w:ascii="微软雅黑" w:hAnsi="微软雅黑" w:eastAsia="微软雅黑" w:cs="微软雅黑"/>
          <w:b/>
          <w:color w:val="333333"/>
          <w:kern w:val="0"/>
          <w:sz w:val="30"/>
          <w:szCs w:val="30"/>
          <w:lang w:bidi="ar"/>
        </w:rPr>
        <w:t>讲：正义之路——中外司法发达史考察</w:t>
      </w:r>
    </w:p>
    <w:p>
      <w:pPr>
        <w:pStyle w:val="6"/>
        <w:widowControl/>
        <w:spacing w:beforeAutospacing="0" w:afterAutospacing="0" w:line="440" w:lineRule="exact"/>
        <w:jc w:val="center"/>
        <w:textAlignment w:val="baseline"/>
        <w:rPr>
          <w:rFonts w:hint="eastAsia" w:ascii="微软雅黑" w:hAnsi="微软雅黑" w:eastAsia="微软雅黑" w:cs="微软雅黑"/>
          <w:b/>
          <w:color w:val="333333"/>
          <w:kern w:val="0"/>
          <w:sz w:val="30"/>
          <w:szCs w:val="30"/>
          <w:lang w:bidi="ar"/>
        </w:rPr>
      </w:pPr>
    </w:p>
    <w:p>
      <w:pPr>
        <w:pStyle w:val="6"/>
        <w:widowControl/>
        <w:spacing w:beforeAutospacing="0" w:afterAutospacing="0" w:line="432" w:lineRule="auto"/>
        <w:jc w:val="both"/>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正义之路——中外司法发达史考察</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宋体" w:hAnsi="宋体" w:eastAsia="宋体"/>
          <w:sz w:val="24"/>
        </w:rPr>
        <w:t>陶斌智</w:t>
      </w:r>
      <w:r>
        <w:rPr>
          <w:rFonts w:hint="eastAsia" w:ascii="宋体" w:hAnsi="宋体" w:eastAsia="宋体" w:cs="宋体"/>
          <w:sz w:val="24"/>
          <w:szCs w:val="24"/>
        </w:rPr>
        <w:t> </w:t>
      </w:r>
      <w:bookmarkStart w:id="0" w:name="_GoBack"/>
      <w:r>
        <w:rPr>
          <w:rFonts w:hint="eastAsia" w:ascii="宋体" w:hAnsi="宋体" w:eastAsia="宋体" w:cs="宋体"/>
          <w:sz w:val="24"/>
          <w:szCs w:val="24"/>
          <w:lang w:val="en-US" w:eastAsia="zh-CN"/>
        </w:rPr>
        <w:t>副教授</w:t>
      </w:r>
      <w:bookmarkEnd w:id="0"/>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22</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917315" cy="5400040"/>
            <wp:effectExtent l="0" t="0" r="6985" b="10160"/>
            <wp:docPr id="1" name="图片 1" descr="C:\Users\gxsd\Desktop\二群.JPG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二群.JPG二群"/>
                    <pic:cNvPicPr>
                      <a:picLocks noChangeAspect="1"/>
                    </pic:cNvPicPr>
                  </pic:nvPicPr>
                  <pic:blipFill>
                    <a:blip r:embed="rId4"/>
                    <a:srcRect/>
                    <a:stretch>
                      <a:fillRect/>
                    </a:stretch>
                  </pic:blipFill>
                  <pic:spPr>
                    <a:xfrm>
                      <a:off x="0" y="0"/>
                      <a:ext cx="391731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0517B1C"/>
    <w:rsid w:val="317B7BBE"/>
    <w:rsid w:val="35560420"/>
    <w:rsid w:val="39805E70"/>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8A31DE4"/>
    <w:rsid w:val="6C4E46F4"/>
    <w:rsid w:val="6E972E55"/>
    <w:rsid w:val="6F980B29"/>
    <w:rsid w:val="7F0034C5"/>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2</TotalTime>
  <ScaleCrop>false</ScaleCrop>
  <LinksUpToDate>false</LinksUpToDate>
  <CharactersWithSpaces>810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2020-10-16T07:50:42Z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