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E9" w:rsidRDefault="000614E9" w:rsidP="000614E9">
      <w:pPr>
        <w:rPr>
          <w:rFonts w:asciiTheme="minorEastAsia" w:hAnsiTheme="minorEastAsia" w:cs="仿宋_GB2312" w:hint="eastAsia"/>
          <w:bCs/>
          <w:sz w:val="28"/>
          <w:szCs w:val="28"/>
        </w:rPr>
      </w:pPr>
      <w:r>
        <w:rPr>
          <w:rFonts w:asciiTheme="minorEastAsia" w:hAnsiTheme="minorEastAsia" w:cs="仿宋_GB2312" w:hint="eastAsia"/>
          <w:bCs/>
          <w:sz w:val="28"/>
          <w:szCs w:val="28"/>
        </w:rPr>
        <w:t>附件1.</w:t>
      </w:r>
    </w:p>
    <w:p w:rsidR="000614E9" w:rsidRDefault="000614E9" w:rsidP="000614E9">
      <w:pPr>
        <w:rPr>
          <w:rFonts w:asciiTheme="minorEastAsia" w:hAnsiTheme="minorEastAsia" w:cs="仿宋_GB2312"/>
          <w:bCs/>
          <w:sz w:val="28"/>
          <w:szCs w:val="28"/>
        </w:rPr>
      </w:pPr>
    </w:p>
    <w:p w:rsidR="000614E9" w:rsidRPr="00CC3B2D" w:rsidRDefault="000614E9" w:rsidP="000614E9">
      <w:pPr>
        <w:jc w:val="center"/>
        <w:rPr>
          <w:rFonts w:asciiTheme="minorEastAsia" w:hAnsiTheme="minorEastAsia" w:cs="仿宋_GB2312"/>
          <w:b/>
          <w:bCs/>
          <w:sz w:val="32"/>
          <w:szCs w:val="28"/>
        </w:rPr>
      </w:pPr>
      <w:r w:rsidRPr="00CC3B2D">
        <w:rPr>
          <w:rFonts w:asciiTheme="minorEastAsia" w:hAnsiTheme="minorEastAsia" w:cs="仿宋_GB2312" w:hint="eastAsia"/>
          <w:b/>
          <w:bCs/>
          <w:sz w:val="32"/>
          <w:szCs w:val="28"/>
        </w:rPr>
        <w:t>广西统一战线网络学院学员基本信息汇总表填表说明</w:t>
      </w:r>
    </w:p>
    <w:p w:rsidR="000614E9" w:rsidRDefault="000614E9" w:rsidP="000614E9">
      <w:pPr>
        <w:jc w:val="center"/>
        <w:rPr>
          <w:sz w:val="28"/>
        </w:rPr>
      </w:pP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“出生年月”的格式为：“</w:t>
      </w:r>
      <w:r>
        <w:rPr>
          <w:rFonts w:hint="eastAsia"/>
          <w:sz w:val="28"/>
        </w:rPr>
        <w:t>XXXX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XX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XX</w:t>
      </w:r>
      <w:r>
        <w:rPr>
          <w:rFonts w:hint="eastAsia"/>
          <w:sz w:val="28"/>
        </w:rPr>
        <w:t>日”。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>“民族”、“政治面貌”、“</w:t>
      </w:r>
      <w:r w:rsidRPr="00D705FC">
        <w:rPr>
          <w:rFonts w:hint="eastAsia"/>
          <w:sz w:val="28"/>
        </w:rPr>
        <w:t>社会职务</w:t>
      </w:r>
      <w:r>
        <w:rPr>
          <w:rFonts w:hint="eastAsia"/>
          <w:sz w:val="28"/>
        </w:rPr>
        <w:t>”</w:t>
      </w:r>
      <w:proofErr w:type="gramStart"/>
      <w:r>
        <w:rPr>
          <w:rFonts w:hint="eastAsia"/>
          <w:sz w:val="28"/>
        </w:rPr>
        <w:t>等栏请点击下拉键</w:t>
      </w:r>
      <w:proofErr w:type="gramEnd"/>
      <w:r>
        <w:rPr>
          <w:rFonts w:hint="eastAsia"/>
          <w:sz w:val="28"/>
        </w:rPr>
        <w:t>选择。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277871">
        <w:rPr>
          <w:rFonts w:hint="eastAsia"/>
          <w:sz w:val="28"/>
        </w:rPr>
        <w:t>“级别”是指个人</w:t>
      </w:r>
      <w:r>
        <w:rPr>
          <w:rFonts w:hint="eastAsia"/>
          <w:sz w:val="28"/>
        </w:rPr>
        <w:t>行政</w:t>
      </w:r>
      <w:r w:rsidRPr="00277871">
        <w:rPr>
          <w:rFonts w:hint="eastAsia"/>
          <w:sz w:val="28"/>
        </w:rPr>
        <w:t>职务的级别</w:t>
      </w:r>
      <w:r>
        <w:rPr>
          <w:rFonts w:hint="eastAsia"/>
          <w:sz w:val="28"/>
        </w:rPr>
        <w:t>（如省部级、地厅级、县处级、科级、科级以下）</w:t>
      </w:r>
      <w:r w:rsidRPr="00277871">
        <w:rPr>
          <w:rFonts w:hint="eastAsia"/>
          <w:sz w:val="28"/>
        </w:rPr>
        <w:t>，如果是</w:t>
      </w:r>
      <w:r>
        <w:rPr>
          <w:rFonts w:hint="eastAsia"/>
          <w:sz w:val="28"/>
        </w:rPr>
        <w:t>专业技术人员</w:t>
      </w:r>
      <w:r w:rsidRPr="00277871">
        <w:rPr>
          <w:rFonts w:hint="eastAsia"/>
          <w:sz w:val="28"/>
        </w:rPr>
        <w:t>，此栏可</w:t>
      </w:r>
      <w:r>
        <w:rPr>
          <w:rFonts w:hint="eastAsia"/>
          <w:sz w:val="28"/>
        </w:rPr>
        <w:t>留空。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277871">
        <w:rPr>
          <w:rFonts w:hint="eastAsia"/>
          <w:sz w:val="28"/>
        </w:rPr>
        <w:t>“所属区域”统一选择“地厅级”。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277871">
        <w:rPr>
          <w:rFonts w:hint="eastAsia"/>
          <w:sz w:val="28"/>
        </w:rPr>
        <w:t>“区域层级”统一选择“自治区”</w:t>
      </w:r>
      <w:r>
        <w:rPr>
          <w:rFonts w:hint="eastAsia"/>
          <w:sz w:val="28"/>
        </w:rPr>
        <w:t>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CC3B2D">
        <w:rPr>
          <w:rFonts w:hint="eastAsia"/>
          <w:sz w:val="28"/>
        </w:rPr>
        <w:t>请仔细核对表各项信息。</w:t>
      </w:r>
    </w:p>
    <w:p w:rsidR="000614E9" w:rsidRPr="00D705FC" w:rsidRDefault="000614E9" w:rsidP="000614E9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CC3B2D">
        <w:rPr>
          <w:rFonts w:hint="eastAsia"/>
          <w:sz w:val="28"/>
        </w:rPr>
        <w:t>姓名中不要加空格。</w:t>
      </w:r>
    </w:p>
    <w:p w:rsidR="000614E9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D705FC">
        <w:rPr>
          <w:rFonts w:hint="eastAsia"/>
          <w:sz w:val="28"/>
        </w:rPr>
        <w:t>每个学员只能填一个分院的表格，</w:t>
      </w:r>
      <w:proofErr w:type="gramStart"/>
      <w:r w:rsidRPr="00D705FC">
        <w:rPr>
          <w:rFonts w:hint="eastAsia"/>
          <w:sz w:val="28"/>
        </w:rPr>
        <w:t>若学</w:t>
      </w:r>
      <w:proofErr w:type="gramEnd"/>
      <w:r w:rsidRPr="00D705FC">
        <w:rPr>
          <w:rFonts w:hint="eastAsia"/>
          <w:sz w:val="28"/>
        </w:rPr>
        <w:t>员同时具备几个身份</w:t>
      </w:r>
      <w:r>
        <w:rPr>
          <w:rFonts w:hint="eastAsia"/>
          <w:sz w:val="28"/>
        </w:rPr>
        <w:t>（</w:t>
      </w:r>
      <w:r w:rsidRPr="00D705FC">
        <w:rPr>
          <w:rFonts w:hint="eastAsia"/>
          <w:sz w:val="28"/>
        </w:rPr>
        <w:t>如某个学员是党派成员也是少数民族代表人士等</w:t>
      </w:r>
      <w:r>
        <w:rPr>
          <w:rFonts w:hint="eastAsia"/>
          <w:sz w:val="28"/>
        </w:rPr>
        <w:t>）</w:t>
      </w:r>
      <w:r w:rsidRPr="00D705FC">
        <w:rPr>
          <w:rFonts w:hint="eastAsia"/>
          <w:sz w:val="28"/>
        </w:rPr>
        <w:t>，只能选择民主党派分院或少数民族代表人士分院中的一个</w:t>
      </w:r>
      <w:r>
        <w:rPr>
          <w:rFonts w:hint="eastAsia"/>
          <w:sz w:val="28"/>
        </w:rPr>
        <w:t>。</w:t>
      </w:r>
    </w:p>
    <w:p w:rsidR="000614E9" w:rsidRPr="00D705FC" w:rsidRDefault="000614E9" w:rsidP="000614E9">
      <w:pPr>
        <w:pStyle w:val="a3"/>
        <w:numPr>
          <w:ilvl w:val="0"/>
          <w:numId w:val="1"/>
        </w:numPr>
        <w:ind w:firstLineChars="0"/>
        <w:rPr>
          <w:rFonts w:hint="eastAsia"/>
          <w:sz w:val="28"/>
        </w:rPr>
      </w:pPr>
      <w:r w:rsidRPr="00D705FC">
        <w:rPr>
          <w:rFonts w:hint="eastAsia"/>
          <w:sz w:val="28"/>
        </w:rPr>
        <w:t>填写对应的学员基本信息汇总表，如：张三是党外处级少数民族干部，则可填写《少数民族代表人士分院学员基本信息表》。</w:t>
      </w:r>
    </w:p>
    <w:p w:rsidR="008A5614" w:rsidRPr="000614E9" w:rsidRDefault="008A5614"/>
    <w:sectPr w:rsidR="008A5614" w:rsidRPr="000614E9" w:rsidSect="008A5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772D"/>
    <w:multiLevelType w:val="hybridMultilevel"/>
    <w:tmpl w:val="F8BAA31C"/>
    <w:lvl w:ilvl="0" w:tplc="7DC21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14E9"/>
    <w:rsid w:val="000614E9"/>
    <w:rsid w:val="008A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4E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T4900</dc:creator>
  <cp:lastModifiedBy>T4900</cp:lastModifiedBy>
  <cp:revision>1</cp:revision>
  <dcterms:created xsi:type="dcterms:W3CDTF">2019-03-12T09:35:00Z</dcterms:created>
  <dcterms:modified xsi:type="dcterms:W3CDTF">2019-03-12T09:35:00Z</dcterms:modified>
</cp:coreProperties>
</file>