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84" w:rsidRDefault="00C26420">
      <w:pPr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</w:rPr>
        <w:t>附件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1</w:t>
      </w:r>
    </w:p>
    <w:p w:rsidR="00626E84" w:rsidRDefault="00C26420">
      <w:pPr>
        <w:autoSpaceDE w:val="0"/>
        <w:autoSpaceDN w:val="0"/>
        <w:adjustRightInd w:val="0"/>
        <w:spacing w:line="560" w:lineRule="exact"/>
        <w:jc w:val="center"/>
        <w:rPr>
          <w:rFonts w:ascii="仿宋_GB2312" w:eastAsia="仿宋_GB2312" w:hAnsi="仿宋" w:cs="仿宋"/>
          <w:b/>
          <w:bCs/>
          <w:kern w:val="0"/>
          <w:sz w:val="36"/>
          <w:szCs w:val="36"/>
        </w:rPr>
      </w:pPr>
      <w:r>
        <w:rPr>
          <w:rFonts w:ascii="仿宋_GB2312" w:eastAsia="仿宋_GB2312" w:hAnsi="仿宋" w:cs="仿宋" w:hint="eastAsia"/>
          <w:b/>
          <w:bCs/>
          <w:kern w:val="0"/>
          <w:sz w:val="36"/>
          <w:szCs w:val="36"/>
        </w:rPr>
        <w:t>基层</w:t>
      </w:r>
      <w:r>
        <w:rPr>
          <w:rFonts w:ascii="仿宋_GB2312" w:eastAsia="仿宋_GB2312" w:hAnsi="仿宋" w:cs="仿宋" w:hint="eastAsia"/>
          <w:b/>
          <w:bCs/>
          <w:kern w:val="0"/>
          <w:sz w:val="36"/>
          <w:szCs w:val="36"/>
        </w:rPr>
        <w:t>党支部书记“不忘初心、牢记使命”专题</w:t>
      </w:r>
      <w:r>
        <w:rPr>
          <w:rFonts w:ascii="仿宋_GB2312" w:eastAsia="仿宋_GB2312" w:hAnsi="仿宋" w:cs="仿宋" w:hint="eastAsia"/>
          <w:b/>
          <w:bCs/>
          <w:kern w:val="0"/>
          <w:sz w:val="36"/>
          <w:szCs w:val="36"/>
        </w:rPr>
        <w:t>培训班</w:t>
      </w:r>
    </w:p>
    <w:p w:rsidR="00626E84" w:rsidRDefault="00C26420">
      <w:pPr>
        <w:autoSpaceDE w:val="0"/>
        <w:autoSpaceDN w:val="0"/>
        <w:adjustRightInd w:val="0"/>
        <w:spacing w:line="560" w:lineRule="exact"/>
        <w:jc w:val="center"/>
        <w:rPr>
          <w:rFonts w:ascii="仿宋_GB2312" w:eastAsia="仿宋_GB2312" w:hAnsi="仿宋" w:cs="仿宋"/>
          <w:b/>
          <w:bCs/>
          <w:kern w:val="0"/>
          <w:sz w:val="36"/>
          <w:szCs w:val="36"/>
        </w:rPr>
      </w:pPr>
      <w:r>
        <w:rPr>
          <w:rFonts w:ascii="仿宋_GB2312" w:eastAsia="仿宋_GB2312" w:hAnsi="仿宋" w:cs="仿宋" w:hint="eastAsia"/>
          <w:b/>
          <w:bCs/>
          <w:kern w:val="0"/>
          <w:sz w:val="36"/>
          <w:szCs w:val="36"/>
        </w:rPr>
        <w:t>课程安排</w:t>
      </w:r>
    </w:p>
    <w:tbl>
      <w:tblPr>
        <w:tblW w:w="1026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478"/>
        <w:gridCol w:w="1365"/>
        <w:gridCol w:w="3127"/>
        <w:gridCol w:w="2558"/>
        <w:gridCol w:w="1732"/>
      </w:tblGrid>
      <w:tr w:rsidR="00626E84">
        <w:trPr>
          <w:trHeight w:val="626"/>
          <w:jc w:val="center"/>
        </w:trPr>
        <w:tc>
          <w:tcPr>
            <w:tcW w:w="147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</w:tcPr>
          <w:p w:rsidR="00626E84" w:rsidRDefault="00C26420">
            <w:pPr>
              <w:spacing w:line="400" w:lineRule="exact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日期</w:t>
            </w:r>
          </w:p>
        </w:tc>
        <w:tc>
          <w:tcPr>
            <w:tcW w:w="13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</w:tcPr>
          <w:p w:rsidR="00626E84" w:rsidRDefault="00C26420">
            <w:pPr>
              <w:spacing w:line="400" w:lineRule="exact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时间</w:t>
            </w:r>
          </w:p>
        </w:tc>
        <w:tc>
          <w:tcPr>
            <w:tcW w:w="312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</w:tcPr>
          <w:p w:rsidR="00626E84" w:rsidRDefault="00C26420">
            <w:pPr>
              <w:spacing w:line="400" w:lineRule="exact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教学内容</w:t>
            </w:r>
          </w:p>
        </w:tc>
        <w:tc>
          <w:tcPr>
            <w:tcW w:w="255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vAlign w:val="center"/>
          </w:tcPr>
          <w:p w:rsidR="00626E84" w:rsidRDefault="00C26420">
            <w:pPr>
              <w:spacing w:line="400" w:lineRule="exact"/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主讲人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D7D7D7"/>
            <w:vAlign w:val="center"/>
          </w:tcPr>
          <w:p w:rsidR="00626E84" w:rsidRDefault="00C26420">
            <w:pPr>
              <w:spacing w:line="400" w:lineRule="exact"/>
              <w:jc w:val="center"/>
              <w:rPr>
                <w:rFonts w:eastAsia="宋体"/>
                <w:b/>
                <w:sz w:val="22"/>
              </w:rPr>
            </w:pPr>
            <w:r>
              <w:rPr>
                <w:rFonts w:eastAsia="宋体" w:hint="eastAsia"/>
                <w:b/>
                <w:sz w:val="22"/>
              </w:rPr>
              <w:t>地点</w:t>
            </w:r>
          </w:p>
        </w:tc>
      </w:tr>
      <w:tr w:rsidR="00626E84">
        <w:trPr>
          <w:trHeight w:val="494"/>
          <w:jc w:val="center"/>
        </w:trPr>
        <w:tc>
          <w:tcPr>
            <w:tcW w:w="1478" w:type="dxa"/>
            <w:vMerge w:val="restart"/>
            <w:vAlign w:val="center"/>
          </w:tcPr>
          <w:p w:rsidR="00626E84" w:rsidRDefault="00C2642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日</w:t>
            </w:r>
          </w:p>
          <w:p w:rsidR="00626E84" w:rsidRDefault="00C2642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（星期四）</w:t>
            </w:r>
          </w:p>
        </w:tc>
        <w:tc>
          <w:tcPr>
            <w:tcW w:w="1365" w:type="dxa"/>
            <w:vAlign w:val="center"/>
          </w:tcPr>
          <w:p w:rsidR="00626E84" w:rsidRDefault="00C26420"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14</w:t>
            </w:r>
            <w:r>
              <w:rPr>
                <w:rFonts w:hint="eastAsia"/>
                <w:sz w:val="22"/>
              </w:rPr>
              <w:t>:30-</w:t>
            </w:r>
            <w:r>
              <w:rPr>
                <w:rFonts w:hint="eastAsia"/>
                <w:sz w:val="22"/>
              </w:rPr>
              <w:t>15</w:t>
            </w:r>
            <w:r>
              <w:rPr>
                <w:rFonts w:hint="eastAsia"/>
                <w:sz w:val="22"/>
              </w:rPr>
              <w:t>:00</w:t>
            </w:r>
          </w:p>
        </w:tc>
        <w:tc>
          <w:tcPr>
            <w:tcW w:w="5685" w:type="dxa"/>
            <w:gridSpan w:val="2"/>
            <w:vAlign w:val="center"/>
          </w:tcPr>
          <w:p w:rsidR="00626E84" w:rsidRDefault="00C2642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启动</w:t>
            </w:r>
            <w:r>
              <w:rPr>
                <w:rFonts w:hint="eastAsia"/>
                <w:sz w:val="22"/>
              </w:rPr>
              <w:t>仪式</w:t>
            </w:r>
          </w:p>
        </w:tc>
        <w:tc>
          <w:tcPr>
            <w:tcW w:w="1732" w:type="dxa"/>
            <w:vMerge w:val="restart"/>
            <w:vAlign w:val="center"/>
          </w:tcPr>
          <w:p w:rsidR="00626E84" w:rsidRDefault="00C26420">
            <w:pPr>
              <w:snapToGrid w:val="0"/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育才校区田家炳教育书院一楼报告厅</w:t>
            </w:r>
          </w:p>
        </w:tc>
      </w:tr>
      <w:tr w:rsidR="00626E84">
        <w:trPr>
          <w:trHeight w:val="663"/>
          <w:jc w:val="center"/>
        </w:trPr>
        <w:tc>
          <w:tcPr>
            <w:tcW w:w="1478" w:type="dxa"/>
            <w:vMerge/>
          </w:tcPr>
          <w:p w:rsidR="00626E84" w:rsidRDefault="00626E84">
            <w:pPr>
              <w:spacing w:line="300" w:lineRule="exact"/>
              <w:jc w:val="left"/>
              <w:rPr>
                <w:sz w:val="22"/>
              </w:rPr>
            </w:pPr>
          </w:p>
        </w:tc>
        <w:tc>
          <w:tcPr>
            <w:tcW w:w="1365" w:type="dxa"/>
            <w:vAlign w:val="center"/>
          </w:tcPr>
          <w:p w:rsidR="00626E84" w:rsidRDefault="00C26420"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15</w:t>
            </w:r>
            <w:r>
              <w:rPr>
                <w:rFonts w:hint="eastAsia"/>
                <w:sz w:val="22"/>
              </w:rPr>
              <w:t>:00-1</w:t>
            </w:r>
            <w:r>
              <w:rPr>
                <w:rFonts w:hint="eastAsia"/>
                <w:sz w:val="22"/>
              </w:rPr>
              <w:t>7</w:t>
            </w:r>
            <w:r>
              <w:rPr>
                <w:rFonts w:hint="eastAsia"/>
                <w:sz w:val="22"/>
              </w:rPr>
              <w:t>:</w:t>
            </w: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0</w:t>
            </w:r>
          </w:p>
        </w:tc>
        <w:tc>
          <w:tcPr>
            <w:tcW w:w="3127" w:type="dxa"/>
            <w:vAlign w:val="center"/>
          </w:tcPr>
          <w:p w:rsidR="00626E84" w:rsidRDefault="00C26420">
            <w:pPr>
              <w:snapToGrid w:val="0"/>
              <w:spacing w:line="300" w:lineRule="exact"/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专题讲座</w:t>
            </w:r>
            <w:r>
              <w:rPr>
                <w:rFonts w:hint="eastAsia"/>
                <w:b/>
                <w:bCs/>
                <w:sz w:val="22"/>
              </w:rPr>
              <w:t>：</w:t>
            </w:r>
          </w:p>
          <w:p w:rsidR="00626E84" w:rsidRDefault="00C26420">
            <w:pPr>
              <w:spacing w:line="300" w:lineRule="exact"/>
              <w:rPr>
                <w:rFonts w:eastAsia="宋体"/>
                <w:sz w:val="22"/>
              </w:rPr>
            </w:pPr>
            <w:r>
              <w:rPr>
                <w:rFonts w:eastAsia="宋体" w:hint="eastAsia"/>
                <w:sz w:val="22"/>
              </w:rPr>
              <w:t>新时代高校党支部书记的责任担当</w:t>
            </w:r>
          </w:p>
        </w:tc>
        <w:tc>
          <w:tcPr>
            <w:tcW w:w="2558" w:type="dxa"/>
            <w:vAlign w:val="center"/>
          </w:tcPr>
          <w:p w:rsidR="00626E84" w:rsidRDefault="00C26420">
            <w:pPr>
              <w:spacing w:line="340" w:lineRule="exact"/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阳国亮</w:t>
            </w:r>
          </w:p>
          <w:p w:rsidR="00626E84" w:rsidRDefault="00C26420">
            <w:pPr>
              <w:spacing w:line="340" w:lineRule="exact"/>
              <w:jc w:val="center"/>
              <w:rPr>
                <w:rFonts w:eastAsia="宋体"/>
                <w:sz w:val="22"/>
              </w:rPr>
            </w:pPr>
            <w:r>
              <w:rPr>
                <w:rFonts w:hint="eastAsia"/>
                <w:sz w:val="22"/>
              </w:rPr>
              <w:t>广西大学</w:t>
            </w:r>
            <w:r>
              <w:rPr>
                <w:rFonts w:hint="eastAsia"/>
                <w:sz w:val="22"/>
              </w:rPr>
              <w:t>原党委书记</w:t>
            </w:r>
            <w:r>
              <w:rPr>
                <w:rFonts w:hint="eastAsia"/>
                <w:sz w:val="22"/>
              </w:rPr>
              <w:t>、</w:t>
            </w:r>
            <w:r>
              <w:rPr>
                <w:rFonts w:hint="eastAsia"/>
                <w:sz w:val="22"/>
              </w:rPr>
              <w:t>二级</w:t>
            </w:r>
            <w:r>
              <w:rPr>
                <w:rFonts w:hint="eastAsia"/>
                <w:sz w:val="22"/>
              </w:rPr>
              <w:t>教授、博士生导师</w:t>
            </w:r>
          </w:p>
        </w:tc>
        <w:tc>
          <w:tcPr>
            <w:tcW w:w="1732" w:type="dxa"/>
            <w:vMerge/>
            <w:vAlign w:val="center"/>
          </w:tcPr>
          <w:p w:rsidR="00626E84" w:rsidRDefault="00626E84">
            <w:pPr>
              <w:snapToGrid w:val="0"/>
              <w:spacing w:line="300" w:lineRule="exact"/>
              <w:jc w:val="center"/>
              <w:rPr>
                <w:sz w:val="22"/>
              </w:rPr>
            </w:pPr>
          </w:p>
        </w:tc>
      </w:tr>
      <w:tr w:rsidR="00626E84">
        <w:trPr>
          <w:trHeight w:val="90"/>
          <w:jc w:val="center"/>
        </w:trPr>
        <w:tc>
          <w:tcPr>
            <w:tcW w:w="1478" w:type="dxa"/>
            <w:vAlign w:val="center"/>
          </w:tcPr>
          <w:p w:rsidR="00626E84" w:rsidRDefault="00C2642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11</w:t>
            </w:r>
            <w:r>
              <w:rPr>
                <w:rFonts w:hint="eastAsia"/>
                <w:sz w:val="22"/>
              </w:rPr>
              <w:t>日</w:t>
            </w:r>
          </w:p>
          <w:p w:rsidR="00626E84" w:rsidRDefault="00C2642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（星期五）</w:t>
            </w:r>
          </w:p>
        </w:tc>
        <w:tc>
          <w:tcPr>
            <w:tcW w:w="1365" w:type="dxa"/>
            <w:vAlign w:val="center"/>
          </w:tcPr>
          <w:p w:rsidR="00626E84" w:rsidRDefault="00C26420"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9:00-11:30</w:t>
            </w:r>
          </w:p>
        </w:tc>
        <w:tc>
          <w:tcPr>
            <w:tcW w:w="3127" w:type="dxa"/>
            <w:tcBorders>
              <w:right w:val="single" w:sz="4" w:space="0" w:color="auto"/>
            </w:tcBorders>
            <w:vAlign w:val="center"/>
          </w:tcPr>
          <w:p w:rsidR="00626E84" w:rsidRDefault="00C26420">
            <w:pPr>
              <w:snapToGrid w:val="0"/>
              <w:spacing w:line="300" w:lineRule="exact"/>
              <w:jc w:val="left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专题讲座</w:t>
            </w:r>
            <w:r>
              <w:rPr>
                <w:rFonts w:hint="eastAsia"/>
                <w:b/>
                <w:bCs/>
                <w:sz w:val="22"/>
              </w:rPr>
              <w:t>：</w:t>
            </w:r>
            <w:bookmarkStart w:id="0" w:name="_GoBack"/>
            <w:bookmarkEnd w:id="0"/>
          </w:p>
          <w:p w:rsidR="00626E84" w:rsidRDefault="00C26420">
            <w:pPr>
              <w:snapToGrid w:val="0"/>
              <w:spacing w:line="300" w:lineRule="exact"/>
              <w:jc w:val="left"/>
              <w:rPr>
                <w:rFonts w:ascii="Arial" w:eastAsia="宋体" w:hAnsi="Arial" w:cs="Arial"/>
                <w:kern w:val="0"/>
                <w:sz w:val="22"/>
                <w:shd w:val="clear" w:color="auto" w:fill="FFFFFF"/>
                <w:lang/>
              </w:rPr>
            </w:pPr>
            <w:r>
              <w:rPr>
                <w:rFonts w:ascii="宋体" w:eastAsia="宋体" w:hAnsi="宋体" w:cs="宋体" w:hint="eastAsia"/>
                <w:sz w:val="22"/>
              </w:rPr>
              <w:t>“不忘初心、牢记使命”主题教育专题党课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E84" w:rsidRDefault="00C26420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</w:rPr>
              <w:t>邓</w:t>
            </w:r>
            <w:r>
              <w:rPr>
                <w:rFonts w:ascii="宋体" w:hAnsi="宋体" w:cs="宋体" w:hint="eastAsia"/>
                <w:b/>
                <w:bCs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2"/>
              </w:rPr>
              <w:t>军</w:t>
            </w:r>
          </w:p>
          <w:p w:rsidR="00626E84" w:rsidRDefault="00C26420"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广西师范大学党委书记、</w:t>
            </w:r>
            <w:r w:rsidR="005D661A">
              <w:rPr>
                <w:rFonts w:ascii="宋体" w:hAnsi="宋体" w:cs="宋体" w:hint="eastAsia"/>
                <w:sz w:val="22"/>
              </w:rPr>
              <w:t>二级</w:t>
            </w:r>
            <w:r>
              <w:rPr>
                <w:rFonts w:ascii="宋体" w:hAnsi="宋体" w:cs="宋体" w:hint="eastAsia"/>
                <w:sz w:val="22"/>
              </w:rPr>
              <w:t>教授、编审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vAlign w:val="center"/>
          </w:tcPr>
          <w:p w:rsidR="00626E84" w:rsidRDefault="00C26420">
            <w:pPr>
              <w:snapToGrid w:val="0"/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雁山校区音乐楼三楼综合厅</w:t>
            </w:r>
          </w:p>
        </w:tc>
      </w:tr>
    </w:tbl>
    <w:p w:rsidR="00626E84" w:rsidRDefault="00C26420">
      <w:pPr>
        <w:autoSpaceDE w:val="0"/>
        <w:autoSpaceDN w:val="0"/>
        <w:adjustRightInd w:val="0"/>
        <w:spacing w:line="560" w:lineRule="exact"/>
        <w:ind w:firstLineChars="200" w:firstLine="48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24"/>
          <w:szCs w:val="24"/>
        </w:rPr>
        <w:t>注：各基层党委（党总支）可结合实际情况自行组织党支部书记开展观看红色影片、现场教学等红色革命传统教育，活动开展请遵循就近就便原则。</w:t>
      </w:r>
    </w:p>
    <w:p w:rsidR="00626E84" w:rsidRDefault="00626E84">
      <w:pPr>
        <w:rPr>
          <w:rFonts w:ascii="仿宋_GB2312" w:eastAsia="仿宋_GB2312" w:hAnsi="仿宋" w:cs="仿宋"/>
          <w:kern w:val="0"/>
          <w:sz w:val="24"/>
          <w:szCs w:val="24"/>
        </w:rPr>
      </w:pPr>
    </w:p>
    <w:p w:rsidR="00626E84" w:rsidRDefault="00626E84">
      <w:pPr>
        <w:rPr>
          <w:rFonts w:ascii="仿宋_GB2312" w:eastAsia="仿宋_GB2312" w:hAnsi="仿宋" w:cs="仿宋"/>
          <w:kern w:val="0"/>
          <w:sz w:val="24"/>
          <w:szCs w:val="24"/>
        </w:rPr>
      </w:pPr>
    </w:p>
    <w:p w:rsidR="00626E84" w:rsidRDefault="00626E84">
      <w:pPr>
        <w:rPr>
          <w:rFonts w:ascii="仿宋_GB2312" w:eastAsia="仿宋_GB2312" w:hAnsi="仿宋" w:cs="仿宋"/>
          <w:kern w:val="0"/>
          <w:sz w:val="24"/>
          <w:szCs w:val="24"/>
        </w:rPr>
      </w:pPr>
    </w:p>
    <w:p w:rsidR="00626E84" w:rsidRDefault="00626E84">
      <w:pPr>
        <w:rPr>
          <w:rFonts w:ascii="仿宋_GB2312" w:eastAsia="仿宋_GB2312" w:hAnsi="仿宋" w:cs="仿宋"/>
          <w:kern w:val="0"/>
          <w:sz w:val="32"/>
          <w:szCs w:val="32"/>
        </w:rPr>
      </w:pPr>
    </w:p>
    <w:sectPr w:rsidR="00626E84" w:rsidSect="00626E8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420" w:rsidRDefault="00C26420" w:rsidP="00626E84">
      <w:r>
        <w:separator/>
      </w:r>
    </w:p>
  </w:endnote>
  <w:endnote w:type="continuationSeparator" w:id="0">
    <w:p w:rsidR="00C26420" w:rsidRDefault="00C26420" w:rsidP="00626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E84" w:rsidRDefault="00626E8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626E84" w:rsidRDefault="00626E84">
                <w:pPr>
                  <w:pStyle w:val="a3"/>
                  <w:rPr>
                    <w:sz w:val="28"/>
                    <w:szCs w:val="40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420" w:rsidRDefault="00C26420" w:rsidP="00626E84">
      <w:r>
        <w:separator/>
      </w:r>
    </w:p>
  </w:footnote>
  <w:footnote w:type="continuationSeparator" w:id="0">
    <w:p w:rsidR="00C26420" w:rsidRDefault="00C26420" w:rsidP="00626E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26E84"/>
    <w:rsid w:val="005D661A"/>
    <w:rsid w:val="00626E84"/>
    <w:rsid w:val="00C26420"/>
    <w:rsid w:val="01123AB3"/>
    <w:rsid w:val="017D4ED2"/>
    <w:rsid w:val="01BE10ED"/>
    <w:rsid w:val="02C633BD"/>
    <w:rsid w:val="02E0735F"/>
    <w:rsid w:val="037933AE"/>
    <w:rsid w:val="03DA652F"/>
    <w:rsid w:val="04303681"/>
    <w:rsid w:val="05F11133"/>
    <w:rsid w:val="066129F2"/>
    <w:rsid w:val="06C83C7D"/>
    <w:rsid w:val="06F30C9F"/>
    <w:rsid w:val="07AA5592"/>
    <w:rsid w:val="08FF5699"/>
    <w:rsid w:val="09110027"/>
    <w:rsid w:val="09204FCC"/>
    <w:rsid w:val="09AD506B"/>
    <w:rsid w:val="0A9A6A4E"/>
    <w:rsid w:val="0BC467AA"/>
    <w:rsid w:val="0C0F6FDB"/>
    <w:rsid w:val="0CEB2BF0"/>
    <w:rsid w:val="0CF66B47"/>
    <w:rsid w:val="0DBE41E9"/>
    <w:rsid w:val="0E802332"/>
    <w:rsid w:val="0FDB68CC"/>
    <w:rsid w:val="11162896"/>
    <w:rsid w:val="114400C7"/>
    <w:rsid w:val="133E5B64"/>
    <w:rsid w:val="13A40423"/>
    <w:rsid w:val="14D66C92"/>
    <w:rsid w:val="1529384E"/>
    <w:rsid w:val="162B0412"/>
    <w:rsid w:val="16934DBC"/>
    <w:rsid w:val="16AF78D4"/>
    <w:rsid w:val="18544AA8"/>
    <w:rsid w:val="1B017B80"/>
    <w:rsid w:val="1D29674C"/>
    <w:rsid w:val="1DD63E82"/>
    <w:rsid w:val="1DDB0083"/>
    <w:rsid w:val="1DDB2882"/>
    <w:rsid w:val="20ED2915"/>
    <w:rsid w:val="219B5A3D"/>
    <w:rsid w:val="22605098"/>
    <w:rsid w:val="22DA075B"/>
    <w:rsid w:val="233C1A00"/>
    <w:rsid w:val="23625915"/>
    <w:rsid w:val="23A9504D"/>
    <w:rsid w:val="24E64E58"/>
    <w:rsid w:val="25101E90"/>
    <w:rsid w:val="25564C84"/>
    <w:rsid w:val="25FC6CF2"/>
    <w:rsid w:val="2664549A"/>
    <w:rsid w:val="2680191C"/>
    <w:rsid w:val="270670B7"/>
    <w:rsid w:val="27145D87"/>
    <w:rsid w:val="277E3D28"/>
    <w:rsid w:val="29407C25"/>
    <w:rsid w:val="298E323A"/>
    <w:rsid w:val="2A0912B8"/>
    <w:rsid w:val="2C406AA8"/>
    <w:rsid w:val="2C9B31B7"/>
    <w:rsid w:val="2D4173DE"/>
    <w:rsid w:val="2DFB5959"/>
    <w:rsid w:val="2E6D0DF8"/>
    <w:rsid w:val="2EC733B4"/>
    <w:rsid w:val="305262B0"/>
    <w:rsid w:val="30CB4576"/>
    <w:rsid w:val="30D46915"/>
    <w:rsid w:val="30FD5A27"/>
    <w:rsid w:val="314608F0"/>
    <w:rsid w:val="32901E7D"/>
    <w:rsid w:val="32AA7A55"/>
    <w:rsid w:val="32DB3B1B"/>
    <w:rsid w:val="342F7767"/>
    <w:rsid w:val="344B7212"/>
    <w:rsid w:val="35357CD3"/>
    <w:rsid w:val="353C6374"/>
    <w:rsid w:val="354F16A9"/>
    <w:rsid w:val="376E48BC"/>
    <w:rsid w:val="37A0471F"/>
    <w:rsid w:val="37D90D73"/>
    <w:rsid w:val="3822051C"/>
    <w:rsid w:val="3A0112D1"/>
    <w:rsid w:val="3A976274"/>
    <w:rsid w:val="3C7945AC"/>
    <w:rsid w:val="3CA228B3"/>
    <w:rsid w:val="3CE07942"/>
    <w:rsid w:val="3EA70747"/>
    <w:rsid w:val="3EAA2CFB"/>
    <w:rsid w:val="405F5C4A"/>
    <w:rsid w:val="413338AA"/>
    <w:rsid w:val="42ED7C6E"/>
    <w:rsid w:val="43C9604C"/>
    <w:rsid w:val="451D3803"/>
    <w:rsid w:val="45D84CEC"/>
    <w:rsid w:val="45FC6B76"/>
    <w:rsid w:val="460C7CD1"/>
    <w:rsid w:val="47106FF9"/>
    <w:rsid w:val="478778D1"/>
    <w:rsid w:val="47913A46"/>
    <w:rsid w:val="48257B82"/>
    <w:rsid w:val="48262F0C"/>
    <w:rsid w:val="489D3FB8"/>
    <w:rsid w:val="49551EA8"/>
    <w:rsid w:val="4996134A"/>
    <w:rsid w:val="4A2033FE"/>
    <w:rsid w:val="4ABB5F3D"/>
    <w:rsid w:val="4ACA0893"/>
    <w:rsid w:val="4AFA3565"/>
    <w:rsid w:val="4B2B2D93"/>
    <w:rsid w:val="4BBF0EEC"/>
    <w:rsid w:val="4BF43D5C"/>
    <w:rsid w:val="4CC665CF"/>
    <w:rsid w:val="4CE55ABF"/>
    <w:rsid w:val="4E4B1DC5"/>
    <w:rsid w:val="4EAF2CCD"/>
    <w:rsid w:val="4ED17C64"/>
    <w:rsid w:val="51497445"/>
    <w:rsid w:val="514F5620"/>
    <w:rsid w:val="51CE23F1"/>
    <w:rsid w:val="52D817F9"/>
    <w:rsid w:val="53D3439D"/>
    <w:rsid w:val="542B5E31"/>
    <w:rsid w:val="5441353A"/>
    <w:rsid w:val="54FE3F66"/>
    <w:rsid w:val="554E5ED0"/>
    <w:rsid w:val="5739559B"/>
    <w:rsid w:val="57E96BCB"/>
    <w:rsid w:val="58E13EA9"/>
    <w:rsid w:val="59170CA1"/>
    <w:rsid w:val="59AC0D1D"/>
    <w:rsid w:val="59BD5B92"/>
    <w:rsid w:val="59FF5F01"/>
    <w:rsid w:val="5B8457A0"/>
    <w:rsid w:val="5C0C0E70"/>
    <w:rsid w:val="5D2259DB"/>
    <w:rsid w:val="5DD53B35"/>
    <w:rsid w:val="5E1C45C1"/>
    <w:rsid w:val="5E1C6AAF"/>
    <w:rsid w:val="5E4A2288"/>
    <w:rsid w:val="5E5340B3"/>
    <w:rsid w:val="5E56598D"/>
    <w:rsid w:val="5EE17BCB"/>
    <w:rsid w:val="5F407959"/>
    <w:rsid w:val="603F2B17"/>
    <w:rsid w:val="607E182B"/>
    <w:rsid w:val="60C5364E"/>
    <w:rsid w:val="611F5AC3"/>
    <w:rsid w:val="61223CC2"/>
    <w:rsid w:val="613F0795"/>
    <w:rsid w:val="61FA3725"/>
    <w:rsid w:val="64420BE0"/>
    <w:rsid w:val="656618CB"/>
    <w:rsid w:val="66BE2C1D"/>
    <w:rsid w:val="67451D0C"/>
    <w:rsid w:val="689A4531"/>
    <w:rsid w:val="69594B5B"/>
    <w:rsid w:val="69D52468"/>
    <w:rsid w:val="6A53147D"/>
    <w:rsid w:val="6B493D0A"/>
    <w:rsid w:val="6C126C21"/>
    <w:rsid w:val="6D120450"/>
    <w:rsid w:val="6DFD6DA6"/>
    <w:rsid w:val="6E3020D6"/>
    <w:rsid w:val="6FE72751"/>
    <w:rsid w:val="70D91BD1"/>
    <w:rsid w:val="70E3012D"/>
    <w:rsid w:val="71535255"/>
    <w:rsid w:val="71906002"/>
    <w:rsid w:val="7297126F"/>
    <w:rsid w:val="732F5584"/>
    <w:rsid w:val="735B44CA"/>
    <w:rsid w:val="738641B7"/>
    <w:rsid w:val="7451094E"/>
    <w:rsid w:val="74DA3D7B"/>
    <w:rsid w:val="760F7A08"/>
    <w:rsid w:val="765179A5"/>
    <w:rsid w:val="778351DA"/>
    <w:rsid w:val="780421E0"/>
    <w:rsid w:val="79333753"/>
    <w:rsid w:val="79CA32CE"/>
    <w:rsid w:val="7A950C88"/>
    <w:rsid w:val="7B580F97"/>
    <w:rsid w:val="7CF65D82"/>
    <w:rsid w:val="7D521FCA"/>
    <w:rsid w:val="7E067A42"/>
    <w:rsid w:val="7E555BF2"/>
    <w:rsid w:val="7ECC393E"/>
    <w:rsid w:val="7EDD35C7"/>
    <w:rsid w:val="7F1B1D72"/>
    <w:rsid w:val="7F1D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6E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26E8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626E8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626E8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Lenovo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马玮岐</cp:lastModifiedBy>
  <cp:revision>2</cp:revision>
  <dcterms:created xsi:type="dcterms:W3CDTF">2014-10-29T12:08:00Z</dcterms:created>
  <dcterms:modified xsi:type="dcterms:W3CDTF">2019-10-10T02:32:00Z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