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附件1</w:t>
      </w:r>
    </w:p>
    <w:p>
      <w:pPr>
        <w:widowControl/>
        <w:jc w:val="both"/>
        <w:rPr>
          <w:rFonts w:eastAsia="仿宋_GB2312"/>
          <w:sz w:val="32"/>
          <w:szCs w:val="32"/>
        </w:rPr>
      </w:pPr>
    </w:p>
    <w:p>
      <w:pPr>
        <w:autoSpaceDE w:val="0"/>
        <w:autoSpaceDN w:val="0"/>
        <w:adjustRightInd w:val="0"/>
        <w:spacing w:line="276" w:lineRule="auto"/>
        <w:jc w:val="center"/>
        <w:outlineLvl w:val="1"/>
        <w:rPr>
          <w:rFonts w:hint="eastAsia" w:ascii="方正小标宋简体" w:hAnsi="宋体" w:eastAsia="方正小标宋简体"/>
          <w:sz w:val="32"/>
          <w:szCs w:val="32"/>
          <w:lang w:eastAsia="zh-CN"/>
        </w:rPr>
      </w:pPr>
      <w:r>
        <w:rPr>
          <w:rFonts w:hint="eastAsia" w:ascii="方正小标宋简体" w:hAnsi="宋体" w:eastAsia="方正小标宋简体"/>
          <w:sz w:val="32"/>
          <w:szCs w:val="32"/>
        </w:rPr>
        <w:t>桂林站、桂林北站、桂林西站迎新接待站工作人员安排</w:t>
      </w:r>
      <w:bookmarkStart w:id="0" w:name="_GoBack"/>
      <w:bookmarkEnd w:id="0"/>
    </w:p>
    <w:p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黑体" w:hAnsi="黑体" w:eastAsia="黑体" w:cs="Times New Roman"/>
          <w:sz w:val="32"/>
          <w:szCs w:val="32"/>
        </w:rPr>
      </w:pPr>
    </w:p>
    <w:tbl>
      <w:tblPr>
        <w:tblStyle w:val="2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937"/>
        <w:gridCol w:w="675"/>
        <w:gridCol w:w="1920"/>
        <w:gridCol w:w="645"/>
        <w:gridCol w:w="1625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" w:hRule="atLeast"/>
          <w:jc w:val="center"/>
        </w:trPr>
        <w:tc>
          <w:tcPr>
            <w:tcW w:w="160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b/>
                <w:kern w:val="0"/>
                <w:szCs w:val="21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9月</w:t>
            </w: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日</w:t>
            </w:r>
          </w:p>
        </w:tc>
        <w:tc>
          <w:tcPr>
            <w:tcW w:w="26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桂林站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带队老师：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陈  鹏、黄  瑶</w:t>
            </w:r>
          </w:p>
        </w:tc>
        <w:tc>
          <w:tcPr>
            <w:tcW w:w="256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桂林北站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带队老师：吕兆华、欧阳丹、张  放</w:t>
            </w:r>
          </w:p>
        </w:tc>
        <w:tc>
          <w:tcPr>
            <w:tcW w:w="2476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桂林西站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带队老师：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刘  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  <w:jc w:val="center"/>
        </w:trPr>
        <w:tc>
          <w:tcPr>
            <w:tcW w:w="160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9月</w:t>
            </w: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日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桂林站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带队老师：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柳国明、李成俊</w:t>
            </w:r>
          </w:p>
        </w:tc>
        <w:tc>
          <w:tcPr>
            <w:tcW w:w="256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桂林北站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带队老师：胡伟伟、杨分成、高田糈</w:t>
            </w:r>
          </w:p>
        </w:tc>
        <w:tc>
          <w:tcPr>
            <w:tcW w:w="2476" w:type="dxa"/>
            <w:gridSpan w:val="2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桂林西站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带队老师：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  <w:lang w:val="en-US" w:eastAsia="zh-CN"/>
              </w:rPr>
              <w:t>段再昱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603" w:type="dxa"/>
            <w:noWrap w:val="0"/>
            <w:vAlign w:val="center"/>
          </w:tcPr>
          <w:p>
            <w:pPr>
              <w:rPr>
                <w:rFonts w:ascii="宋体" w:hAnsi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3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接站人员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人数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接站人员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人数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接站人员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cs="方正小标宋简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60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3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kern w:val="0"/>
                <w:szCs w:val="21"/>
                <w:lang w:val="en-US" w:eastAsia="zh-CN"/>
              </w:rPr>
              <w:t>各校级学生组织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方正小标宋简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kern w:val="0"/>
                <w:szCs w:val="21"/>
                <w:lang w:val="en-US" w:eastAsia="zh-CN"/>
              </w:rPr>
              <w:t>各校级学生组织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方正小标宋简体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方正小标宋简体"/>
                <w:kern w:val="0"/>
                <w:szCs w:val="21"/>
                <w:lang w:val="en-US" w:eastAsia="zh-CN"/>
              </w:rPr>
              <w:t>各校级学生组织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方正小标宋简体"/>
                <w:kern w:val="0"/>
                <w:szCs w:val="21"/>
                <w:lang w:val="en-US" w:eastAsia="zh-CN"/>
              </w:rPr>
              <w:t>4</w:t>
            </w:r>
          </w:p>
        </w:tc>
      </w:tr>
    </w:tbl>
    <w:p>
      <w:pPr>
        <w:autoSpaceDE w:val="0"/>
        <w:autoSpaceDN w:val="0"/>
        <w:adjustRightInd w:val="0"/>
        <w:spacing w:line="480" w:lineRule="exact"/>
        <w:outlineLvl w:val="2"/>
        <w:rPr>
          <w:rFonts w:ascii="宋体" w:hAnsi="宋体" w:cs="Times New Roman"/>
          <w:sz w:val="24"/>
          <w:szCs w:val="24"/>
        </w:rPr>
      </w:pPr>
      <w:r>
        <w:rPr>
          <w:rFonts w:hint="eastAsia" w:ascii="宋体" w:hAnsi="宋体" w:cs="Times New Roman"/>
          <w:sz w:val="24"/>
          <w:szCs w:val="24"/>
        </w:rPr>
        <w:t>注：</w:t>
      </w:r>
    </w:p>
    <w:p>
      <w:pPr>
        <w:spacing w:line="480" w:lineRule="exact"/>
        <w:ind w:firstLine="480" w:firstLineChars="200"/>
        <w:rPr>
          <w:rFonts w:hint="default" w:ascii="宋体" w:hAnsi="宋体" w:eastAsia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一、</w:t>
      </w:r>
      <w:r>
        <w:rPr>
          <w:rFonts w:hint="eastAsia" w:ascii="宋体" w:hAnsi="宋体"/>
          <w:sz w:val="24"/>
          <w:szCs w:val="24"/>
          <w:lang w:val="en-US" w:eastAsia="zh-CN"/>
        </w:rPr>
        <w:t>今年无法像往年一样租借大量场地设置迎新点，经与桂林市公交公司沟通，由公交公司出面协调在三个火车附近找到场地设置1个帐篷供进行接站工作，帐篷位也不能像往年一样张贴横幅、设置水牌。</w:t>
      </w:r>
    </w:p>
    <w:p>
      <w:pPr>
        <w:autoSpaceDE w:val="0"/>
        <w:autoSpaceDN w:val="0"/>
        <w:adjustRightInd w:val="0"/>
        <w:spacing w:line="480" w:lineRule="exact"/>
        <w:ind w:firstLine="480" w:firstLineChars="200"/>
        <w:jc w:val="both"/>
        <w:outlineLvl w:val="2"/>
        <w:rPr>
          <w:rFonts w:hint="eastAsia" w:ascii="宋体" w:hAnsi="宋体" w:cs="Times New Roman"/>
          <w:kern w:val="0"/>
          <w:sz w:val="24"/>
          <w:szCs w:val="24"/>
        </w:rPr>
      </w:pPr>
      <w:r>
        <w:rPr>
          <w:rFonts w:hint="eastAsia" w:ascii="宋体" w:hAnsi="宋体" w:cs="Times New Roman"/>
          <w:kern w:val="0"/>
          <w:sz w:val="24"/>
          <w:szCs w:val="24"/>
        </w:rPr>
        <w:t>二、</w:t>
      </w:r>
      <w:r>
        <w:rPr>
          <w:rFonts w:hint="eastAsia" w:ascii="宋体" w:hAnsi="宋体" w:cs="Times New Roman"/>
          <w:b w:val="0"/>
          <w:bCs w:val="0"/>
          <w:kern w:val="0"/>
          <w:sz w:val="24"/>
          <w:szCs w:val="24"/>
        </w:rPr>
        <w:t>车站接待站所有工作人员要统一着装（</w:t>
      </w:r>
      <w:r>
        <w:rPr>
          <w:rFonts w:hint="eastAsia" w:ascii="宋体" w:hAnsi="宋体" w:cs="Times New Roman"/>
          <w:b w:val="0"/>
          <w:bCs w:val="0"/>
          <w:kern w:val="0"/>
          <w:sz w:val="24"/>
          <w:szCs w:val="24"/>
          <w:lang w:val="en-US" w:eastAsia="zh-CN"/>
        </w:rPr>
        <w:t>服装由校团委统一定制</w:t>
      </w:r>
      <w:r>
        <w:rPr>
          <w:rFonts w:hint="eastAsia" w:ascii="宋体" w:hAnsi="宋体" w:cs="Times New Roman"/>
          <w:b w:val="0"/>
          <w:bCs w:val="0"/>
          <w:kern w:val="0"/>
          <w:sz w:val="24"/>
          <w:szCs w:val="24"/>
        </w:rPr>
        <w:t>），</w:t>
      </w:r>
      <w:r>
        <w:rPr>
          <w:rFonts w:hint="eastAsia" w:ascii="宋体" w:hAnsi="宋体" w:cs="Times New Roman"/>
          <w:kern w:val="0"/>
          <w:sz w:val="24"/>
          <w:szCs w:val="24"/>
        </w:rPr>
        <w:t>佩戴工作牌。</w:t>
      </w:r>
    </w:p>
    <w:p>
      <w:pPr>
        <w:autoSpaceDE w:val="0"/>
        <w:autoSpaceDN w:val="0"/>
        <w:adjustRightInd w:val="0"/>
        <w:spacing w:line="480" w:lineRule="exact"/>
        <w:ind w:firstLine="480" w:firstLineChars="200"/>
        <w:jc w:val="both"/>
        <w:outlineLvl w:val="2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三、站点负责老师提前与</w:t>
      </w:r>
      <w:r>
        <w:rPr>
          <w:rFonts w:hint="eastAsia" w:ascii="宋体" w:hAnsi="宋体"/>
          <w:sz w:val="24"/>
          <w:szCs w:val="24"/>
          <w:lang w:val="en-US" w:eastAsia="zh-CN"/>
        </w:rPr>
        <w:t>桂林市公交公司各站点负责人提前对接，安排好本站点接新师生轮值换岗进餐，注意防暑。</w:t>
      </w:r>
    </w:p>
    <w:p>
      <w:pPr>
        <w:autoSpaceDE w:val="0"/>
        <w:autoSpaceDN w:val="0"/>
        <w:adjustRightInd w:val="0"/>
        <w:spacing w:line="480" w:lineRule="exact"/>
        <w:ind w:firstLine="480" w:firstLineChars="200"/>
        <w:jc w:val="both"/>
        <w:outlineLvl w:val="2"/>
        <w:rPr>
          <w:rFonts w:hint="eastAsia" w:ascii="宋体" w:hAnsi="宋体" w:cs="Times New Roman"/>
          <w:kern w:val="0"/>
          <w:sz w:val="24"/>
          <w:szCs w:val="24"/>
        </w:rPr>
      </w:pP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cs="Times New Roman"/>
          <w:kern w:val="0"/>
          <w:sz w:val="24"/>
          <w:szCs w:val="24"/>
        </w:rPr>
        <w:t>、按时到位，热情周到，坚守岗位，听从指挥。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76" w:lineRule="auto"/>
        <w:ind w:firstLine="480" w:firstLineChars="200"/>
        <w:jc w:val="both"/>
        <w:textAlignment w:val="auto"/>
        <w:outlineLvl w:val="1"/>
        <w:rPr>
          <w:rFonts w:hint="eastAsia" w:ascii="宋体" w:hAnsi="宋体" w:cs="Times New Roman"/>
          <w:kern w:val="0"/>
          <w:sz w:val="24"/>
          <w:szCs w:val="24"/>
        </w:rPr>
      </w:pP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cs="Times New Roman"/>
          <w:kern w:val="0"/>
          <w:sz w:val="24"/>
          <w:szCs w:val="24"/>
        </w:rPr>
        <w:t>、</w:t>
      </w: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自驾或乘坐出租车、网约车</w:t>
      </w:r>
      <w:r>
        <w:rPr>
          <w:rFonts w:hint="eastAsia" w:ascii="宋体" w:hAnsi="宋体" w:cs="Times New Roman"/>
          <w:kern w:val="0"/>
          <w:sz w:val="24"/>
          <w:szCs w:val="24"/>
        </w:rPr>
        <w:t>到火车桂林站、桂林北站、桂林西站。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76" w:lineRule="auto"/>
        <w:ind w:firstLine="480" w:firstLineChars="200"/>
        <w:jc w:val="both"/>
        <w:textAlignment w:val="auto"/>
        <w:outlineLvl w:val="1"/>
        <w:rPr>
          <w:rFonts w:hint="default" w:ascii="宋体" w:hAnsi="宋体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六、各校级学生组织志愿者由校团委负责招募，尽量招募育才校区的学生，招募后指定当日各站学生负责人，9月10日前主动与本站点排序第一位的带队老师联系。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40A41"/>
    <w:rsid w:val="17640A41"/>
    <w:rsid w:val="1C7D465D"/>
    <w:rsid w:val="305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2020-09-08T03:24:00Z</dcterms:created>
  <dc:creator>李宇杰</dc:creator>
  <cp:lastModifiedBy>李宇杰</cp:lastModifiedBy>
  <dcterms:modified xsi:type="dcterms:W3CDTF">2020-09-08T03:29:54Z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