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869" w:rsidRDefault="001360A8" w:rsidP="00C32869">
      <w:pPr>
        <w:spacing w:line="560" w:lineRule="exact"/>
        <w:jc w:val="center"/>
        <w:rPr>
          <w:rFonts w:asciiTheme="minorEastAsia" w:hAnsiTheme="minorEastAsia"/>
          <w:b/>
          <w:sz w:val="32"/>
          <w:szCs w:val="32"/>
        </w:rPr>
      </w:pPr>
      <w:r w:rsidRPr="001360A8">
        <w:rPr>
          <w:rFonts w:asciiTheme="minorEastAsia" w:hAnsiTheme="minorEastAsia" w:hint="eastAsia"/>
          <w:b/>
          <w:sz w:val="32"/>
          <w:szCs w:val="32"/>
        </w:rPr>
        <w:t>《</w:t>
      </w:r>
      <w:r w:rsidR="00DD085F">
        <w:rPr>
          <w:rFonts w:asciiTheme="minorEastAsia" w:hAnsiTheme="minorEastAsia" w:hint="eastAsia"/>
          <w:b/>
          <w:sz w:val="32"/>
          <w:szCs w:val="32"/>
        </w:rPr>
        <w:t>独秀论丛</w:t>
      </w:r>
      <w:r w:rsidRPr="001360A8">
        <w:rPr>
          <w:rFonts w:asciiTheme="minorEastAsia" w:hAnsiTheme="minorEastAsia" w:hint="eastAsia"/>
          <w:b/>
          <w:sz w:val="32"/>
          <w:szCs w:val="32"/>
        </w:rPr>
        <w:t>》</w:t>
      </w:r>
      <w:r w:rsidR="00C32869" w:rsidRPr="00C32869">
        <w:rPr>
          <w:rFonts w:asciiTheme="minorEastAsia" w:hAnsiTheme="minorEastAsia" w:hint="eastAsia"/>
          <w:b/>
          <w:sz w:val="32"/>
          <w:szCs w:val="32"/>
        </w:rPr>
        <w:t>征稿启事</w:t>
      </w:r>
    </w:p>
    <w:p w:rsidR="001360A8" w:rsidRPr="00C32869" w:rsidRDefault="001360A8" w:rsidP="00C32869">
      <w:pPr>
        <w:spacing w:line="560" w:lineRule="exact"/>
        <w:jc w:val="center"/>
        <w:rPr>
          <w:rFonts w:asciiTheme="minorEastAsia" w:hAnsiTheme="minorEastAsia"/>
          <w:b/>
          <w:sz w:val="32"/>
          <w:szCs w:val="32"/>
        </w:rPr>
      </w:pPr>
    </w:p>
    <w:p w:rsidR="00C32869" w:rsidRPr="00626852" w:rsidRDefault="00C32869" w:rsidP="001360A8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626852">
        <w:rPr>
          <w:rFonts w:asciiTheme="minorEastAsia" w:hAnsiTheme="minorEastAsia" w:hint="eastAsia"/>
          <w:sz w:val="28"/>
          <w:szCs w:val="28"/>
        </w:rPr>
        <w:t>《</w:t>
      </w:r>
      <w:r w:rsidR="00DD085F">
        <w:rPr>
          <w:rFonts w:asciiTheme="minorEastAsia" w:hAnsiTheme="minorEastAsia" w:hint="eastAsia"/>
          <w:sz w:val="28"/>
          <w:szCs w:val="28"/>
        </w:rPr>
        <w:t>独秀论丛</w:t>
      </w:r>
      <w:r w:rsidRPr="00626852">
        <w:rPr>
          <w:rFonts w:asciiTheme="minorEastAsia" w:hAnsiTheme="minorEastAsia" w:hint="eastAsia"/>
          <w:sz w:val="28"/>
          <w:szCs w:val="28"/>
        </w:rPr>
        <w:t>》</w:t>
      </w:r>
      <w:r w:rsidR="00C3452A">
        <w:rPr>
          <w:rFonts w:asciiTheme="minorEastAsia" w:hAnsiTheme="minorEastAsia" w:hint="eastAsia"/>
          <w:sz w:val="28"/>
          <w:szCs w:val="28"/>
        </w:rPr>
        <w:t>是</w:t>
      </w:r>
      <w:r w:rsidRPr="00626852">
        <w:rPr>
          <w:rFonts w:asciiTheme="minorEastAsia" w:hAnsiTheme="minorEastAsia" w:hint="eastAsia"/>
          <w:sz w:val="28"/>
          <w:szCs w:val="28"/>
        </w:rPr>
        <w:t>由广西人文社会科学发展研究中心</w:t>
      </w:r>
      <w:r w:rsidR="00114414">
        <w:rPr>
          <w:rFonts w:asciiTheme="minorEastAsia" w:hAnsiTheme="minorEastAsia" w:hint="eastAsia"/>
          <w:sz w:val="28"/>
          <w:szCs w:val="28"/>
        </w:rPr>
        <w:t>（简称广西文科中心）</w:t>
      </w:r>
      <w:r w:rsidRPr="00626852">
        <w:rPr>
          <w:rFonts w:asciiTheme="minorEastAsia" w:hAnsiTheme="minorEastAsia" w:hint="eastAsia"/>
          <w:sz w:val="28"/>
          <w:szCs w:val="28"/>
        </w:rPr>
        <w:t>主办，汇聚和展示人文社会科学研究成果的</w:t>
      </w:r>
      <w:r w:rsidR="00DD085F">
        <w:rPr>
          <w:rFonts w:asciiTheme="minorEastAsia" w:hAnsiTheme="minorEastAsia" w:hint="eastAsia"/>
          <w:sz w:val="28"/>
          <w:szCs w:val="28"/>
        </w:rPr>
        <w:t>综合性</w:t>
      </w:r>
      <w:r w:rsidR="00BF32D9">
        <w:rPr>
          <w:rFonts w:asciiTheme="minorEastAsia" w:hAnsiTheme="minorEastAsia" w:hint="eastAsia"/>
          <w:sz w:val="28"/>
          <w:szCs w:val="28"/>
        </w:rPr>
        <w:t>集刊（</w:t>
      </w:r>
      <w:r w:rsidR="00BF32D9" w:rsidRPr="00BF32D9">
        <w:rPr>
          <w:rFonts w:asciiTheme="minorEastAsia" w:hAnsiTheme="minorEastAsia" w:hint="eastAsia"/>
          <w:sz w:val="28"/>
          <w:szCs w:val="28"/>
        </w:rPr>
        <w:t>以</w:t>
      </w:r>
      <w:proofErr w:type="gramStart"/>
      <w:r w:rsidR="00BF32D9" w:rsidRPr="00BF32D9">
        <w:rPr>
          <w:rFonts w:asciiTheme="minorEastAsia" w:hAnsiTheme="minorEastAsia" w:hint="eastAsia"/>
          <w:sz w:val="28"/>
          <w:szCs w:val="28"/>
        </w:rPr>
        <w:t>书代刊</w:t>
      </w:r>
      <w:proofErr w:type="gramEnd"/>
      <w:r w:rsidR="00BF32D9">
        <w:rPr>
          <w:rFonts w:asciiTheme="minorEastAsia" w:hAnsiTheme="minorEastAsia" w:hint="eastAsia"/>
          <w:sz w:val="28"/>
          <w:szCs w:val="28"/>
        </w:rPr>
        <w:t>）</w:t>
      </w:r>
      <w:r w:rsidR="00911097">
        <w:rPr>
          <w:rFonts w:asciiTheme="minorEastAsia" w:hAnsiTheme="minorEastAsia" w:hint="eastAsia"/>
          <w:sz w:val="28"/>
          <w:szCs w:val="28"/>
        </w:rPr>
        <w:t>，</w:t>
      </w:r>
      <w:r w:rsidR="00E40F77" w:rsidRPr="00E40F77">
        <w:rPr>
          <w:rFonts w:asciiTheme="minorEastAsia" w:hAnsiTheme="minorEastAsia" w:hint="eastAsia"/>
          <w:sz w:val="28"/>
          <w:szCs w:val="28"/>
        </w:rPr>
        <w:t>一年出版两期</w:t>
      </w:r>
      <w:r w:rsidR="00E40F77">
        <w:rPr>
          <w:rFonts w:asciiTheme="minorEastAsia" w:hAnsiTheme="minorEastAsia" w:hint="eastAsia"/>
          <w:sz w:val="28"/>
          <w:szCs w:val="28"/>
        </w:rPr>
        <w:t>,</w:t>
      </w:r>
      <w:r w:rsidRPr="00626852">
        <w:rPr>
          <w:rFonts w:asciiTheme="minorEastAsia" w:hAnsiTheme="minorEastAsia" w:hint="eastAsia"/>
          <w:sz w:val="28"/>
          <w:szCs w:val="28"/>
        </w:rPr>
        <w:t>面向</w:t>
      </w:r>
      <w:r w:rsidR="00FC05AF">
        <w:rPr>
          <w:rFonts w:asciiTheme="minorEastAsia" w:hAnsiTheme="minorEastAsia" w:hint="eastAsia"/>
          <w:sz w:val="28"/>
          <w:szCs w:val="28"/>
        </w:rPr>
        <w:t>广大</w:t>
      </w:r>
      <w:r w:rsidR="00114414">
        <w:rPr>
          <w:rFonts w:asciiTheme="minorEastAsia" w:hAnsiTheme="minorEastAsia" w:hint="eastAsia"/>
          <w:sz w:val="28"/>
          <w:szCs w:val="28"/>
        </w:rPr>
        <w:t>师生</w:t>
      </w:r>
      <w:r w:rsidRPr="00626852">
        <w:rPr>
          <w:rFonts w:asciiTheme="minorEastAsia" w:hAnsiTheme="minorEastAsia" w:hint="eastAsia"/>
          <w:sz w:val="28"/>
          <w:szCs w:val="28"/>
        </w:rPr>
        <w:t>征集稿件</w:t>
      </w:r>
      <w:r w:rsidR="002E6907" w:rsidRPr="002E6907">
        <w:rPr>
          <w:rFonts w:asciiTheme="minorEastAsia" w:hAnsiTheme="minorEastAsia" w:hint="eastAsia"/>
          <w:sz w:val="28"/>
          <w:szCs w:val="28"/>
        </w:rPr>
        <w:t>。现将有关事项通知如下</w:t>
      </w:r>
      <w:r w:rsidR="00F678CE">
        <w:rPr>
          <w:rFonts w:asciiTheme="minorEastAsia" w:hAnsiTheme="minorEastAsia" w:hint="eastAsia"/>
          <w:sz w:val="28"/>
          <w:szCs w:val="28"/>
        </w:rPr>
        <w:t>：</w:t>
      </w:r>
    </w:p>
    <w:p w:rsidR="00911097" w:rsidRPr="00911097" w:rsidRDefault="00911097" w:rsidP="00911097">
      <w:pPr>
        <w:spacing w:line="560" w:lineRule="exact"/>
        <w:ind w:left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</w:t>
      </w:r>
      <w:r w:rsidRPr="00911097">
        <w:rPr>
          <w:rFonts w:asciiTheme="minorEastAsia" w:hAnsiTheme="minorEastAsia" w:hint="eastAsia"/>
          <w:b/>
          <w:sz w:val="28"/>
          <w:szCs w:val="28"/>
        </w:rPr>
        <w:t>征稿内容</w:t>
      </w:r>
    </w:p>
    <w:p w:rsidR="00DD085F" w:rsidRDefault="00911097" w:rsidP="00D81175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911097">
        <w:rPr>
          <w:rFonts w:asciiTheme="minorEastAsia" w:hAnsiTheme="minorEastAsia" w:hint="eastAsia"/>
          <w:sz w:val="28"/>
          <w:szCs w:val="28"/>
        </w:rPr>
        <w:t>本刊设有</w:t>
      </w:r>
      <w:r w:rsidR="00D81175" w:rsidRPr="00D81175">
        <w:rPr>
          <w:rFonts w:asciiTheme="minorEastAsia" w:hAnsiTheme="minorEastAsia" w:hint="eastAsia"/>
          <w:sz w:val="28"/>
          <w:szCs w:val="28"/>
        </w:rPr>
        <w:t>学术前沿、</w:t>
      </w:r>
      <w:r w:rsidR="00CF5C13">
        <w:rPr>
          <w:rFonts w:asciiTheme="minorEastAsia" w:hAnsiTheme="minorEastAsia" w:hint="eastAsia"/>
          <w:sz w:val="28"/>
          <w:szCs w:val="28"/>
        </w:rPr>
        <w:t>理论探讨、区域观察、全球环顾、</w:t>
      </w:r>
      <w:r w:rsidR="00DD085F">
        <w:rPr>
          <w:rFonts w:asciiTheme="minorEastAsia" w:hAnsiTheme="minorEastAsia" w:hint="eastAsia"/>
          <w:sz w:val="28"/>
          <w:szCs w:val="28"/>
        </w:rPr>
        <w:t>学术</w:t>
      </w:r>
      <w:proofErr w:type="gramStart"/>
      <w:r w:rsidR="00DD085F">
        <w:rPr>
          <w:rFonts w:asciiTheme="minorEastAsia" w:hAnsiTheme="minorEastAsia" w:hint="eastAsia"/>
          <w:sz w:val="28"/>
          <w:szCs w:val="28"/>
        </w:rPr>
        <w:t>述评</w:t>
      </w:r>
      <w:r w:rsidRPr="00911097">
        <w:rPr>
          <w:rFonts w:asciiTheme="minorEastAsia" w:hAnsiTheme="minorEastAsia" w:hint="eastAsia"/>
          <w:sz w:val="28"/>
          <w:szCs w:val="28"/>
        </w:rPr>
        <w:t>等栏日</w:t>
      </w:r>
      <w:proofErr w:type="gramEnd"/>
      <w:r w:rsidR="00DD085F">
        <w:rPr>
          <w:rFonts w:asciiTheme="minorEastAsia" w:hAnsiTheme="minorEastAsia" w:hint="eastAsia"/>
          <w:sz w:val="28"/>
          <w:szCs w:val="28"/>
        </w:rPr>
        <w:t>，涵盖文、史、</w:t>
      </w:r>
      <w:proofErr w:type="gramStart"/>
      <w:r w:rsidR="00DD085F">
        <w:rPr>
          <w:rFonts w:asciiTheme="minorEastAsia" w:hAnsiTheme="minorEastAsia" w:hint="eastAsia"/>
          <w:sz w:val="28"/>
          <w:szCs w:val="28"/>
        </w:rPr>
        <w:t>哲</w:t>
      </w:r>
      <w:r w:rsidR="00E34130">
        <w:rPr>
          <w:rFonts w:asciiTheme="minorEastAsia" w:hAnsiTheme="minorEastAsia" w:hint="eastAsia"/>
          <w:sz w:val="28"/>
          <w:szCs w:val="28"/>
        </w:rPr>
        <w:t>诸</w:t>
      </w:r>
      <w:r w:rsidR="00DD085F">
        <w:rPr>
          <w:rFonts w:asciiTheme="minorEastAsia" w:hAnsiTheme="minorEastAsia" w:hint="eastAsia"/>
          <w:sz w:val="28"/>
          <w:szCs w:val="28"/>
        </w:rPr>
        <w:t>人文</w:t>
      </w:r>
      <w:proofErr w:type="gramEnd"/>
      <w:r w:rsidR="00DD085F">
        <w:rPr>
          <w:rFonts w:asciiTheme="minorEastAsia" w:hAnsiTheme="minorEastAsia" w:hint="eastAsia"/>
          <w:sz w:val="28"/>
          <w:szCs w:val="28"/>
        </w:rPr>
        <w:t>学科</w:t>
      </w:r>
      <w:r w:rsidRPr="00911097">
        <w:rPr>
          <w:rFonts w:asciiTheme="minorEastAsia" w:hAnsiTheme="minorEastAsia" w:hint="eastAsia"/>
          <w:sz w:val="28"/>
          <w:szCs w:val="28"/>
        </w:rPr>
        <w:t>。</w:t>
      </w:r>
    </w:p>
    <w:p w:rsidR="00C32869" w:rsidRPr="00626852" w:rsidRDefault="00911097" w:rsidP="00C32869">
      <w:pPr>
        <w:spacing w:line="5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二、</w:t>
      </w:r>
      <w:r w:rsidR="00CE3C5A">
        <w:rPr>
          <w:rFonts w:asciiTheme="minorEastAsia" w:hAnsiTheme="minorEastAsia" w:hint="eastAsia"/>
          <w:b/>
          <w:sz w:val="28"/>
          <w:szCs w:val="28"/>
        </w:rPr>
        <w:t>稿件</w:t>
      </w:r>
      <w:r w:rsidR="00C32869" w:rsidRPr="00626852">
        <w:rPr>
          <w:rFonts w:asciiTheme="minorEastAsia" w:hAnsiTheme="minorEastAsia" w:hint="eastAsia"/>
          <w:b/>
          <w:sz w:val="28"/>
          <w:szCs w:val="28"/>
        </w:rPr>
        <w:t>要求</w:t>
      </w:r>
      <w:r w:rsidR="009F7C26">
        <w:rPr>
          <w:rFonts w:asciiTheme="minorEastAsia" w:hAnsiTheme="minorEastAsia" w:hint="eastAsia"/>
          <w:b/>
          <w:sz w:val="28"/>
          <w:szCs w:val="28"/>
        </w:rPr>
        <w:t xml:space="preserve">  </w:t>
      </w:r>
    </w:p>
    <w:p w:rsidR="00C32869" w:rsidRPr="00626852" w:rsidRDefault="00C32869" w:rsidP="00C3286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 w:rsidR="009F3462" w:rsidRPr="009F3462">
        <w:rPr>
          <w:rFonts w:asciiTheme="minorEastAsia" w:hAnsiTheme="minorEastAsia" w:hint="eastAsia"/>
          <w:sz w:val="28"/>
          <w:szCs w:val="28"/>
        </w:rPr>
        <w:t>来稿要求</w:t>
      </w:r>
      <w:r w:rsidR="009F3462" w:rsidRPr="00626852">
        <w:rPr>
          <w:rFonts w:asciiTheme="minorEastAsia" w:hAnsiTheme="minorEastAsia" w:hint="eastAsia"/>
          <w:sz w:val="28"/>
          <w:szCs w:val="28"/>
        </w:rPr>
        <w:t>导向正确</w:t>
      </w:r>
      <w:r w:rsidR="009F3462">
        <w:rPr>
          <w:rFonts w:asciiTheme="minorEastAsia" w:hAnsiTheme="minorEastAsia" w:hint="eastAsia"/>
          <w:sz w:val="28"/>
          <w:szCs w:val="28"/>
        </w:rPr>
        <w:t>，</w:t>
      </w:r>
      <w:r w:rsidR="009F3462" w:rsidRPr="009F3462">
        <w:rPr>
          <w:rFonts w:asciiTheme="minorEastAsia" w:hAnsiTheme="minorEastAsia" w:hint="eastAsia"/>
          <w:sz w:val="28"/>
          <w:szCs w:val="28"/>
        </w:rPr>
        <w:t>观点准确</w:t>
      </w:r>
      <w:r w:rsidR="009F3462">
        <w:rPr>
          <w:rFonts w:asciiTheme="minorEastAsia" w:hAnsiTheme="minorEastAsia" w:hint="eastAsia"/>
          <w:sz w:val="28"/>
          <w:szCs w:val="28"/>
        </w:rPr>
        <w:t>，</w:t>
      </w:r>
      <w:r w:rsidR="009F3462" w:rsidRPr="009F3462">
        <w:rPr>
          <w:rFonts w:asciiTheme="minorEastAsia" w:hAnsiTheme="minorEastAsia" w:hint="eastAsia"/>
          <w:sz w:val="28"/>
          <w:szCs w:val="28"/>
        </w:rPr>
        <w:t>论述科学</w:t>
      </w:r>
      <w:r w:rsidR="009F3462">
        <w:rPr>
          <w:rFonts w:asciiTheme="minorEastAsia" w:hAnsiTheme="minorEastAsia" w:hint="eastAsia"/>
          <w:sz w:val="28"/>
          <w:szCs w:val="28"/>
        </w:rPr>
        <w:t>，遵守学术规范和学术道德</w:t>
      </w:r>
      <w:r w:rsidR="009F3462" w:rsidRPr="009F3462">
        <w:rPr>
          <w:rFonts w:asciiTheme="minorEastAsia" w:hAnsiTheme="minorEastAsia" w:hint="eastAsia"/>
          <w:sz w:val="28"/>
          <w:szCs w:val="28"/>
        </w:rPr>
        <w:t>。</w:t>
      </w:r>
    </w:p>
    <w:p w:rsidR="00DD1761" w:rsidRDefault="00C32869" w:rsidP="00C3286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 w:rsidR="00DD1761" w:rsidRPr="00626852">
        <w:rPr>
          <w:rFonts w:asciiTheme="minorEastAsia" w:hAnsiTheme="minorEastAsia" w:hint="eastAsia"/>
          <w:sz w:val="28"/>
          <w:szCs w:val="28"/>
        </w:rPr>
        <w:t>语言简练</w:t>
      </w:r>
      <w:r w:rsidR="00DD1761">
        <w:rPr>
          <w:rFonts w:asciiTheme="minorEastAsia" w:hAnsiTheme="minorEastAsia" w:hint="eastAsia"/>
          <w:sz w:val="28"/>
          <w:szCs w:val="28"/>
        </w:rPr>
        <w:t>，</w:t>
      </w:r>
      <w:r w:rsidR="00DD1761" w:rsidRPr="00626852">
        <w:rPr>
          <w:rFonts w:asciiTheme="minorEastAsia" w:hAnsiTheme="minorEastAsia" w:hint="eastAsia"/>
          <w:sz w:val="28"/>
          <w:szCs w:val="28"/>
        </w:rPr>
        <w:t>行文平实流畅</w:t>
      </w:r>
      <w:r w:rsidR="00DD1761">
        <w:rPr>
          <w:rFonts w:asciiTheme="minorEastAsia" w:hAnsiTheme="minorEastAsia" w:hint="eastAsia"/>
          <w:sz w:val="28"/>
          <w:szCs w:val="28"/>
        </w:rPr>
        <w:t>，</w:t>
      </w:r>
      <w:r w:rsidR="00DD1761" w:rsidRPr="00626852">
        <w:rPr>
          <w:rFonts w:asciiTheme="minorEastAsia" w:hAnsiTheme="minorEastAsia" w:hint="eastAsia"/>
          <w:sz w:val="28"/>
          <w:szCs w:val="28"/>
        </w:rPr>
        <w:t>稿件篇幅以</w:t>
      </w:r>
      <w:r w:rsidR="00DD1761">
        <w:rPr>
          <w:rFonts w:asciiTheme="minorEastAsia" w:hAnsiTheme="minorEastAsia" w:hint="eastAsia"/>
          <w:sz w:val="28"/>
          <w:szCs w:val="28"/>
        </w:rPr>
        <w:t>8</w:t>
      </w:r>
      <w:r w:rsidR="00DD1761" w:rsidRPr="00626852">
        <w:rPr>
          <w:rFonts w:asciiTheme="minorEastAsia" w:hAnsiTheme="minorEastAsia" w:hint="eastAsia"/>
          <w:sz w:val="28"/>
          <w:szCs w:val="28"/>
        </w:rPr>
        <w:t>000字</w:t>
      </w:r>
      <w:r w:rsidR="00DD1761">
        <w:rPr>
          <w:rFonts w:asciiTheme="minorEastAsia" w:hAnsiTheme="minorEastAsia" w:hint="eastAsia"/>
          <w:sz w:val="28"/>
          <w:szCs w:val="28"/>
        </w:rPr>
        <w:t>左右</w:t>
      </w:r>
      <w:r w:rsidR="00DD1761" w:rsidRPr="00626852">
        <w:rPr>
          <w:rFonts w:asciiTheme="minorEastAsia" w:hAnsiTheme="minorEastAsia" w:hint="eastAsia"/>
          <w:sz w:val="28"/>
          <w:szCs w:val="28"/>
        </w:rPr>
        <w:t>为宜。</w:t>
      </w:r>
    </w:p>
    <w:p w:rsidR="00C32869" w:rsidRPr="00626852" w:rsidRDefault="00C32869" w:rsidP="00C3286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DD1761" w:rsidRPr="00626852">
        <w:rPr>
          <w:rFonts w:asciiTheme="minorEastAsia" w:hAnsiTheme="minorEastAsia" w:hint="eastAsia"/>
          <w:sz w:val="28"/>
          <w:szCs w:val="28"/>
        </w:rPr>
        <w:t>成果不存在知识产权争议。重要事实、数据、引文要标注出处、准确无误、文责自负。</w:t>
      </w:r>
    </w:p>
    <w:p w:rsidR="00C32869" w:rsidRPr="00626852" w:rsidRDefault="00C32869" w:rsidP="00C3286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</w:t>
      </w:r>
      <w:r w:rsidR="00DD1761" w:rsidRPr="00626852">
        <w:rPr>
          <w:rFonts w:asciiTheme="minorEastAsia" w:hAnsiTheme="minorEastAsia" w:hint="eastAsia"/>
          <w:sz w:val="28"/>
          <w:szCs w:val="28"/>
        </w:rPr>
        <w:t>已通过其他渠道报送或公开发表成果不在征稿范围内</w:t>
      </w:r>
      <w:r w:rsidR="00DD1761">
        <w:rPr>
          <w:rFonts w:asciiTheme="minorEastAsia" w:hAnsiTheme="minorEastAsia" w:hint="eastAsia"/>
          <w:sz w:val="28"/>
          <w:szCs w:val="28"/>
        </w:rPr>
        <w:t>，</w:t>
      </w:r>
      <w:r w:rsidR="00DD1761" w:rsidRPr="00626852">
        <w:rPr>
          <w:rFonts w:asciiTheme="minorEastAsia" w:hAnsiTheme="minorEastAsia" w:hint="eastAsia"/>
          <w:sz w:val="28"/>
          <w:szCs w:val="28"/>
        </w:rPr>
        <w:t>已投《</w:t>
      </w:r>
      <w:r w:rsidR="00DD1761">
        <w:rPr>
          <w:rFonts w:asciiTheme="minorEastAsia" w:hAnsiTheme="minorEastAsia" w:hint="eastAsia"/>
          <w:sz w:val="28"/>
          <w:szCs w:val="28"/>
        </w:rPr>
        <w:t>独秀论丛</w:t>
      </w:r>
      <w:r w:rsidR="00DD1761" w:rsidRPr="00626852">
        <w:rPr>
          <w:rFonts w:asciiTheme="minorEastAsia" w:hAnsiTheme="minorEastAsia" w:hint="eastAsia"/>
          <w:sz w:val="28"/>
          <w:szCs w:val="28"/>
        </w:rPr>
        <w:t>》的稿件不得一稿多投。</w:t>
      </w:r>
    </w:p>
    <w:p w:rsidR="00C35BFE" w:rsidRDefault="00C35BFE" w:rsidP="00C35BFE">
      <w:pPr>
        <w:spacing w:line="5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67D73">
        <w:rPr>
          <w:rFonts w:asciiTheme="minorEastAsia" w:hAnsiTheme="minorEastAsia" w:hint="eastAsia"/>
          <w:b/>
          <w:sz w:val="28"/>
          <w:szCs w:val="28"/>
        </w:rPr>
        <w:t>二、收稿时间</w:t>
      </w:r>
    </w:p>
    <w:p w:rsidR="00C35BFE" w:rsidRPr="00BF32D9" w:rsidRDefault="00BF32D9" w:rsidP="00BF32D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BF32D9">
        <w:rPr>
          <w:rFonts w:asciiTheme="minorEastAsia" w:hAnsiTheme="minorEastAsia" w:hint="eastAsia"/>
          <w:sz w:val="28"/>
          <w:szCs w:val="28"/>
        </w:rPr>
        <w:t>实行集中受理，集中受理</w:t>
      </w:r>
      <w:r w:rsidR="004E1F00">
        <w:rPr>
          <w:rFonts w:asciiTheme="minorEastAsia" w:hAnsiTheme="minorEastAsia" w:hint="eastAsia"/>
          <w:sz w:val="28"/>
          <w:szCs w:val="28"/>
        </w:rPr>
        <w:t>截止</w:t>
      </w:r>
      <w:r w:rsidR="009F7C26">
        <w:rPr>
          <w:rFonts w:asciiTheme="minorEastAsia" w:hAnsiTheme="minorEastAsia" w:hint="eastAsia"/>
          <w:sz w:val="28"/>
          <w:szCs w:val="28"/>
        </w:rPr>
        <w:t>日期</w:t>
      </w:r>
      <w:r w:rsidRPr="00BF32D9">
        <w:rPr>
          <w:rFonts w:asciiTheme="minorEastAsia" w:hAnsiTheme="minorEastAsia" w:hint="eastAsia"/>
          <w:sz w:val="28"/>
          <w:szCs w:val="28"/>
        </w:rPr>
        <w:t>为每年</w:t>
      </w:r>
      <w:r w:rsidR="00F05A5D">
        <w:rPr>
          <w:rFonts w:asciiTheme="minorEastAsia" w:hAnsiTheme="minorEastAsia" w:hint="eastAsia"/>
          <w:sz w:val="28"/>
          <w:szCs w:val="28"/>
        </w:rPr>
        <w:t>4</w:t>
      </w:r>
      <w:bookmarkStart w:id="0" w:name="_GoBack"/>
      <w:bookmarkEnd w:id="0"/>
      <w:r w:rsidRPr="00BF32D9">
        <w:rPr>
          <w:rFonts w:asciiTheme="minorEastAsia" w:hAnsiTheme="minorEastAsia" w:hint="eastAsia"/>
          <w:sz w:val="28"/>
          <w:szCs w:val="28"/>
        </w:rPr>
        <w:t>月</w:t>
      </w:r>
      <w:r w:rsidR="004E1F00">
        <w:rPr>
          <w:rFonts w:asciiTheme="minorEastAsia" w:hAnsiTheme="minorEastAsia" w:hint="eastAsia"/>
          <w:sz w:val="28"/>
          <w:szCs w:val="28"/>
        </w:rPr>
        <w:t>或9</w:t>
      </w:r>
      <w:r w:rsidRPr="00BF32D9">
        <w:rPr>
          <w:rFonts w:asciiTheme="minorEastAsia" w:hAnsiTheme="minorEastAsia" w:hint="eastAsia"/>
          <w:sz w:val="28"/>
          <w:szCs w:val="28"/>
        </w:rPr>
        <w:t>月。</w:t>
      </w:r>
      <w:r w:rsidR="00125540" w:rsidRPr="00125540">
        <w:rPr>
          <w:rFonts w:asciiTheme="minorEastAsia" w:hAnsiTheme="minorEastAsia" w:hint="eastAsia"/>
          <w:sz w:val="28"/>
          <w:szCs w:val="28"/>
        </w:rPr>
        <w:t>作者自</w:t>
      </w:r>
      <w:r w:rsidR="009F7C26">
        <w:rPr>
          <w:rFonts w:asciiTheme="minorEastAsia" w:hAnsiTheme="minorEastAsia" w:hint="eastAsia"/>
          <w:sz w:val="28"/>
          <w:szCs w:val="28"/>
        </w:rPr>
        <w:t>受理</w:t>
      </w:r>
      <w:r w:rsidR="00AD5E93">
        <w:rPr>
          <w:rFonts w:asciiTheme="minorEastAsia" w:hAnsiTheme="minorEastAsia" w:hint="eastAsia"/>
          <w:sz w:val="28"/>
          <w:szCs w:val="28"/>
        </w:rPr>
        <w:t>截止</w:t>
      </w:r>
      <w:r w:rsidR="00125540" w:rsidRPr="00125540">
        <w:rPr>
          <w:rFonts w:asciiTheme="minorEastAsia" w:hAnsiTheme="minorEastAsia" w:hint="eastAsia"/>
          <w:sz w:val="28"/>
          <w:szCs w:val="28"/>
        </w:rPr>
        <w:t>日起</w:t>
      </w:r>
      <w:r w:rsidR="00125540">
        <w:rPr>
          <w:rFonts w:asciiTheme="minorEastAsia" w:hAnsiTheme="minorEastAsia" w:hint="eastAsia"/>
          <w:sz w:val="28"/>
          <w:szCs w:val="28"/>
        </w:rPr>
        <w:t>6</w:t>
      </w:r>
      <w:r w:rsidR="00125540" w:rsidRPr="00125540">
        <w:rPr>
          <w:rFonts w:asciiTheme="minorEastAsia" w:hAnsiTheme="minorEastAsia" w:hint="eastAsia"/>
          <w:sz w:val="28"/>
          <w:szCs w:val="28"/>
        </w:rPr>
        <w:t>0日内未收到采用意向通知的，可自行处理，投稿不退。</w:t>
      </w:r>
    </w:p>
    <w:p w:rsidR="00C35BFE" w:rsidRPr="00267D73" w:rsidRDefault="00C35BFE" w:rsidP="00C35BFE">
      <w:pPr>
        <w:spacing w:line="560" w:lineRule="exact"/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267D73">
        <w:rPr>
          <w:rFonts w:asciiTheme="minorEastAsia" w:hAnsiTheme="minorEastAsia" w:hint="eastAsia"/>
          <w:b/>
          <w:sz w:val="28"/>
          <w:szCs w:val="28"/>
        </w:rPr>
        <w:t>三</w:t>
      </w:r>
      <w:r w:rsidR="00063D94">
        <w:rPr>
          <w:rFonts w:asciiTheme="minorEastAsia" w:hAnsiTheme="minorEastAsia" w:hint="eastAsia"/>
          <w:b/>
          <w:sz w:val="28"/>
          <w:szCs w:val="28"/>
        </w:rPr>
        <w:t>、</w:t>
      </w:r>
      <w:r w:rsidRPr="00267D73">
        <w:rPr>
          <w:rFonts w:asciiTheme="minorEastAsia" w:hAnsiTheme="minorEastAsia" w:hint="eastAsia"/>
          <w:b/>
          <w:sz w:val="28"/>
          <w:szCs w:val="28"/>
        </w:rPr>
        <w:t>其他</w:t>
      </w:r>
      <w:r w:rsidR="00BF32D9">
        <w:rPr>
          <w:rFonts w:asciiTheme="minorEastAsia" w:hAnsiTheme="minorEastAsia" w:hint="eastAsia"/>
          <w:b/>
          <w:sz w:val="28"/>
          <w:szCs w:val="28"/>
        </w:rPr>
        <w:t xml:space="preserve"> </w:t>
      </w:r>
    </w:p>
    <w:p w:rsidR="00C35BFE" w:rsidRPr="00267D73" w:rsidRDefault="00C35BFE" w:rsidP="00C35BFE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67D73">
        <w:rPr>
          <w:rFonts w:asciiTheme="minorEastAsia" w:hAnsiTheme="minorEastAsia" w:hint="eastAsia"/>
          <w:sz w:val="28"/>
          <w:szCs w:val="28"/>
        </w:rPr>
        <w:t>（一）本刊用稿不收取任何版面费，来稿一经刊发,</w:t>
      </w:r>
      <w:r w:rsidR="001C00D8" w:rsidRPr="001C00D8">
        <w:rPr>
          <w:rFonts w:asciiTheme="minorEastAsia" w:hAnsiTheme="minorEastAsia" w:hint="eastAsia"/>
          <w:sz w:val="28"/>
          <w:szCs w:val="28"/>
        </w:rPr>
        <w:t xml:space="preserve"> </w:t>
      </w:r>
      <w:r w:rsidR="001C00D8" w:rsidRPr="00125540">
        <w:rPr>
          <w:rFonts w:asciiTheme="minorEastAsia" w:hAnsiTheme="minorEastAsia" w:hint="eastAsia"/>
          <w:sz w:val="28"/>
          <w:szCs w:val="28"/>
        </w:rPr>
        <w:t>按</w:t>
      </w:r>
      <w:r w:rsidR="001C00D8">
        <w:rPr>
          <w:rFonts w:asciiTheme="minorEastAsia" w:hAnsiTheme="minorEastAsia" w:hint="eastAsia"/>
          <w:sz w:val="28"/>
          <w:szCs w:val="28"/>
        </w:rPr>
        <w:t>1</w:t>
      </w:r>
      <w:r w:rsidR="001C00D8" w:rsidRPr="00125540">
        <w:rPr>
          <w:rFonts w:asciiTheme="minorEastAsia" w:hAnsiTheme="minorEastAsia" w:hint="eastAsia"/>
          <w:sz w:val="28"/>
          <w:szCs w:val="28"/>
        </w:rPr>
        <w:t>000元/</w:t>
      </w:r>
      <w:proofErr w:type="gramStart"/>
      <w:r w:rsidR="001C00D8" w:rsidRPr="00125540">
        <w:rPr>
          <w:rFonts w:asciiTheme="minorEastAsia" w:hAnsiTheme="minorEastAsia" w:hint="eastAsia"/>
          <w:sz w:val="28"/>
          <w:szCs w:val="28"/>
        </w:rPr>
        <w:t>篇支付</w:t>
      </w:r>
      <w:proofErr w:type="gramEnd"/>
      <w:r w:rsidR="001C00D8" w:rsidRPr="00125540">
        <w:rPr>
          <w:rFonts w:asciiTheme="minorEastAsia" w:hAnsiTheme="minorEastAsia" w:hint="eastAsia"/>
          <w:sz w:val="28"/>
          <w:szCs w:val="28"/>
        </w:rPr>
        <w:t>稿酬</w:t>
      </w:r>
      <w:r w:rsidR="00567D23" w:rsidRPr="00267D73">
        <w:rPr>
          <w:rFonts w:asciiTheme="minorEastAsia" w:hAnsiTheme="minorEastAsia" w:hint="eastAsia"/>
          <w:sz w:val="28"/>
          <w:szCs w:val="28"/>
        </w:rPr>
        <w:t>并</w:t>
      </w:r>
      <w:r w:rsidR="001C00D8" w:rsidRPr="00267D73">
        <w:rPr>
          <w:rFonts w:asciiTheme="minorEastAsia" w:hAnsiTheme="minorEastAsia" w:hint="eastAsia"/>
          <w:sz w:val="28"/>
          <w:szCs w:val="28"/>
        </w:rPr>
        <w:t>赠送样刊2本</w:t>
      </w:r>
      <w:r w:rsidRPr="00267D73">
        <w:rPr>
          <w:rFonts w:asciiTheme="minorEastAsia" w:hAnsiTheme="minorEastAsia" w:hint="eastAsia"/>
          <w:sz w:val="28"/>
          <w:szCs w:val="28"/>
        </w:rPr>
        <w:t>。</w:t>
      </w:r>
    </w:p>
    <w:p w:rsidR="00C35BFE" w:rsidRPr="00267D73" w:rsidRDefault="00C35BFE" w:rsidP="00C35BFE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67D73">
        <w:rPr>
          <w:rFonts w:asciiTheme="minorEastAsia" w:hAnsiTheme="minorEastAsia" w:hint="eastAsia"/>
          <w:sz w:val="28"/>
          <w:szCs w:val="28"/>
        </w:rPr>
        <w:t>（二）在不影响文章主要观点的情况下，本刊有权对来稿进行修</w:t>
      </w:r>
      <w:r w:rsidRPr="00267D73">
        <w:rPr>
          <w:rFonts w:asciiTheme="minorEastAsia" w:hAnsiTheme="minorEastAsia" w:hint="eastAsia"/>
          <w:sz w:val="28"/>
          <w:szCs w:val="28"/>
        </w:rPr>
        <w:lastRenderedPageBreak/>
        <w:t xml:space="preserve">改、删节，如不同意修改、删节，请注明。非特殊情况，来稿一经编发，不再征求作者意见。限于人力，来稿不退，请自留底稿。  </w:t>
      </w:r>
    </w:p>
    <w:p w:rsidR="00C35BFE" w:rsidRDefault="00C35BFE" w:rsidP="00C35BFE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267D73">
        <w:rPr>
          <w:rFonts w:asciiTheme="minorEastAsia" w:hAnsiTheme="minorEastAsia" w:hint="eastAsia"/>
          <w:sz w:val="28"/>
          <w:szCs w:val="28"/>
        </w:rPr>
        <w:t>（三）本刊只收电子稿，投稿邮箱</w:t>
      </w:r>
      <w:r w:rsidR="00E107D7">
        <w:rPr>
          <w:rFonts w:asciiTheme="minorEastAsia" w:hAnsiTheme="minorEastAsia" w:hint="eastAsia"/>
          <w:sz w:val="28"/>
          <w:szCs w:val="28"/>
        </w:rPr>
        <w:t>：</w:t>
      </w:r>
      <w:r w:rsidR="00125540" w:rsidRPr="00626852">
        <w:rPr>
          <w:rFonts w:asciiTheme="minorEastAsia" w:hAnsiTheme="minorEastAsia"/>
          <w:sz w:val="28"/>
          <w:szCs w:val="28"/>
        </w:rPr>
        <w:t>gxwkzx@gxnu.edu.cn</w:t>
      </w:r>
      <w:r w:rsidR="00AC0905">
        <w:rPr>
          <w:rFonts w:asciiTheme="minorEastAsia" w:hAnsiTheme="minorEastAsia" w:hint="eastAsia"/>
          <w:sz w:val="28"/>
          <w:szCs w:val="28"/>
        </w:rPr>
        <w:t>，请在邮件</w:t>
      </w:r>
      <w:r w:rsidRPr="00267D73">
        <w:rPr>
          <w:rFonts w:asciiTheme="minorEastAsia" w:hAnsiTheme="minorEastAsia" w:hint="eastAsia"/>
          <w:sz w:val="28"/>
          <w:szCs w:val="28"/>
        </w:rPr>
        <w:t>主题中注明“《</w:t>
      </w:r>
      <w:r w:rsidR="00DD085F">
        <w:rPr>
          <w:rFonts w:asciiTheme="minorEastAsia" w:hAnsiTheme="minorEastAsia" w:hint="eastAsia"/>
          <w:sz w:val="28"/>
          <w:szCs w:val="28"/>
        </w:rPr>
        <w:t>独秀论丛</w:t>
      </w:r>
      <w:r w:rsidRPr="00267D73">
        <w:rPr>
          <w:rFonts w:asciiTheme="minorEastAsia" w:hAnsiTheme="minorEastAsia" w:hint="eastAsia"/>
          <w:sz w:val="28"/>
          <w:szCs w:val="28"/>
        </w:rPr>
        <w:t>》稿件</w:t>
      </w:r>
      <w:r w:rsidR="00125540">
        <w:rPr>
          <w:rFonts w:asciiTheme="minorEastAsia" w:hAnsiTheme="minorEastAsia" w:hint="eastAsia"/>
          <w:sz w:val="28"/>
          <w:szCs w:val="28"/>
        </w:rPr>
        <w:t>”</w:t>
      </w:r>
      <w:r w:rsidRPr="00267D73">
        <w:rPr>
          <w:rFonts w:asciiTheme="minorEastAsia" w:hAnsiTheme="minorEastAsia" w:hint="eastAsia"/>
          <w:sz w:val="28"/>
          <w:szCs w:val="28"/>
        </w:rPr>
        <w:t>字样。</w:t>
      </w:r>
    </w:p>
    <w:p w:rsidR="00C35BFE" w:rsidRDefault="00C35BFE" w:rsidP="00C35BFE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未尽事宜，请与广西</w:t>
      </w:r>
      <w:r w:rsidR="00125540">
        <w:rPr>
          <w:rFonts w:asciiTheme="minorEastAsia" w:hAnsiTheme="minorEastAsia" w:hint="eastAsia"/>
          <w:sz w:val="28"/>
          <w:szCs w:val="28"/>
        </w:rPr>
        <w:t>文科</w:t>
      </w:r>
      <w:r>
        <w:rPr>
          <w:rFonts w:asciiTheme="minorEastAsia" w:hAnsiTheme="minorEastAsia" w:hint="eastAsia"/>
          <w:sz w:val="28"/>
          <w:szCs w:val="28"/>
        </w:rPr>
        <w:t>中心联系，</w:t>
      </w:r>
      <w:r w:rsidRPr="00267D73">
        <w:rPr>
          <w:rFonts w:asciiTheme="minorEastAsia" w:hAnsiTheme="minorEastAsia" w:hint="eastAsia"/>
          <w:sz w:val="28"/>
          <w:szCs w:val="28"/>
        </w:rPr>
        <w:t>联系电话：0773-</w:t>
      </w:r>
      <w:r w:rsidR="00AC0905">
        <w:rPr>
          <w:rFonts w:asciiTheme="minorEastAsia" w:hAnsiTheme="minorEastAsia" w:hint="eastAsia"/>
          <w:sz w:val="28"/>
          <w:szCs w:val="28"/>
        </w:rPr>
        <w:t>3697265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CB0ED7" w:rsidRPr="00267D73" w:rsidRDefault="00CB0ED7" w:rsidP="00C35BFE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附件：稿件格式要求</w:t>
      </w:r>
    </w:p>
    <w:p w:rsidR="00C32869" w:rsidRPr="00626852" w:rsidRDefault="00C32869" w:rsidP="00C32869">
      <w:pPr>
        <w:spacing w:line="560" w:lineRule="exact"/>
        <w:jc w:val="right"/>
        <w:rPr>
          <w:rFonts w:asciiTheme="minorEastAsia" w:hAnsiTheme="minorEastAsia"/>
          <w:sz w:val="28"/>
          <w:szCs w:val="28"/>
        </w:rPr>
      </w:pPr>
    </w:p>
    <w:p w:rsidR="00C32869" w:rsidRPr="00626852" w:rsidRDefault="00C32869" w:rsidP="00C32869">
      <w:pPr>
        <w:spacing w:line="560" w:lineRule="exact"/>
        <w:jc w:val="right"/>
        <w:rPr>
          <w:rFonts w:asciiTheme="minorEastAsia" w:hAnsiTheme="minorEastAsia"/>
          <w:sz w:val="28"/>
          <w:szCs w:val="28"/>
        </w:rPr>
      </w:pPr>
      <w:r w:rsidRPr="00626852">
        <w:rPr>
          <w:rFonts w:asciiTheme="minorEastAsia" w:hAnsiTheme="minorEastAsia" w:hint="eastAsia"/>
          <w:sz w:val="28"/>
          <w:szCs w:val="28"/>
        </w:rPr>
        <w:t>广西人文社会科学发展研究中心</w:t>
      </w:r>
    </w:p>
    <w:p w:rsidR="00C32869" w:rsidRPr="00626852" w:rsidRDefault="00C32869" w:rsidP="00C32869">
      <w:pPr>
        <w:spacing w:line="560" w:lineRule="exact"/>
        <w:ind w:right="560"/>
        <w:jc w:val="right"/>
        <w:rPr>
          <w:rFonts w:asciiTheme="minorEastAsia" w:hAnsiTheme="minorEastAsia"/>
          <w:sz w:val="28"/>
          <w:szCs w:val="28"/>
        </w:rPr>
      </w:pPr>
      <w:r w:rsidRPr="00626852">
        <w:rPr>
          <w:rFonts w:asciiTheme="minorEastAsia" w:hAnsiTheme="minorEastAsia" w:hint="eastAsia"/>
          <w:sz w:val="28"/>
          <w:szCs w:val="28"/>
        </w:rPr>
        <w:t>201</w:t>
      </w:r>
      <w:r w:rsidR="002B1CD9">
        <w:rPr>
          <w:rFonts w:asciiTheme="minorEastAsia" w:hAnsiTheme="minorEastAsia" w:hint="eastAsia"/>
          <w:sz w:val="28"/>
          <w:szCs w:val="28"/>
        </w:rPr>
        <w:t>9</w:t>
      </w:r>
      <w:r w:rsidRPr="00626852">
        <w:rPr>
          <w:rFonts w:asciiTheme="minorEastAsia" w:hAnsiTheme="minorEastAsia" w:hint="eastAsia"/>
          <w:sz w:val="28"/>
          <w:szCs w:val="28"/>
        </w:rPr>
        <w:t>年</w:t>
      </w:r>
      <w:r w:rsidR="002B1CD9">
        <w:rPr>
          <w:rFonts w:asciiTheme="minorEastAsia" w:hAnsiTheme="minorEastAsia" w:hint="eastAsia"/>
          <w:sz w:val="28"/>
          <w:szCs w:val="28"/>
        </w:rPr>
        <w:t>1</w:t>
      </w:r>
      <w:r w:rsidRPr="00626852">
        <w:rPr>
          <w:rFonts w:asciiTheme="minorEastAsia" w:hAnsiTheme="minorEastAsia" w:hint="eastAsia"/>
          <w:sz w:val="28"/>
          <w:szCs w:val="28"/>
        </w:rPr>
        <w:t>月</w:t>
      </w:r>
      <w:r w:rsidR="002B1CD9">
        <w:rPr>
          <w:rFonts w:asciiTheme="minorEastAsia" w:hAnsiTheme="minorEastAsia" w:hint="eastAsia"/>
          <w:sz w:val="28"/>
          <w:szCs w:val="28"/>
        </w:rPr>
        <w:t>1</w:t>
      </w:r>
      <w:r w:rsidR="00725DE0">
        <w:rPr>
          <w:rFonts w:asciiTheme="minorEastAsia" w:hAnsiTheme="minorEastAsia" w:hint="eastAsia"/>
          <w:sz w:val="28"/>
          <w:szCs w:val="28"/>
        </w:rPr>
        <w:t>1</w:t>
      </w:r>
      <w:r w:rsidRPr="00626852">
        <w:rPr>
          <w:rFonts w:asciiTheme="minorEastAsia" w:hAnsiTheme="minorEastAsia" w:hint="eastAsia"/>
          <w:sz w:val="28"/>
          <w:szCs w:val="28"/>
        </w:rPr>
        <w:t>日</w:t>
      </w:r>
    </w:p>
    <w:p w:rsidR="00A4018F" w:rsidRDefault="00A4018F">
      <w:pPr>
        <w:widowControl/>
        <w:jc w:val="left"/>
      </w:pPr>
      <w:r>
        <w:br w:type="page"/>
      </w:r>
    </w:p>
    <w:p w:rsidR="00A4018F" w:rsidRPr="002E2D4E" w:rsidRDefault="00A4018F" w:rsidP="00A4018F">
      <w:pPr>
        <w:jc w:val="left"/>
        <w:rPr>
          <w:rFonts w:asciiTheme="minorEastAsia" w:hAnsiTheme="minorEastAsia"/>
          <w:sz w:val="28"/>
        </w:rPr>
      </w:pPr>
      <w:r w:rsidRPr="002E2D4E">
        <w:rPr>
          <w:rFonts w:asciiTheme="minorEastAsia" w:hAnsiTheme="minorEastAsia" w:hint="eastAsia"/>
          <w:sz w:val="28"/>
        </w:rPr>
        <w:lastRenderedPageBreak/>
        <w:t>附件：</w:t>
      </w:r>
    </w:p>
    <w:p w:rsidR="00A4018F" w:rsidRPr="005C21E5" w:rsidRDefault="00A4018F" w:rsidP="00A4018F">
      <w:pPr>
        <w:spacing w:line="360" w:lineRule="auto"/>
        <w:ind w:firstLineChars="200" w:firstLine="643"/>
        <w:jc w:val="center"/>
        <w:rPr>
          <w:b/>
          <w:sz w:val="32"/>
          <w:szCs w:val="32"/>
        </w:rPr>
      </w:pPr>
      <w:r w:rsidRPr="007B1B25">
        <w:rPr>
          <w:rFonts w:hint="eastAsia"/>
          <w:b/>
          <w:sz w:val="32"/>
          <w:szCs w:val="32"/>
        </w:rPr>
        <w:t>稿件格式要求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52AC0">
        <w:rPr>
          <w:rFonts w:asciiTheme="minorEastAsia" w:hAnsiTheme="minorEastAsia" w:hint="eastAsia"/>
          <w:sz w:val="28"/>
          <w:szCs w:val="28"/>
        </w:rPr>
        <w:t>【标题】：宋体小二号字加粗。</w:t>
      </w:r>
      <w:r w:rsidR="0020570D">
        <w:rPr>
          <w:rFonts w:asciiTheme="minorEastAsia" w:hAnsiTheme="minorEastAsia" w:hint="eastAsia"/>
          <w:sz w:val="28"/>
          <w:szCs w:val="28"/>
        </w:rPr>
        <w:t>需提交中文和英文标题。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52AC0">
        <w:rPr>
          <w:rFonts w:asciiTheme="minorEastAsia" w:hAnsiTheme="minorEastAsia" w:hint="eastAsia"/>
          <w:sz w:val="28"/>
          <w:szCs w:val="28"/>
        </w:rPr>
        <w:t>【作者署名】：宋体五号字。</w:t>
      </w:r>
      <w:r w:rsidR="0020570D">
        <w:rPr>
          <w:rFonts w:asciiTheme="minorEastAsia" w:hAnsiTheme="minorEastAsia" w:hint="eastAsia"/>
          <w:sz w:val="28"/>
          <w:szCs w:val="28"/>
        </w:rPr>
        <w:t>需提交中文和英文署名。</w:t>
      </w:r>
    </w:p>
    <w:p w:rsidR="00A4018F" w:rsidRPr="00C52AC0" w:rsidRDefault="00A4018F" w:rsidP="00A4018F">
      <w:pPr>
        <w:spacing w:line="560" w:lineRule="exact"/>
        <w:ind w:firstLineChars="200" w:firstLine="562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Style w:val="a6"/>
          <w:rFonts w:asciiTheme="minorEastAsia" w:hAnsiTheme="minorEastAsia" w:hint="eastAsia"/>
          <w:sz w:val="28"/>
          <w:szCs w:val="28"/>
          <w:shd w:val="clear" w:color="auto" w:fill="FFFFFF"/>
        </w:rPr>
        <w:t>【摘要】：</w:t>
      </w: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100-300字为宜，宋体五号字。</w:t>
      </w:r>
      <w:r w:rsidR="0020570D">
        <w:rPr>
          <w:rFonts w:asciiTheme="minorEastAsia" w:hAnsiTheme="minorEastAsia" w:hint="eastAsia"/>
          <w:sz w:val="28"/>
          <w:szCs w:val="28"/>
        </w:rPr>
        <w:t>需提交中文和英文摘要。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【关键词】：3-6个，宋体五号字。</w:t>
      </w:r>
      <w:r w:rsidR="0020570D">
        <w:rPr>
          <w:rFonts w:asciiTheme="minorEastAsia" w:hAnsiTheme="minorEastAsia" w:hint="eastAsia"/>
          <w:sz w:val="28"/>
          <w:szCs w:val="28"/>
        </w:rPr>
        <w:t>需提交中文和英文关键词。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【正文】：</w:t>
      </w:r>
      <w:r>
        <w:rPr>
          <w:rFonts w:asciiTheme="minorEastAsia" w:hAnsiTheme="minorEastAsia" w:hint="eastAsia"/>
          <w:sz w:val="28"/>
          <w:szCs w:val="28"/>
          <w:shd w:val="clear" w:color="auto" w:fill="FFFFFF"/>
        </w:rPr>
        <w:t>8</w:t>
      </w: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000字左右，宋体五号字。一级标题：宋体小四号字加粗；二级标题：楷体小四号字；三级标题：黑体小四号字。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【参考文献】宋体五号字，具体规范要求如下：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（1）专著、论文集、学位论文、报告：[序号]主要责任者.文献题名.出版社：初版地，初版年.起止页码.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（2）期刊文章：[序号]主要责任者.文献题名.刊名，年，卷（期）：起止页码.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（3）报纸文章：[序号]主要责任者.文献题名.报纸名，初版日期（版次）.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（4）电子文献：[序号]主要责任者.电子文献题名.电子文献的出处或可获得地址，发表或更新日期/引用日期（任选）.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【作者简介】：姓名（出生年－）、性别、民族（汉族可省略）、籍贯、职称、学位、简历以及研究方向。宋体五号字。</w:t>
      </w:r>
    </w:p>
    <w:p w:rsidR="00A4018F" w:rsidRPr="00C52AC0" w:rsidRDefault="00A4018F" w:rsidP="00A4018F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  <w:shd w:val="clear" w:color="auto" w:fill="FFFFFF"/>
        </w:rPr>
      </w:pPr>
      <w:r w:rsidRPr="00C52AC0">
        <w:rPr>
          <w:rFonts w:asciiTheme="minorEastAsia" w:hAnsiTheme="minorEastAsia" w:hint="eastAsia"/>
          <w:sz w:val="28"/>
          <w:szCs w:val="28"/>
          <w:shd w:val="clear" w:color="auto" w:fill="FFFFFF"/>
        </w:rPr>
        <w:t>【行距】：全文1.5倍行距。</w:t>
      </w:r>
    </w:p>
    <w:p w:rsidR="00A4018F" w:rsidRPr="00C52AC0" w:rsidRDefault="00A4018F" w:rsidP="00A4018F">
      <w:pPr>
        <w:spacing w:line="360" w:lineRule="auto"/>
        <w:ind w:firstLineChars="200" w:firstLine="420"/>
        <w:rPr>
          <w:rFonts w:asciiTheme="minorEastAsia" w:hAnsiTheme="minorEastAsia" w:cs="Times New Roman"/>
          <w:szCs w:val="24"/>
        </w:rPr>
      </w:pPr>
    </w:p>
    <w:p w:rsidR="000227F7" w:rsidRDefault="000227F7">
      <w:pPr>
        <w:rPr>
          <w:sz w:val="28"/>
        </w:rPr>
      </w:pPr>
    </w:p>
    <w:p w:rsidR="000227F7" w:rsidRDefault="000227F7">
      <w:pPr>
        <w:rPr>
          <w:sz w:val="28"/>
        </w:rPr>
      </w:pPr>
    </w:p>
    <w:p w:rsidR="0000738D" w:rsidRDefault="000227F7">
      <w:pPr>
        <w:rPr>
          <w:sz w:val="28"/>
        </w:rPr>
      </w:pPr>
      <w:r w:rsidRPr="000227F7">
        <w:rPr>
          <w:rFonts w:hint="eastAsia"/>
          <w:sz w:val="28"/>
        </w:rPr>
        <w:lastRenderedPageBreak/>
        <w:t>例文：</w:t>
      </w:r>
    </w:p>
    <w:p w:rsidR="000227F7" w:rsidRPr="000227F7" w:rsidRDefault="000227F7" w:rsidP="000227F7">
      <w:pPr>
        <w:spacing w:before="240" w:after="60"/>
        <w:jc w:val="center"/>
        <w:outlineLvl w:val="0"/>
        <w:rPr>
          <w:rFonts w:asciiTheme="minorEastAsia" w:hAnsiTheme="minorEastAsia" w:cstheme="majorBidi"/>
          <w:b/>
          <w:bCs/>
          <w:sz w:val="36"/>
          <w:szCs w:val="32"/>
        </w:rPr>
      </w:pPr>
      <w:r w:rsidRPr="000227F7">
        <w:rPr>
          <w:rFonts w:asciiTheme="minorEastAsia" w:hAnsiTheme="minorEastAsia" w:cstheme="majorBidi"/>
          <w:b/>
          <w:bCs/>
          <w:sz w:val="36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0227F7">
        <w:rPr>
          <w:rFonts w:asciiTheme="minorEastAsia" w:hAnsiTheme="minorEastAsia" w:cstheme="majorBidi"/>
          <w:b/>
          <w:bCs/>
          <w:sz w:val="36"/>
          <w:szCs w:val="32"/>
        </w:rPr>
        <w:instrText>ADDIN CNKISM.UserStyle</w:instrText>
      </w:r>
      <w:r w:rsidRPr="000227F7">
        <w:rPr>
          <w:rFonts w:asciiTheme="minorEastAsia" w:hAnsiTheme="minorEastAsia" w:cstheme="majorBidi"/>
          <w:b/>
          <w:bCs/>
          <w:sz w:val="36"/>
          <w:szCs w:val="32"/>
        </w:rPr>
      </w:r>
      <w:r w:rsidRPr="000227F7">
        <w:rPr>
          <w:rFonts w:asciiTheme="minorEastAsia" w:hAnsiTheme="minorEastAsia" w:cstheme="majorBidi"/>
          <w:b/>
          <w:bCs/>
          <w:sz w:val="36"/>
          <w:szCs w:val="32"/>
        </w:rPr>
        <w:fldChar w:fldCharType="end"/>
      </w:r>
      <w:r w:rsidRPr="000227F7">
        <w:rPr>
          <w:rFonts w:asciiTheme="minorEastAsia" w:hAnsiTheme="minorEastAsia" w:cstheme="majorBidi" w:hint="eastAsia"/>
          <w:b/>
          <w:bCs/>
          <w:sz w:val="36"/>
          <w:szCs w:val="32"/>
        </w:rPr>
        <w:t>“人与自然和谐共生”的古代视阈</w:t>
      </w:r>
    </w:p>
    <w:p w:rsidR="000227F7" w:rsidRPr="000227F7" w:rsidRDefault="000227F7" w:rsidP="000227F7">
      <w:pPr>
        <w:spacing w:line="360" w:lineRule="auto"/>
        <w:ind w:rightChars="-44" w:right="-92"/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张三</w:t>
      </w:r>
    </w:p>
    <w:p w:rsidR="000227F7" w:rsidRPr="000227F7" w:rsidRDefault="000227F7" w:rsidP="000227F7">
      <w:pPr>
        <w:autoSpaceDE w:val="0"/>
        <w:autoSpaceDN w:val="0"/>
        <w:adjustRightInd w:val="0"/>
        <w:spacing w:line="360" w:lineRule="auto"/>
        <w:ind w:rightChars="-44" w:right="-92" w:firstLineChars="200" w:firstLine="480"/>
        <w:jc w:val="left"/>
        <w:textAlignment w:val="baseline"/>
        <w:rPr>
          <w:rFonts w:ascii="宋体" w:eastAsia="宋体" w:hAnsi="宋体" w:cs="宋体"/>
          <w:sz w:val="24"/>
        </w:rPr>
      </w:pPr>
    </w:p>
    <w:p w:rsidR="000227F7" w:rsidRPr="000227F7" w:rsidRDefault="000227F7" w:rsidP="000227F7">
      <w:pPr>
        <w:autoSpaceDE w:val="0"/>
        <w:autoSpaceDN w:val="0"/>
        <w:adjustRightInd w:val="0"/>
        <w:spacing w:line="360" w:lineRule="auto"/>
        <w:ind w:firstLineChars="200" w:firstLine="422"/>
        <w:jc w:val="left"/>
        <w:textAlignment w:val="baseline"/>
        <w:rPr>
          <w:rFonts w:ascii="宋体" w:eastAsia="宋体" w:hAnsi="宋体" w:cs="宋体"/>
          <w:szCs w:val="21"/>
        </w:rPr>
      </w:pPr>
      <w:r w:rsidRPr="000227F7">
        <w:rPr>
          <w:rFonts w:ascii="宋体" w:eastAsia="宋体" w:hAnsi="宋体" w:cs="宋体" w:hint="eastAsia"/>
          <w:b/>
          <w:szCs w:val="21"/>
        </w:rPr>
        <w:t>摘要:</w:t>
      </w:r>
      <w:r w:rsidRPr="000227F7">
        <w:rPr>
          <w:rFonts w:ascii="宋体" w:eastAsia="宋体" w:hAnsi="宋体" w:cs="宋体" w:hint="eastAsia"/>
          <w:szCs w:val="21"/>
        </w:rPr>
        <w:t>古代中国对于人与自然的和谐共生的独特认识和诸多经验，可以从古代哲学、政治、文学等不同视阈进行考察。人与自然的和谐共生，在中国古代哲学视阈中主要表现为“天人合人”。在中国古人的观念中，政治治理与自然治理相辅相成，面对自然生态的失序，人们通常选择从改善政治入手，间接促进自然生态秩序的恢复。古代中国还通过设置机构、设计制度、颁布法令等措施，将人与自然和谐共生的哲学认识、政治思考具体落实。中国古人对生活环境，大到城邑、园林，小到家居的远址、规划、建设也有生态和谐的追求，主要表现为对风水堪舆之学的讲求。</w:t>
      </w:r>
    </w:p>
    <w:p w:rsidR="000227F7" w:rsidRPr="000227F7" w:rsidRDefault="000227F7" w:rsidP="000227F7">
      <w:pPr>
        <w:autoSpaceDE w:val="0"/>
        <w:autoSpaceDN w:val="0"/>
        <w:adjustRightInd w:val="0"/>
        <w:spacing w:line="360" w:lineRule="auto"/>
        <w:ind w:firstLineChars="200" w:firstLine="422"/>
        <w:jc w:val="left"/>
        <w:textAlignment w:val="baseline"/>
        <w:rPr>
          <w:rFonts w:ascii="宋体" w:eastAsia="宋体" w:hAnsi="宋体" w:cs="宋体"/>
          <w:szCs w:val="21"/>
        </w:rPr>
      </w:pPr>
      <w:r w:rsidRPr="000227F7">
        <w:rPr>
          <w:rFonts w:ascii="宋体" w:eastAsia="宋体" w:hAnsi="宋体" w:cs="宋体" w:hint="eastAsia"/>
          <w:b/>
          <w:szCs w:val="21"/>
        </w:rPr>
        <w:t xml:space="preserve"> 关键词:</w:t>
      </w:r>
      <w:r w:rsidRPr="000227F7">
        <w:rPr>
          <w:rFonts w:ascii="宋体" w:eastAsia="宋体" w:hAnsi="宋体" w:cs="宋体" w:hint="eastAsia"/>
          <w:szCs w:val="21"/>
        </w:rPr>
        <w:t>和谐共生；生态；天人合一</w:t>
      </w:r>
    </w:p>
    <w:p w:rsidR="000227F7" w:rsidRPr="000227F7" w:rsidRDefault="000227F7" w:rsidP="000227F7">
      <w:pPr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baseline"/>
        <w:rPr>
          <w:rFonts w:ascii="宋体" w:eastAsia="宋体" w:hAnsi="宋体" w:cs="宋体"/>
          <w:szCs w:val="21"/>
        </w:rPr>
      </w:pPr>
    </w:p>
    <w:p w:rsidR="000227F7" w:rsidRPr="000227F7" w:rsidRDefault="000227F7" w:rsidP="000227F7">
      <w:pPr>
        <w:autoSpaceDE w:val="0"/>
        <w:autoSpaceDN w:val="0"/>
        <w:adjustRightInd w:val="0"/>
        <w:spacing w:line="360" w:lineRule="auto"/>
        <w:ind w:firstLineChars="200" w:firstLine="420"/>
        <w:jc w:val="left"/>
        <w:textAlignment w:val="baseline"/>
        <w:rPr>
          <w:rFonts w:asciiTheme="majorEastAsia" w:eastAsiaTheme="majorEastAsia" w:hAnsiTheme="majorEastAsia" w:cstheme="majorEastAsia"/>
          <w:szCs w:val="21"/>
        </w:rPr>
      </w:pPr>
      <w:r w:rsidRPr="000227F7">
        <w:rPr>
          <w:rFonts w:asciiTheme="majorEastAsia" w:eastAsiaTheme="majorEastAsia" w:hAnsiTheme="majorEastAsia" w:cstheme="majorEastAsia" w:hint="eastAsia"/>
          <w:kern w:val="0"/>
          <w:szCs w:val="21"/>
          <w:lang w:bidi="ar"/>
        </w:rPr>
        <w:t>党的十八大把“生态文明建设”提升到“五位一体”总布局的高度，并提出“美丽中国”概念，党的十九大报告把“坚持人与自然和谐共生”作为新时代坚持和发展中国特色社会主义的基本方略之一，</w:t>
      </w:r>
      <w:r w:rsidRPr="000227F7">
        <w:rPr>
          <w:rFonts w:asciiTheme="majorEastAsia" w:eastAsiaTheme="majorEastAsia" w:hAnsiTheme="majorEastAsia" w:cstheme="majorEastAsia" w:hint="eastAsia"/>
          <w:szCs w:val="21"/>
        </w:rPr>
        <w:t>提出要“加快生态文明体制改革，建设美丽中国”的现代化发展方向</w:t>
      </w:r>
      <w:r w:rsidRPr="000227F7">
        <w:rPr>
          <w:rFonts w:asciiTheme="majorEastAsia" w:eastAsiaTheme="majorEastAsia" w:hAnsiTheme="majorEastAsia" w:cstheme="majorEastAsia" w:hint="eastAsia"/>
          <w:kern w:val="0"/>
          <w:szCs w:val="21"/>
          <w:lang w:bidi="ar"/>
        </w:rPr>
        <w:t>。作为文明古国，古代中国人在</w:t>
      </w:r>
      <w:r w:rsidRPr="000227F7">
        <w:rPr>
          <w:rFonts w:asciiTheme="majorEastAsia" w:eastAsiaTheme="majorEastAsia" w:hAnsiTheme="majorEastAsia" w:cstheme="majorEastAsia" w:hint="eastAsia"/>
          <w:szCs w:val="21"/>
        </w:rPr>
        <w:t>人与自然和谐共生方面，有着自己的认识与各种各样的经验与教训，此处略述中国古代是如何看待与对待“人与自然和谐共生”的，把这些往事放在当今社会，会有什么独特的意义，会给我们今天的</w:t>
      </w:r>
      <w:r w:rsidRPr="000227F7">
        <w:rPr>
          <w:rFonts w:asciiTheme="majorEastAsia" w:eastAsiaTheme="majorEastAsia" w:hAnsiTheme="majorEastAsia" w:cstheme="majorEastAsia" w:hint="eastAsia"/>
          <w:kern w:val="0"/>
          <w:szCs w:val="21"/>
          <w:lang w:bidi="ar"/>
        </w:rPr>
        <w:t>“坚持人与自然和谐共生”</w:t>
      </w:r>
      <w:r w:rsidRPr="000227F7">
        <w:rPr>
          <w:rFonts w:asciiTheme="majorEastAsia" w:eastAsiaTheme="majorEastAsia" w:hAnsiTheme="majorEastAsia" w:cstheme="majorEastAsia" w:hint="eastAsia"/>
          <w:szCs w:val="21"/>
        </w:rPr>
        <w:t>什么样的借鉴呢？</w:t>
      </w:r>
    </w:p>
    <w:p w:rsidR="000227F7" w:rsidRDefault="000227F7" w:rsidP="000227F7">
      <w:pPr>
        <w:spacing w:line="360" w:lineRule="auto"/>
        <w:jc w:val="center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……</w:t>
      </w:r>
      <w:proofErr w:type="gramStart"/>
      <w:r>
        <w:rPr>
          <w:rFonts w:ascii="宋体" w:eastAsia="宋体" w:hAnsi="宋体" w:cs="宋体" w:hint="eastAsia"/>
          <w:bCs/>
          <w:szCs w:val="21"/>
        </w:rPr>
        <w:t>……</w:t>
      </w:r>
      <w:proofErr w:type="gramEnd"/>
    </w:p>
    <w:p w:rsidR="000227F7" w:rsidRPr="000227F7" w:rsidRDefault="000227F7" w:rsidP="000227F7">
      <w:pPr>
        <w:spacing w:line="360" w:lineRule="auto"/>
        <w:jc w:val="center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>……</w:t>
      </w:r>
      <w:proofErr w:type="gramStart"/>
      <w:r>
        <w:rPr>
          <w:rFonts w:ascii="宋体" w:eastAsia="宋体" w:hAnsi="宋体" w:cs="宋体" w:hint="eastAsia"/>
          <w:bCs/>
          <w:szCs w:val="21"/>
        </w:rPr>
        <w:t>……</w:t>
      </w:r>
      <w:proofErr w:type="gramEnd"/>
    </w:p>
    <w:p w:rsidR="000227F7" w:rsidRPr="0075219B" w:rsidRDefault="000227F7" w:rsidP="000227F7">
      <w:pPr>
        <w:spacing w:line="360" w:lineRule="auto"/>
        <w:ind w:firstLineChars="200" w:firstLine="422"/>
        <w:rPr>
          <w:rFonts w:eastAsia="宋体"/>
          <w:b/>
          <w:szCs w:val="21"/>
        </w:rPr>
      </w:pPr>
      <w:r w:rsidRPr="0075219B">
        <w:rPr>
          <w:rFonts w:eastAsia="宋体" w:hint="eastAsia"/>
          <w:b/>
          <w:szCs w:val="21"/>
        </w:rPr>
        <w:t>作者简介：</w:t>
      </w:r>
    </w:p>
    <w:p w:rsidR="000227F7" w:rsidRPr="0075219B" w:rsidRDefault="000227F7" w:rsidP="000227F7">
      <w:pPr>
        <w:spacing w:line="360" w:lineRule="auto"/>
        <w:ind w:firstLineChars="200" w:firstLine="420"/>
        <w:rPr>
          <w:rFonts w:eastAsia="宋体"/>
          <w:szCs w:val="21"/>
        </w:rPr>
      </w:pPr>
      <w:r>
        <w:rPr>
          <w:rFonts w:eastAsia="宋体" w:hint="eastAsia"/>
          <w:szCs w:val="21"/>
        </w:rPr>
        <w:t>张三</w:t>
      </w:r>
      <w:r w:rsidRPr="0075219B">
        <w:rPr>
          <w:rFonts w:eastAsia="宋体" w:hint="eastAsia"/>
          <w:szCs w:val="21"/>
        </w:rPr>
        <w:t xml:space="preserve"> (1950-) , </w:t>
      </w:r>
      <w:r w:rsidRPr="0075219B">
        <w:rPr>
          <w:rFonts w:eastAsia="宋体" w:hint="eastAsia"/>
          <w:szCs w:val="21"/>
        </w:rPr>
        <w:t>男</w:t>
      </w:r>
      <w:r w:rsidRPr="0075219B">
        <w:rPr>
          <w:rFonts w:eastAsia="宋体" w:hint="eastAsia"/>
          <w:szCs w:val="21"/>
        </w:rPr>
        <w:t xml:space="preserve">, </w:t>
      </w:r>
      <w:r>
        <w:rPr>
          <w:rFonts w:eastAsia="宋体" w:hint="eastAsia"/>
          <w:szCs w:val="21"/>
        </w:rPr>
        <w:t>广西桂林人</w:t>
      </w:r>
      <w:r w:rsidRPr="0075219B">
        <w:rPr>
          <w:rFonts w:eastAsia="宋体" w:hint="eastAsia"/>
          <w:szCs w:val="21"/>
        </w:rPr>
        <w:t xml:space="preserve">, </w:t>
      </w:r>
      <w:r w:rsidRPr="0075219B">
        <w:rPr>
          <w:rFonts w:eastAsia="宋体" w:hint="eastAsia"/>
          <w:szCs w:val="21"/>
        </w:rPr>
        <w:t>广西师范大学人文学院教授、博士生导师</w:t>
      </w:r>
      <w:r w:rsidRPr="0075219B">
        <w:rPr>
          <w:rFonts w:eastAsia="宋体" w:hint="eastAsia"/>
          <w:szCs w:val="21"/>
        </w:rPr>
        <w:t xml:space="preserve">, </w:t>
      </w:r>
      <w:r w:rsidRPr="0075219B">
        <w:rPr>
          <w:rFonts w:eastAsia="宋体" w:hint="eastAsia"/>
          <w:szCs w:val="21"/>
        </w:rPr>
        <w:t>主要从事中国古代文学、地域文化研究。</w:t>
      </w:r>
    </w:p>
    <w:p w:rsidR="000227F7" w:rsidRPr="0075219B" w:rsidRDefault="000227F7" w:rsidP="000227F7">
      <w:pPr>
        <w:autoSpaceDE w:val="0"/>
        <w:autoSpaceDN w:val="0"/>
        <w:adjustRightInd w:val="0"/>
        <w:spacing w:line="360" w:lineRule="auto"/>
        <w:ind w:rightChars="-44" w:right="-92"/>
        <w:jc w:val="left"/>
        <w:textAlignment w:val="baseline"/>
        <w:rPr>
          <w:rFonts w:asciiTheme="minorEastAsia" w:hAnsiTheme="minorEastAsia" w:cstheme="minorEastAsia"/>
          <w:sz w:val="24"/>
          <w:shd w:val="clear" w:color="auto" w:fill="FFFFFF"/>
        </w:rPr>
      </w:pPr>
    </w:p>
    <w:p w:rsidR="000227F7" w:rsidRPr="0075219B" w:rsidRDefault="000227F7" w:rsidP="000227F7">
      <w:pPr>
        <w:autoSpaceDE w:val="0"/>
        <w:autoSpaceDN w:val="0"/>
        <w:adjustRightInd w:val="0"/>
        <w:spacing w:line="360" w:lineRule="auto"/>
        <w:ind w:rightChars="-44" w:right="-92"/>
        <w:jc w:val="center"/>
        <w:textAlignment w:val="baseline"/>
        <w:rPr>
          <w:rFonts w:asciiTheme="minorEastAsia" w:hAnsiTheme="minorEastAsia" w:cstheme="minorEastAsia"/>
          <w:b/>
          <w:sz w:val="36"/>
          <w:szCs w:val="36"/>
          <w:shd w:val="clear" w:color="auto" w:fill="FFFFFF"/>
        </w:rPr>
      </w:pPr>
      <w:r w:rsidRPr="0075219B">
        <w:rPr>
          <w:rFonts w:asciiTheme="minorEastAsia" w:hAnsiTheme="minorEastAsia"/>
          <w:b/>
          <w:sz w:val="36"/>
          <w:szCs w:val="36"/>
        </w:rPr>
        <w:t>Ancient Visual Threshold of "</w:t>
      </w:r>
      <w:r w:rsidRPr="0075219B">
        <w:rPr>
          <w:rFonts w:asciiTheme="minorEastAsia" w:hAnsiTheme="minorEastAsia" w:hint="eastAsia"/>
          <w:b/>
          <w:sz w:val="36"/>
          <w:szCs w:val="36"/>
        </w:rPr>
        <w:t>H</w:t>
      </w:r>
      <w:r w:rsidRPr="0075219B">
        <w:rPr>
          <w:rFonts w:asciiTheme="minorEastAsia" w:hAnsiTheme="minorEastAsia"/>
          <w:b/>
          <w:sz w:val="36"/>
          <w:szCs w:val="36"/>
        </w:rPr>
        <w:t xml:space="preserve">armonious </w:t>
      </w:r>
      <w:r w:rsidRPr="0075219B">
        <w:rPr>
          <w:rFonts w:asciiTheme="minorEastAsia" w:hAnsiTheme="minorEastAsia" w:hint="eastAsia"/>
          <w:b/>
          <w:sz w:val="36"/>
          <w:szCs w:val="36"/>
        </w:rPr>
        <w:t>C</w:t>
      </w:r>
      <w:r w:rsidRPr="0075219B">
        <w:rPr>
          <w:rFonts w:asciiTheme="minorEastAsia" w:hAnsiTheme="minorEastAsia"/>
          <w:b/>
          <w:sz w:val="36"/>
          <w:szCs w:val="36"/>
        </w:rPr>
        <w:t>o-existence between Man and Nature"</w:t>
      </w:r>
    </w:p>
    <w:p w:rsidR="000227F7" w:rsidRPr="0075219B" w:rsidRDefault="000227F7" w:rsidP="000227F7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</w:rPr>
        <w:t>Z</w:t>
      </w:r>
      <w:r>
        <w:rPr>
          <w:rFonts w:asciiTheme="minorEastAsia" w:hAnsiTheme="minorEastAsia" w:hint="eastAsia"/>
          <w:sz w:val="24"/>
        </w:rPr>
        <w:t>hang san</w:t>
      </w:r>
    </w:p>
    <w:p w:rsidR="000227F7" w:rsidRPr="0075219B" w:rsidRDefault="000227F7" w:rsidP="000227F7">
      <w:pPr>
        <w:jc w:val="center"/>
        <w:rPr>
          <w:rFonts w:asciiTheme="minorEastAsia" w:hAnsiTheme="minorEastAsia"/>
          <w:sz w:val="24"/>
        </w:rPr>
      </w:pPr>
    </w:p>
    <w:p w:rsidR="000227F7" w:rsidRPr="0075219B" w:rsidRDefault="000227F7" w:rsidP="00165F93">
      <w:pPr>
        <w:autoSpaceDE w:val="0"/>
        <w:autoSpaceDN w:val="0"/>
        <w:adjustRightInd w:val="0"/>
        <w:spacing w:line="360" w:lineRule="auto"/>
        <w:ind w:rightChars="-44" w:right="-92" w:firstLineChars="196" w:firstLine="472"/>
        <w:textAlignment w:val="baseline"/>
        <w:rPr>
          <w:rFonts w:asciiTheme="minorEastAsia" w:hAnsiTheme="minorEastAsia" w:cstheme="minorEastAsia"/>
          <w:sz w:val="24"/>
          <w:shd w:val="clear" w:color="auto" w:fill="FFFFFF"/>
        </w:rPr>
      </w:pPr>
      <w:proofErr w:type="spellStart"/>
      <w:r w:rsidRPr="0075219B">
        <w:rPr>
          <w:rFonts w:asciiTheme="minorEastAsia" w:hAnsiTheme="minorEastAsia" w:hint="eastAsia"/>
          <w:b/>
          <w:sz w:val="24"/>
        </w:rPr>
        <w:t>Abstract</w:t>
      </w:r>
      <w:proofErr w:type="gramStart"/>
      <w:r w:rsidRPr="0075219B">
        <w:rPr>
          <w:rFonts w:asciiTheme="minorEastAsia" w:hAnsiTheme="minorEastAsia" w:hint="eastAsia"/>
          <w:b/>
          <w:sz w:val="24"/>
        </w:rPr>
        <w:t>:</w:t>
      </w:r>
      <w:r w:rsidRPr="0075219B">
        <w:rPr>
          <w:rFonts w:asciiTheme="minorEastAsia" w:hAnsiTheme="minorEastAsia" w:hint="eastAsia"/>
        </w:rPr>
        <w:t>U</w:t>
      </w:r>
      <w:r w:rsidRPr="0075219B">
        <w:rPr>
          <w:rFonts w:asciiTheme="minorEastAsia" w:hAnsiTheme="minorEastAsia"/>
        </w:rPr>
        <w:t>nique</w:t>
      </w:r>
      <w:proofErr w:type="spellEnd"/>
      <w:proofErr w:type="gramEnd"/>
      <w:r w:rsidRPr="0075219B">
        <w:rPr>
          <w:rFonts w:asciiTheme="minorEastAsia" w:hAnsiTheme="minorEastAsia"/>
        </w:rPr>
        <w:t xml:space="preserve"> understanding</w:t>
      </w:r>
      <w:r w:rsidRPr="0075219B">
        <w:rPr>
          <w:rFonts w:asciiTheme="minorEastAsia" w:hAnsiTheme="minorEastAsia" w:hint="eastAsia"/>
        </w:rPr>
        <w:t>s</w:t>
      </w:r>
      <w:r w:rsidRPr="0075219B">
        <w:rPr>
          <w:rFonts w:asciiTheme="minorEastAsia" w:hAnsiTheme="minorEastAsia"/>
        </w:rPr>
        <w:t xml:space="preserve"> of </w:t>
      </w:r>
      <w:r w:rsidRPr="0075219B">
        <w:rPr>
          <w:rFonts w:asciiTheme="minorEastAsia" w:hAnsiTheme="minorEastAsia" w:hint="eastAsia"/>
        </w:rPr>
        <w:t>a</w:t>
      </w:r>
      <w:r w:rsidRPr="0075219B">
        <w:rPr>
          <w:rFonts w:asciiTheme="minorEastAsia" w:hAnsiTheme="minorEastAsia"/>
        </w:rPr>
        <w:t>ncient Chin</w:t>
      </w:r>
      <w:r w:rsidRPr="0075219B">
        <w:rPr>
          <w:rFonts w:asciiTheme="minorEastAsia" w:hAnsiTheme="minorEastAsia" w:hint="eastAsia"/>
        </w:rPr>
        <w:t>ese</w:t>
      </w:r>
      <w:r w:rsidRPr="0075219B">
        <w:rPr>
          <w:rFonts w:asciiTheme="minorEastAsia" w:hAnsiTheme="minorEastAsia"/>
        </w:rPr>
        <w:t xml:space="preserve"> </w:t>
      </w:r>
      <w:r w:rsidRPr="0075219B">
        <w:rPr>
          <w:rFonts w:asciiTheme="minorEastAsia" w:hAnsiTheme="minorEastAsia" w:hint="eastAsia"/>
        </w:rPr>
        <w:t xml:space="preserve">on </w:t>
      </w:r>
      <w:r w:rsidRPr="0075219B">
        <w:rPr>
          <w:rFonts w:asciiTheme="minorEastAsia" w:hAnsiTheme="minorEastAsia"/>
        </w:rPr>
        <w:t xml:space="preserve">harmonious </w:t>
      </w:r>
      <w:r w:rsidRPr="0075219B">
        <w:rPr>
          <w:rFonts w:asciiTheme="minorEastAsia" w:hAnsiTheme="minorEastAsia" w:hint="eastAsia"/>
        </w:rPr>
        <w:t>co-existence</w:t>
      </w:r>
      <w:r w:rsidRPr="0075219B">
        <w:rPr>
          <w:rFonts w:asciiTheme="minorEastAsia" w:hAnsiTheme="minorEastAsia"/>
        </w:rPr>
        <w:t xml:space="preserve"> between man and nature and </w:t>
      </w:r>
      <w:r w:rsidRPr="0075219B">
        <w:rPr>
          <w:rFonts w:asciiTheme="minorEastAsia" w:hAnsiTheme="minorEastAsia" w:hint="eastAsia"/>
        </w:rPr>
        <w:t>numerous</w:t>
      </w:r>
      <w:r w:rsidRPr="0075219B">
        <w:rPr>
          <w:rFonts w:asciiTheme="minorEastAsia" w:hAnsiTheme="minorEastAsia"/>
        </w:rPr>
        <w:t xml:space="preserve"> experiences </w:t>
      </w:r>
      <w:r w:rsidRPr="0075219B">
        <w:rPr>
          <w:rFonts w:asciiTheme="minorEastAsia" w:hAnsiTheme="minorEastAsia" w:hint="eastAsia"/>
        </w:rPr>
        <w:t>may be</w:t>
      </w:r>
      <w:r w:rsidRPr="0075219B">
        <w:rPr>
          <w:rFonts w:asciiTheme="minorEastAsia" w:hAnsiTheme="minorEastAsia"/>
        </w:rPr>
        <w:t xml:space="preserve"> </w:t>
      </w:r>
      <w:r w:rsidRPr="0075219B">
        <w:rPr>
          <w:rFonts w:asciiTheme="minorEastAsia" w:hAnsiTheme="minorEastAsia" w:hint="eastAsia"/>
        </w:rPr>
        <w:t>explored</w:t>
      </w:r>
      <w:r w:rsidRPr="0075219B">
        <w:rPr>
          <w:rFonts w:asciiTheme="minorEastAsia" w:hAnsiTheme="minorEastAsia"/>
        </w:rPr>
        <w:t xml:space="preserve"> from different perspectives </w:t>
      </w:r>
      <w:r w:rsidRPr="0075219B">
        <w:rPr>
          <w:rFonts w:asciiTheme="minorEastAsia" w:hAnsiTheme="minorEastAsia" w:hint="eastAsia"/>
        </w:rPr>
        <w:t>including</w:t>
      </w:r>
      <w:r w:rsidRPr="0075219B">
        <w:rPr>
          <w:rFonts w:asciiTheme="minorEastAsia" w:hAnsiTheme="minorEastAsia"/>
        </w:rPr>
        <w:t xml:space="preserve"> ancient philosophy, politics and literature. </w:t>
      </w:r>
      <w:r w:rsidRPr="0075219B">
        <w:rPr>
          <w:rFonts w:asciiTheme="minorEastAsia" w:hAnsiTheme="minorEastAsia" w:hint="eastAsia"/>
        </w:rPr>
        <w:t>H</w:t>
      </w:r>
      <w:r w:rsidRPr="0075219B">
        <w:rPr>
          <w:rFonts w:asciiTheme="minorEastAsia" w:hAnsiTheme="minorEastAsia"/>
        </w:rPr>
        <w:t xml:space="preserve">armonious </w:t>
      </w:r>
      <w:r w:rsidRPr="0075219B">
        <w:rPr>
          <w:rFonts w:asciiTheme="minorEastAsia" w:hAnsiTheme="minorEastAsia" w:hint="eastAsia"/>
        </w:rPr>
        <w:t>co-existence</w:t>
      </w:r>
      <w:r w:rsidRPr="0075219B">
        <w:rPr>
          <w:rFonts w:asciiTheme="minorEastAsia" w:hAnsiTheme="minorEastAsia"/>
        </w:rPr>
        <w:t xml:space="preserve"> between man and nature is mainly manifested in</w:t>
      </w:r>
      <w:r w:rsidRPr="0075219B">
        <w:rPr>
          <w:rFonts w:asciiTheme="minorEastAsia" w:hAnsiTheme="minorEastAsia" w:hint="eastAsia"/>
        </w:rPr>
        <w:t xml:space="preserve"> the</w:t>
      </w:r>
      <w:r w:rsidRPr="0075219B">
        <w:rPr>
          <w:rFonts w:asciiTheme="minorEastAsia" w:hAnsiTheme="minorEastAsia"/>
        </w:rPr>
        <w:t xml:space="preserve"> "Systematic </w:t>
      </w:r>
      <w:r w:rsidRPr="0075219B">
        <w:rPr>
          <w:rFonts w:asciiTheme="minorEastAsia" w:hAnsiTheme="minorEastAsia" w:hint="eastAsia"/>
        </w:rPr>
        <w:t xml:space="preserve">Mix </w:t>
      </w:r>
      <w:r w:rsidRPr="0075219B">
        <w:rPr>
          <w:rFonts w:asciiTheme="minorEastAsia" w:hAnsiTheme="minorEastAsia"/>
        </w:rPr>
        <w:t xml:space="preserve">of </w:t>
      </w:r>
      <w:r w:rsidRPr="0075219B">
        <w:rPr>
          <w:rFonts w:asciiTheme="minorEastAsia" w:hAnsiTheme="minorEastAsia" w:hint="eastAsia"/>
        </w:rPr>
        <w:t>Nature</w:t>
      </w:r>
      <w:r w:rsidRPr="0075219B">
        <w:rPr>
          <w:rFonts w:asciiTheme="minorEastAsia" w:hAnsiTheme="minorEastAsia"/>
        </w:rPr>
        <w:t xml:space="preserve"> and </w:t>
      </w:r>
      <w:r w:rsidRPr="0075219B">
        <w:rPr>
          <w:rFonts w:asciiTheme="minorEastAsia" w:hAnsiTheme="minorEastAsia" w:hint="eastAsia"/>
        </w:rPr>
        <w:t>M</w:t>
      </w:r>
      <w:r w:rsidRPr="0075219B">
        <w:rPr>
          <w:rFonts w:asciiTheme="minorEastAsia" w:hAnsiTheme="minorEastAsia"/>
        </w:rPr>
        <w:t xml:space="preserve">an" in the perspective of ancient Chinese philosophy. In the concept of ancient Chinese, political </w:t>
      </w:r>
      <w:r w:rsidRPr="0075219B">
        <w:rPr>
          <w:rFonts w:asciiTheme="minorEastAsia" w:hAnsiTheme="minorEastAsia" w:hint="eastAsia"/>
        </w:rPr>
        <w:t>ruling</w:t>
      </w:r>
      <w:r w:rsidRPr="0075219B">
        <w:rPr>
          <w:rFonts w:asciiTheme="minorEastAsia" w:hAnsiTheme="minorEastAsia"/>
        </w:rPr>
        <w:t xml:space="preserve"> and natural </w:t>
      </w:r>
      <w:r w:rsidRPr="0075219B">
        <w:rPr>
          <w:rFonts w:asciiTheme="minorEastAsia" w:hAnsiTheme="minorEastAsia" w:hint="eastAsia"/>
        </w:rPr>
        <w:t>control</w:t>
      </w:r>
      <w:r w:rsidRPr="0075219B">
        <w:rPr>
          <w:rFonts w:asciiTheme="minorEastAsia" w:hAnsiTheme="minorEastAsia"/>
        </w:rPr>
        <w:t xml:space="preserve"> complement each other. </w:t>
      </w:r>
      <w:r w:rsidRPr="0075219B">
        <w:rPr>
          <w:rFonts w:asciiTheme="minorEastAsia" w:hAnsiTheme="minorEastAsia" w:hint="eastAsia"/>
        </w:rPr>
        <w:t>P</w:t>
      </w:r>
      <w:r w:rsidRPr="0075219B">
        <w:rPr>
          <w:rFonts w:asciiTheme="minorEastAsia" w:hAnsiTheme="minorEastAsia"/>
        </w:rPr>
        <w:t xml:space="preserve">eople usually chose to improve politics and indirectly </w:t>
      </w:r>
      <w:r w:rsidRPr="0075219B">
        <w:rPr>
          <w:rFonts w:asciiTheme="minorEastAsia" w:hAnsiTheme="minorEastAsia" w:hint="eastAsia"/>
        </w:rPr>
        <w:t xml:space="preserve">to </w:t>
      </w:r>
      <w:r w:rsidRPr="0075219B">
        <w:rPr>
          <w:rFonts w:asciiTheme="minorEastAsia" w:hAnsiTheme="minorEastAsia"/>
        </w:rPr>
        <w:t>promote the restoration of natural ecological order</w:t>
      </w:r>
      <w:r w:rsidRPr="0075219B">
        <w:rPr>
          <w:rFonts w:asciiTheme="minorEastAsia" w:hAnsiTheme="minorEastAsia" w:hint="eastAsia"/>
        </w:rPr>
        <w:t xml:space="preserve"> i</w:t>
      </w:r>
      <w:r w:rsidRPr="0075219B">
        <w:rPr>
          <w:rFonts w:asciiTheme="minorEastAsia" w:hAnsiTheme="minorEastAsia"/>
        </w:rPr>
        <w:t xml:space="preserve">n the face of the disorder of natural ecology. In ancient China, the philosophical and political </w:t>
      </w:r>
      <w:r w:rsidRPr="0075219B">
        <w:rPr>
          <w:rFonts w:asciiTheme="minorEastAsia" w:hAnsiTheme="minorEastAsia" w:hint="eastAsia"/>
        </w:rPr>
        <w:t>thoughts</w:t>
      </w:r>
      <w:r w:rsidRPr="0075219B">
        <w:rPr>
          <w:rFonts w:asciiTheme="minorEastAsia" w:hAnsiTheme="minorEastAsia"/>
        </w:rPr>
        <w:t xml:space="preserve"> of harmonious coexistence </w:t>
      </w:r>
      <w:r w:rsidRPr="0075219B">
        <w:rPr>
          <w:rFonts w:asciiTheme="minorEastAsia" w:hAnsiTheme="minorEastAsia" w:hint="eastAsia"/>
        </w:rPr>
        <w:t>between</w:t>
      </w:r>
      <w:r w:rsidRPr="0075219B">
        <w:rPr>
          <w:rFonts w:asciiTheme="minorEastAsia" w:hAnsiTheme="minorEastAsia"/>
        </w:rPr>
        <w:t xml:space="preserve"> man and nature </w:t>
      </w:r>
      <w:r w:rsidRPr="0075219B">
        <w:rPr>
          <w:rFonts w:asciiTheme="minorEastAsia" w:hAnsiTheme="minorEastAsia" w:hint="eastAsia"/>
        </w:rPr>
        <w:t>were</w:t>
      </w:r>
      <w:r w:rsidRPr="0075219B">
        <w:rPr>
          <w:rFonts w:asciiTheme="minorEastAsia" w:hAnsiTheme="minorEastAsia"/>
        </w:rPr>
        <w:t xml:space="preserve"> concretely implemented through the </w:t>
      </w:r>
      <w:r w:rsidRPr="0075219B">
        <w:rPr>
          <w:rFonts w:asciiTheme="minorEastAsia" w:hAnsiTheme="minorEastAsia" w:hint="eastAsia"/>
        </w:rPr>
        <w:t xml:space="preserve">organization </w:t>
      </w:r>
      <w:r w:rsidRPr="0075219B">
        <w:rPr>
          <w:rFonts w:asciiTheme="minorEastAsia" w:hAnsiTheme="minorEastAsia"/>
        </w:rPr>
        <w:t>establishment, system</w:t>
      </w:r>
      <w:r w:rsidRPr="0075219B">
        <w:rPr>
          <w:rFonts w:asciiTheme="minorEastAsia" w:hAnsiTheme="minorEastAsia" w:hint="eastAsia"/>
        </w:rPr>
        <w:t xml:space="preserve"> </w:t>
      </w:r>
      <w:r w:rsidRPr="0075219B">
        <w:rPr>
          <w:rFonts w:asciiTheme="minorEastAsia" w:hAnsiTheme="minorEastAsia"/>
        </w:rPr>
        <w:t xml:space="preserve">design and </w:t>
      </w:r>
      <w:r w:rsidRPr="0075219B">
        <w:rPr>
          <w:rFonts w:asciiTheme="minorEastAsia" w:hAnsiTheme="minorEastAsia" w:hint="eastAsia"/>
        </w:rPr>
        <w:t>order issuance</w:t>
      </w:r>
      <w:r w:rsidRPr="0075219B">
        <w:rPr>
          <w:rFonts w:asciiTheme="minorEastAsia" w:hAnsiTheme="minorEastAsia"/>
        </w:rPr>
        <w:t xml:space="preserve">. </w:t>
      </w:r>
    </w:p>
    <w:p w:rsidR="000227F7" w:rsidRPr="0075219B" w:rsidRDefault="000227F7" w:rsidP="000227F7">
      <w:pPr>
        <w:autoSpaceDE w:val="0"/>
        <w:autoSpaceDN w:val="0"/>
        <w:adjustRightInd w:val="0"/>
        <w:spacing w:line="360" w:lineRule="auto"/>
        <w:ind w:rightChars="-44" w:right="-92" w:firstLineChars="200" w:firstLine="482"/>
        <w:jc w:val="left"/>
        <w:textAlignment w:val="baseline"/>
        <w:rPr>
          <w:rFonts w:asciiTheme="minorEastAsia" w:hAnsiTheme="minorEastAsia" w:cstheme="minorEastAsia"/>
          <w:sz w:val="24"/>
          <w:shd w:val="clear" w:color="auto" w:fill="FFFFFF"/>
        </w:rPr>
      </w:pPr>
      <w:r w:rsidRPr="0075219B">
        <w:rPr>
          <w:rFonts w:asciiTheme="minorEastAsia" w:hAnsiTheme="minorEastAsia" w:hint="eastAsia"/>
          <w:b/>
          <w:sz w:val="24"/>
        </w:rPr>
        <w:t>Key words:</w:t>
      </w:r>
      <w:r w:rsidRPr="0075219B">
        <w:rPr>
          <w:rFonts w:asciiTheme="minorEastAsia" w:hAnsiTheme="minorEastAsia" w:cs="宋体" w:hint="eastAsia"/>
          <w:sz w:val="24"/>
        </w:rPr>
        <w:t xml:space="preserve"> </w:t>
      </w:r>
      <w:r w:rsidRPr="0075219B">
        <w:rPr>
          <w:rFonts w:asciiTheme="minorEastAsia" w:hAnsiTheme="minorEastAsia" w:hint="eastAsia"/>
        </w:rPr>
        <w:t>H</w:t>
      </w:r>
      <w:r w:rsidRPr="0075219B">
        <w:rPr>
          <w:rFonts w:asciiTheme="minorEastAsia" w:hAnsiTheme="minorEastAsia"/>
        </w:rPr>
        <w:t xml:space="preserve">armonious </w:t>
      </w:r>
      <w:r w:rsidRPr="0075219B">
        <w:rPr>
          <w:rFonts w:asciiTheme="minorEastAsia" w:hAnsiTheme="minorEastAsia" w:hint="eastAsia"/>
        </w:rPr>
        <w:t>C</w:t>
      </w:r>
      <w:r w:rsidRPr="0075219B">
        <w:rPr>
          <w:rFonts w:asciiTheme="minorEastAsia" w:hAnsiTheme="minorEastAsia"/>
        </w:rPr>
        <w:t>o-existence</w:t>
      </w:r>
      <w:r w:rsidRPr="0075219B">
        <w:rPr>
          <w:rFonts w:asciiTheme="minorEastAsia" w:hAnsiTheme="minorEastAsia" w:cs="宋体" w:hint="eastAsia"/>
          <w:sz w:val="24"/>
        </w:rPr>
        <w:t>;</w:t>
      </w:r>
      <w:r w:rsidRPr="0075219B">
        <w:rPr>
          <w:rFonts w:asciiTheme="minorEastAsia" w:hAnsiTheme="minorEastAsia"/>
        </w:rPr>
        <w:t xml:space="preserve"> ecological</w:t>
      </w:r>
      <w:r w:rsidRPr="0075219B">
        <w:rPr>
          <w:rFonts w:asciiTheme="minorEastAsia" w:hAnsiTheme="minorEastAsia" w:cs="宋体" w:hint="eastAsia"/>
          <w:sz w:val="24"/>
        </w:rPr>
        <w:t>；</w:t>
      </w:r>
      <w:r w:rsidRPr="0075219B">
        <w:rPr>
          <w:rFonts w:asciiTheme="minorEastAsia" w:hAnsiTheme="minorEastAsia"/>
        </w:rPr>
        <w:t xml:space="preserve">Systematic </w:t>
      </w:r>
      <w:r w:rsidRPr="0075219B">
        <w:rPr>
          <w:rFonts w:asciiTheme="minorEastAsia" w:hAnsiTheme="minorEastAsia" w:hint="eastAsia"/>
        </w:rPr>
        <w:t xml:space="preserve">Mix </w:t>
      </w:r>
      <w:r w:rsidRPr="0075219B">
        <w:rPr>
          <w:rFonts w:asciiTheme="minorEastAsia" w:hAnsiTheme="minorEastAsia"/>
        </w:rPr>
        <w:t xml:space="preserve">of </w:t>
      </w:r>
      <w:r w:rsidRPr="0075219B">
        <w:rPr>
          <w:rFonts w:asciiTheme="minorEastAsia" w:hAnsiTheme="minorEastAsia" w:hint="eastAsia"/>
        </w:rPr>
        <w:t>Nature</w:t>
      </w:r>
      <w:r w:rsidRPr="0075219B">
        <w:rPr>
          <w:rFonts w:asciiTheme="minorEastAsia" w:hAnsiTheme="minorEastAsia"/>
        </w:rPr>
        <w:t xml:space="preserve"> and </w:t>
      </w:r>
      <w:r w:rsidRPr="0075219B">
        <w:rPr>
          <w:rFonts w:asciiTheme="minorEastAsia" w:hAnsiTheme="minorEastAsia" w:hint="eastAsia"/>
        </w:rPr>
        <w:t>M</w:t>
      </w:r>
      <w:r w:rsidRPr="0075219B">
        <w:rPr>
          <w:rFonts w:asciiTheme="minorEastAsia" w:hAnsiTheme="minorEastAsia"/>
        </w:rPr>
        <w:t>an</w:t>
      </w:r>
    </w:p>
    <w:p w:rsidR="000227F7" w:rsidRPr="000227F7" w:rsidRDefault="000227F7">
      <w:pPr>
        <w:rPr>
          <w:sz w:val="28"/>
        </w:rPr>
      </w:pPr>
    </w:p>
    <w:sectPr w:rsidR="000227F7" w:rsidRPr="00022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E77" w:rsidRDefault="00D15E77" w:rsidP="00C32869">
      <w:r>
        <w:separator/>
      </w:r>
    </w:p>
  </w:endnote>
  <w:endnote w:type="continuationSeparator" w:id="0">
    <w:p w:rsidR="00D15E77" w:rsidRDefault="00D15E77" w:rsidP="00C3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E77" w:rsidRDefault="00D15E77" w:rsidP="00C32869">
      <w:r>
        <w:separator/>
      </w:r>
    </w:p>
  </w:footnote>
  <w:footnote w:type="continuationSeparator" w:id="0">
    <w:p w:rsidR="00D15E77" w:rsidRDefault="00D15E77" w:rsidP="00C32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37453"/>
    <w:multiLevelType w:val="hybridMultilevel"/>
    <w:tmpl w:val="420C38FE"/>
    <w:lvl w:ilvl="0" w:tplc="ABB4BEE8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03"/>
    <w:rsid w:val="0000738D"/>
    <w:rsid w:val="00017392"/>
    <w:rsid w:val="000227F7"/>
    <w:rsid w:val="000270AE"/>
    <w:rsid w:val="00063D94"/>
    <w:rsid w:val="00073D19"/>
    <w:rsid w:val="000E13CD"/>
    <w:rsid w:val="00114414"/>
    <w:rsid w:val="00125540"/>
    <w:rsid w:val="001360A8"/>
    <w:rsid w:val="00160010"/>
    <w:rsid w:val="00165F93"/>
    <w:rsid w:val="001B7BD1"/>
    <w:rsid w:val="001C00D8"/>
    <w:rsid w:val="0020570D"/>
    <w:rsid w:val="002103CC"/>
    <w:rsid w:val="00267F77"/>
    <w:rsid w:val="002823AC"/>
    <w:rsid w:val="002A5D37"/>
    <w:rsid w:val="002B1CD9"/>
    <w:rsid w:val="002E6907"/>
    <w:rsid w:val="003413AD"/>
    <w:rsid w:val="003E0B05"/>
    <w:rsid w:val="004A3600"/>
    <w:rsid w:val="004E1F00"/>
    <w:rsid w:val="00527403"/>
    <w:rsid w:val="0053400E"/>
    <w:rsid w:val="00567D23"/>
    <w:rsid w:val="00612A0F"/>
    <w:rsid w:val="0072502E"/>
    <w:rsid w:val="00725DE0"/>
    <w:rsid w:val="00774C06"/>
    <w:rsid w:val="008B0DA3"/>
    <w:rsid w:val="00911097"/>
    <w:rsid w:val="00931E78"/>
    <w:rsid w:val="009B7D91"/>
    <w:rsid w:val="009F3462"/>
    <w:rsid w:val="009F7C26"/>
    <w:rsid w:val="00A4018F"/>
    <w:rsid w:val="00AC0750"/>
    <w:rsid w:val="00AC0905"/>
    <w:rsid w:val="00AD5E93"/>
    <w:rsid w:val="00B00C8D"/>
    <w:rsid w:val="00BD5AA3"/>
    <w:rsid w:val="00BF32D9"/>
    <w:rsid w:val="00C32869"/>
    <w:rsid w:val="00C3452A"/>
    <w:rsid w:val="00C35BFE"/>
    <w:rsid w:val="00C92AD9"/>
    <w:rsid w:val="00CA05AF"/>
    <w:rsid w:val="00CB0ED7"/>
    <w:rsid w:val="00CE3C5A"/>
    <w:rsid w:val="00CF5C13"/>
    <w:rsid w:val="00D15E77"/>
    <w:rsid w:val="00D40EE7"/>
    <w:rsid w:val="00D81175"/>
    <w:rsid w:val="00DB3680"/>
    <w:rsid w:val="00DD085F"/>
    <w:rsid w:val="00DD1761"/>
    <w:rsid w:val="00DD6C55"/>
    <w:rsid w:val="00E02942"/>
    <w:rsid w:val="00E107D7"/>
    <w:rsid w:val="00E16487"/>
    <w:rsid w:val="00E34130"/>
    <w:rsid w:val="00E40F77"/>
    <w:rsid w:val="00F05A5D"/>
    <w:rsid w:val="00F678CE"/>
    <w:rsid w:val="00FC05AF"/>
    <w:rsid w:val="00FE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8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869"/>
    <w:rPr>
      <w:sz w:val="18"/>
      <w:szCs w:val="18"/>
    </w:rPr>
  </w:style>
  <w:style w:type="paragraph" w:styleId="a5">
    <w:name w:val="List Paragraph"/>
    <w:basedOn w:val="a"/>
    <w:uiPriority w:val="34"/>
    <w:qFormat/>
    <w:rsid w:val="00911097"/>
    <w:pPr>
      <w:ind w:firstLineChars="200" w:firstLine="420"/>
    </w:pPr>
  </w:style>
  <w:style w:type="character" w:styleId="a6">
    <w:name w:val="Strong"/>
    <w:basedOn w:val="a0"/>
    <w:uiPriority w:val="22"/>
    <w:qFormat/>
    <w:rsid w:val="00A4018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164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6487"/>
    <w:rPr>
      <w:sz w:val="18"/>
      <w:szCs w:val="18"/>
    </w:rPr>
  </w:style>
  <w:style w:type="paragraph" w:styleId="a8">
    <w:name w:val="footnote text"/>
    <w:basedOn w:val="a"/>
    <w:link w:val="Char2"/>
    <w:uiPriority w:val="99"/>
    <w:semiHidden/>
    <w:unhideWhenUsed/>
    <w:rsid w:val="000227F7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0227F7"/>
    <w:rPr>
      <w:sz w:val="18"/>
      <w:szCs w:val="18"/>
    </w:rPr>
  </w:style>
  <w:style w:type="character" w:styleId="a9">
    <w:name w:val="footnote reference"/>
    <w:basedOn w:val="a0"/>
    <w:qFormat/>
    <w:rsid w:val="000227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2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28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2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2869"/>
    <w:rPr>
      <w:sz w:val="18"/>
      <w:szCs w:val="18"/>
    </w:rPr>
  </w:style>
  <w:style w:type="paragraph" w:styleId="a5">
    <w:name w:val="List Paragraph"/>
    <w:basedOn w:val="a"/>
    <w:uiPriority w:val="34"/>
    <w:qFormat/>
    <w:rsid w:val="00911097"/>
    <w:pPr>
      <w:ind w:firstLineChars="200" w:firstLine="420"/>
    </w:pPr>
  </w:style>
  <w:style w:type="character" w:styleId="a6">
    <w:name w:val="Strong"/>
    <w:basedOn w:val="a0"/>
    <w:uiPriority w:val="22"/>
    <w:qFormat/>
    <w:rsid w:val="00A4018F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164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6487"/>
    <w:rPr>
      <w:sz w:val="18"/>
      <w:szCs w:val="18"/>
    </w:rPr>
  </w:style>
  <w:style w:type="paragraph" w:styleId="a8">
    <w:name w:val="footnote text"/>
    <w:basedOn w:val="a"/>
    <w:link w:val="Char2"/>
    <w:uiPriority w:val="99"/>
    <w:semiHidden/>
    <w:unhideWhenUsed/>
    <w:rsid w:val="000227F7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8"/>
    <w:uiPriority w:val="99"/>
    <w:semiHidden/>
    <w:rsid w:val="000227F7"/>
    <w:rPr>
      <w:sz w:val="18"/>
      <w:szCs w:val="18"/>
    </w:rPr>
  </w:style>
  <w:style w:type="character" w:styleId="a9">
    <w:name w:val="footnote reference"/>
    <w:basedOn w:val="a0"/>
    <w:qFormat/>
    <w:rsid w:val="00022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414</Words>
  <Characters>2365</Characters>
  <Application>Microsoft Office Word</Application>
  <DocSecurity>0</DocSecurity>
  <Lines>19</Lines>
  <Paragraphs>5</Paragraphs>
  <ScaleCrop>false</ScaleCrop>
  <Company>china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社科处</cp:lastModifiedBy>
  <cp:revision>51</cp:revision>
  <cp:lastPrinted>2019-01-11T03:49:00Z</cp:lastPrinted>
  <dcterms:created xsi:type="dcterms:W3CDTF">2018-05-21T01:43:00Z</dcterms:created>
  <dcterms:modified xsi:type="dcterms:W3CDTF">2019-05-15T02:32:00Z</dcterms:modified>
</cp:coreProperties>
</file>